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BBCE3" w14:textId="77777777" w:rsidR="000D7D1A" w:rsidRPr="00E467FF" w:rsidRDefault="000D7D1A" w:rsidP="000D7D1A">
      <w:pPr>
        <w:jc w:val="center"/>
        <w:rPr>
          <w:rFonts w:ascii="Garamond" w:hAnsi="Garamond"/>
          <w:b/>
          <w:sz w:val="22"/>
        </w:rPr>
      </w:pPr>
      <w:r w:rsidRPr="00E467FF">
        <w:rPr>
          <w:rFonts w:ascii="Garamond" w:hAnsi="Garamond"/>
          <w:b/>
          <w:caps/>
          <w:sz w:val="22"/>
        </w:rPr>
        <w:t>Indokolás</w:t>
      </w:r>
      <w:r w:rsidRPr="00E467FF">
        <w:rPr>
          <w:rFonts w:ascii="Garamond" w:hAnsi="Garamond"/>
          <w:b/>
          <w:sz w:val="22"/>
        </w:rPr>
        <w:t xml:space="preserve"> </w:t>
      </w:r>
    </w:p>
    <w:p w14:paraId="71AA061C" w14:textId="77777777" w:rsidR="000D7D1A" w:rsidRPr="004B4C50" w:rsidRDefault="000D7D1A" w:rsidP="000D7D1A">
      <w:pPr>
        <w:pStyle w:val="Lista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Gyanógeregye</w:t>
      </w:r>
      <w:r w:rsidRPr="004B4C50">
        <w:rPr>
          <w:rFonts w:ascii="Garamond" w:hAnsi="Garamond"/>
          <w:b/>
          <w:sz w:val="22"/>
          <w:szCs w:val="22"/>
        </w:rPr>
        <w:t xml:space="preserve"> Község Önkormányzata Képviselő-testületének</w:t>
      </w:r>
    </w:p>
    <w:p w14:paraId="22B9627A" w14:textId="77777777" w:rsidR="000D7D1A" w:rsidRPr="00A273F4" w:rsidRDefault="000D7D1A" w:rsidP="000D7D1A">
      <w:pPr>
        <w:jc w:val="center"/>
        <w:rPr>
          <w:rFonts w:ascii="Garamond" w:hAnsi="Garamond" w:cs="Arial"/>
          <w:b/>
          <w:sz w:val="22"/>
        </w:rPr>
      </w:pPr>
      <w:proofErr w:type="gramStart"/>
      <w:r w:rsidRPr="00A273F4">
        <w:rPr>
          <w:rFonts w:ascii="Garamond" w:hAnsi="Garamond" w:cs="Arial"/>
          <w:b/>
          <w:sz w:val="22"/>
        </w:rPr>
        <w:t>…..</w:t>
      </w:r>
      <w:proofErr w:type="gramEnd"/>
      <w:r w:rsidRPr="00A273F4">
        <w:rPr>
          <w:rFonts w:ascii="Garamond" w:hAnsi="Garamond" w:cs="Arial"/>
          <w:b/>
          <w:sz w:val="22"/>
        </w:rPr>
        <w:t>/20</w:t>
      </w:r>
      <w:r>
        <w:rPr>
          <w:rFonts w:ascii="Garamond" w:hAnsi="Garamond" w:cs="Arial"/>
          <w:b/>
          <w:sz w:val="22"/>
        </w:rPr>
        <w:t>20</w:t>
      </w:r>
      <w:r w:rsidRPr="00A273F4">
        <w:rPr>
          <w:rFonts w:ascii="Garamond" w:hAnsi="Garamond" w:cs="Arial"/>
          <w:b/>
          <w:sz w:val="22"/>
        </w:rPr>
        <w:t>. (</w:t>
      </w:r>
      <w:r>
        <w:rPr>
          <w:rFonts w:ascii="Garamond" w:hAnsi="Garamond" w:cs="Arial"/>
          <w:b/>
          <w:sz w:val="22"/>
        </w:rPr>
        <w:t>XI</w:t>
      </w:r>
      <w:r w:rsidRPr="00A273F4">
        <w:rPr>
          <w:rFonts w:ascii="Garamond" w:hAnsi="Garamond" w:cs="Arial"/>
          <w:b/>
          <w:sz w:val="22"/>
        </w:rPr>
        <w:t>. ...) önkormányzati rendelettervezethez</w:t>
      </w:r>
    </w:p>
    <w:p w14:paraId="3D039C8A" w14:textId="77777777" w:rsidR="000D7D1A" w:rsidRPr="00A273F4" w:rsidRDefault="000D7D1A" w:rsidP="000D7D1A">
      <w:pPr>
        <w:jc w:val="center"/>
        <w:rPr>
          <w:rFonts w:ascii="Garamond" w:hAnsi="Garamond" w:cs="Times"/>
          <w:b/>
          <w:bCs/>
          <w:sz w:val="22"/>
          <w:szCs w:val="22"/>
        </w:rPr>
      </w:pPr>
      <w:r>
        <w:rPr>
          <w:rFonts w:ascii="Garamond" w:hAnsi="Garamond" w:cs="Times"/>
          <w:b/>
          <w:bCs/>
          <w:sz w:val="22"/>
          <w:szCs w:val="22"/>
        </w:rPr>
        <w:t xml:space="preserve">a </w:t>
      </w:r>
      <w:r w:rsidRPr="00A273F4">
        <w:rPr>
          <w:rFonts w:ascii="Garamond" w:hAnsi="Garamond" w:cs="Times"/>
          <w:b/>
          <w:bCs/>
          <w:sz w:val="22"/>
          <w:szCs w:val="22"/>
        </w:rPr>
        <w:t xml:space="preserve">szociális igazgatásról és az egyes szociális ellátási formák helyi szabályairól, </w:t>
      </w:r>
    </w:p>
    <w:p w14:paraId="4E993924" w14:textId="77777777" w:rsidR="000D7D1A" w:rsidRPr="00A273F4" w:rsidRDefault="000D7D1A" w:rsidP="000D7D1A">
      <w:pPr>
        <w:jc w:val="center"/>
        <w:rPr>
          <w:rFonts w:ascii="Garamond" w:hAnsi="Garamond" w:cs="Arial"/>
          <w:b/>
          <w:sz w:val="22"/>
        </w:rPr>
      </w:pPr>
      <w:r w:rsidRPr="00A273F4">
        <w:rPr>
          <w:rFonts w:ascii="Garamond" w:hAnsi="Garamond" w:cs="Times"/>
          <w:b/>
          <w:bCs/>
          <w:sz w:val="22"/>
          <w:szCs w:val="22"/>
        </w:rPr>
        <w:t>azok igénybevételéről és a fizetendő térítési díjakról</w:t>
      </w:r>
      <w:r w:rsidRPr="00A273F4">
        <w:rPr>
          <w:rFonts w:ascii="Garamond" w:hAnsi="Garamond"/>
          <w:b/>
          <w:sz w:val="22"/>
        </w:rPr>
        <w:t xml:space="preserve"> </w:t>
      </w:r>
      <w:r w:rsidRPr="00A273F4">
        <w:rPr>
          <w:rFonts w:ascii="Garamond" w:hAnsi="Garamond" w:cs="Arial"/>
          <w:b/>
          <w:sz w:val="22"/>
        </w:rPr>
        <w:t xml:space="preserve">szóló </w:t>
      </w:r>
    </w:p>
    <w:p w14:paraId="67320034" w14:textId="77777777" w:rsidR="000D7D1A" w:rsidRPr="00A273F4" w:rsidRDefault="000D7D1A" w:rsidP="000D7D1A">
      <w:pPr>
        <w:jc w:val="center"/>
        <w:rPr>
          <w:rFonts w:ascii="Garamond" w:hAnsi="Garamond" w:cs="Arial"/>
          <w:b/>
          <w:sz w:val="22"/>
        </w:rPr>
      </w:pPr>
      <w:r>
        <w:rPr>
          <w:rFonts w:ascii="Garamond" w:hAnsi="Garamond"/>
          <w:b/>
          <w:sz w:val="22"/>
          <w:szCs w:val="22"/>
        </w:rPr>
        <w:t>20</w:t>
      </w:r>
      <w:r w:rsidRPr="00A273F4">
        <w:rPr>
          <w:rFonts w:ascii="Garamond" w:hAnsi="Garamond"/>
          <w:b/>
          <w:sz w:val="22"/>
          <w:szCs w:val="22"/>
        </w:rPr>
        <w:t>/201</w:t>
      </w:r>
      <w:r>
        <w:rPr>
          <w:rFonts w:ascii="Garamond" w:hAnsi="Garamond"/>
          <w:b/>
          <w:sz w:val="22"/>
          <w:szCs w:val="22"/>
        </w:rPr>
        <w:t>6</w:t>
      </w:r>
      <w:r w:rsidRPr="00A273F4">
        <w:rPr>
          <w:rFonts w:ascii="Garamond" w:hAnsi="Garamond"/>
          <w:b/>
          <w:sz w:val="22"/>
          <w:szCs w:val="22"/>
        </w:rPr>
        <w:t>. (</w:t>
      </w:r>
      <w:r>
        <w:rPr>
          <w:rFonts w:ascii="Garamond" w:hAnsi="Garamond"/>
          <w:b/>
          <w:sz w:val="22"/>
          <w:szCs w:val="22"/>
        </w:rPr>
        <w:t>XI</w:t>
      </w:r>
      <w:r w:rsidRPr="00A273F4">
        <w:rPr>
          <w:rFonts w:ascii="Garamond" w:hAnsi="Garamond"/>
          <w:b/>
          <w:sz w:val="22"/>
          <w:szCs w:val="22"/>
        </w:rPr>
        <w:t>.</w:t>
      </w:r>
      <w:r>
        <w:rPr>
          <w:rFonts w:ascii="Garamond" w:hAnsi="Garamond"/>
          <w:b/>
          <w:sz w:val="22"/>
          <w:szCs w:val="22"/>
        </w:rPr>
        <w:t xml:space="preserve"> 25.</w:t>
      </w:r>
      <w:r w:rsidRPr="00A273F4">
        <w:rPr>
          <w:rFonts w:ascii="Garamond" w:hAnsi="Garamond"/>
          <w:b/>
          <w:sz w:val="22"/>
          <w:szCs w:val="22"/>
        </w:rPr>
        <w:t xml:space="preserve">) önkormányzati rendelet </w:t>
      </w:r>
      <w:r>
        <w:rPr>
          <w:rFonts w:ascii="Garamond" w:hAnsi="Garamond" w:cs="Arial"/>
          <w:b/>
          <w:sz w:val="22"/>
        </w:rPr>
        <w:t>módosításáról</w:t>
      </w:r>
    </w:p>
    <w:p w14:paraId="043EBAD6" w14:textId="77777777" w:rsidR="000D7D1A" w:rsidRDefault="000D7D1A" w:rsidP="000D7D1A">
      <w:pPr>
        <w:jc w:val="center"/>
        <w:rPr>
          <w:rFonts w:ascii="Garamond" w:hAnsi="Garamond" w:cs="Arial"/>
          <w:b/>
          <w:sz w:val="22"/>
        </w:rPr>
      </w:pPr>
    </w:p>
    <w:p w14:paraId="75926574" w14:textId="77777777" w:rsidR="000D7D1A" w:rsidRPr="00BB4286" w:rsidRDefault="000D7D1A" w:rsidP="000D7D1A">
      <w:pPr>
        <w:jc w:val="both"/>
        <w:rPr>
          <w:rFonts w:ascii="Garamond" w:hAnsi="Garamond"/>
          <w:bCs/>
          <w:sz w:val="22"/>
        </w:rPr>
      </w:pPr>
      <w:r>
        <w:rPr>
          <w:rFonts w:ascii="Garamond" w:hAnsi="Garamond"/>
          <w:sz w:val="22"/>
          <w:szCs w:val="22"/>
        </w:rPr>
        <w:t>Gyanógeregye</w:t>
      </w:r>
      <w:r w:rsidRPr="00C131B9">
        <w:rPr>
          <w:rFonts w:ascii="Garamond" w:hAnsi="Garamond"/>
          <w:sz w:val="22"/>
          <w:szCs w:val="22"/>
        </w:rPr>
        <w:t xml:space="preserve"> Község Önkormányzatának Képviselő-testülete </w:t>
      </w:r>
      <w:r>
        <w:rPr>
          <w:rFonts w:ascii="Garamond" w:hAnsi="Garamond"/>
          <w:sz w:val="22"/>
          <w:szCs w:val="22"/>
        </w:rPr>
        <w:t xml:space="preserve">a jelenleg hatályos </w:t>
      </w:r>
      <w:r w:rsidRPr="00A273F4">
        <w:rPr>
          <w:rFonts w:ascii="Garamond" w:hAnsi="Garamond" w:cs="Times"/>
          <w:bCs/>
          <w:sz w:val="22"/>
          <w:szCs w:val="22"/>
        </w:rPr>
        <w:t>szociális igazgatásról és az egyes szociális ellátási formák helyi szabályairól, azok igénybevételéről és a fizetendő térítési díjakról</w:t>
      </w:r>
      <w:r w:rsidRPr="00A273F4">
        <w:rPr>
          <w:rFonts w:ascii="Garamond" w:hAnsi="Garamond"/>
          <w:sz w:val="22"/>
        </w:rPr>
        <w:t xml:space="preserve"> </w:t>
      </w:r>
      <w:r w:rsidRPr="00A273F4">
        <w:rPr>
          <w:rFonts w:ascii="Garamond" w:hAnsi="Garamond" w:cs="Arial"/>
          <w:sz w:val="22"/>
        </w:rPr>
        <w:t xml:space="preserve">szóló </w:t>
      </w:r>
      <w:r>
        <w:rPr>
          <w:rFonts w:ascii="Garamond" w:hAnsi="Garamond" w:cs="Arial"/>
          <w:sz w:val="22"/>
        </w:rPr>
        <w:t>20</w:t>
      </w:r>
      <w:r w:rsidRPr="007B05C8">
        <w:rPr>
          <w:rFonts w:ascii="Garamond" w:hAnsi="Garamond" w:cs="Arial"/>
          <w:sz w:val="22"/>
        </w:rPr>
        <w:t>/201</w:t>
      </w:r>
      <w:r>
        <w:rPr>
          <w:rFonts w:ascii="Garamond" w:hAnsi="Garamond" w:cs="Arial"/>
          <w:sz w:val="22"/>
        </w:rPr>
        <w:t>6</w:t>
      </w:r>
      <w:r w:rsidRPr="007B05C8">
        <w:rPr>
          <w:rFonts w:ascii="Garamond" w:hAnsi="Garamond" w:cs="Arial"/>
          <w:sz w:val="22"/>
        </w:rPr>
        <w:t>. (</w:t>
      </w:r>
      <w:r>
        <w:rPr>
          <w:rFonts w:ascii="Garamond" w:hAnsi="Garamond" w:cs="Arial"/>
          <w:sz w:val="22"/>
        </w:rPr>
        <w:t>XI. 25.</w:t>
      </w:r>
      <w:r w:rsidRPr="007B05C8">
        <w:rPr>
          <w:rFonts w:ascii="Garamond" w:hAnsi="Garamond" w:cs="Arial"/>
          <w:sz w:val="22"/>
        </w:rPr>
        <w:t xml:space="preserve">) </w:t>
      </w:r>
      <w:r>
        <w:rPr>
          <w:rFonts w:ascii="Garamond" w:hAnsi="Garamond"/>
          <w:sz w:val="22"/>
          <w:szCs w:val="22"/>
        </w:rPr>
        <w:t xml:space="preserve">önkormányzati </w:t>
      </w:r>
      <w:r w:rsidRPr="00C131B9">
        <w:rPr>
          <w:rFonts w:ascii="Garamond" w:hAnsi="Garamond" w:cs="Arial"/>
          <w:sz w:val="22"/>
        </w:rPr>
        <w:t>rendeletét 201</w:t>
      </w:r>
      <w:r>
        <w:rPr>
          <w:rFonts w:ascii="Garamond" w:hAnsi="Garamond" w:cs="Arial"/>
          <w:sz w:val="22"/>
        </w:rPr>
        <w:t>6</w:t>
      </w:r>
      <w:r w:rsidRPr="00C131B9">
        <w:rPr>
          <w:rFonts w:ascii="Garamond" w:hAnsi="Garamond" w:cs="Arial"/>
          <w:sz w:val="22"/>
        </w:rPr>
        <w:t xml:space="preserve">. </w:t>
      </w:r>
      <w:r>
        <w:rPr>
          <w:rFonts w:ascii="Garamond" w:hAnsi="Garamond" w:cs="Arial"/>
          <w:sz w:val="22"/>
        </w:rPr>
        <w:t>november 24</w:t>
      </w:r>
      <w:r w:rsidRPr="00C131B9">
        <w:rPr>
          <w:rFonts w:ascii="Garamond" w:hAnsi="Garamond" w:cs="Arial"/>
          <w:sz w:val="22"/>
        </w:rPr>
        <w:t>-i ülésén fogadta el.</w:t>
      </w:r>
      <w:r>
        <w:rPr>
          <w:rFonts w:ascii="Garamond" w:hAnsi="Garamond" w:cs="Arial"/>
          <w:sz w:val="22"/>
        </w:rPr>
        <w:t xml:space="preserve"> </w:t>
      </w:r>
      <w:r w:rsidRPr="006051F3">
        <w:rPr>
          <w:rFonts w:ascii="Garamond" w:hAnsi="Garamond"/>
          <w:sz w:val="22"/>
          <w:szCs w:val="22"/>
        </w:rPr>
        <w:t>Gyanógeregye Község Önkormányzata Képviselő-testületének 2020. november 11. napján kihirdetett önkormányzati rendelet módosításában a rendkívüli települési támogatás esetében meghatározott</w:t>
      </w:r>
      <w:r w:rsidRPr="00A273F4">
        <w:rPr>
          <w:rFonts w:ascii="Garamond" w:hAnsi="Garamond"/>
          <w:sz w:val="22"/>
          <w:szCs w:val="22"/>
        </w:rPr>
        <w:t xml:space="preserve"> jövedelemhatár</w:t>
      </w:r>
      <w:r w:rsidRPr="0054632E">
        <w:rPr>
          <w:rFonts w:ascii="Garamond" w:hAnsi="Garamond" w:cs="Times"/>
          <w:sz w:val="22"/>
          <w:szCs w:val="22"/>
        </w:rPr>
        <w:t xml:space="preserve"> az öregségi nyugdíj legkisebb összegének </w:t>
      </w:r>
      <w:r>
        <w:rPr>
          <w:rFonts w:ascii="Garamond" w:hAnsi="Garamond" w:cs="Times"/>
          <w:sz w:val="22"/>
          <w:szCs w:val="22"/>
        </w:rPr>
        <w:t>50</w:t>
      </w:r>
      <w:r w:rsidRPr="0054632E">
        <w:rPr>
          <w:rFonts w:ascii="Garamond" w:hAnsi="Garamond" w:cs="Times"/>
          <w:sz w:val="22"/>
          <w:szCs w:val="22"/>
        </w:rPr>
        <w:t>0%-</w:t>
      </w:r>
      <w:proofErr w:type="spellStart"/>
      <w:r w:rsidRPr="0054632E">
        <w:rPr>
          <w:rFonts w:ascii="Garamond" w:hAnsi="Garamond" w:cs="Times"/>
          <w:sz w:val="22"/>
          <w:szCs w:val="22"/>
        </w:rPr>
        <w:t>á</w:t>
      </w:r>
      <w:r>
        <w:rPr>
          <w:rFonts w:ascii="Garamond" w:hAnsi="Garamond" w:cs="Times"/>
          <w:sz w:val="22"/>
          <w:szCs w:val="22"/>
        </w:rPr>
        <w:t>ban</w:t>
      </w:r>
      <w:proofErr w:type="spellEnd"/>
      <w:r>
        <w:rPr>
          <w:rFonts w:ascii="Garamond" w:hAnsi="Garamond" w:cs="Times"/>
          <w:sz w:val="22"/>
          <w:szCs w:val="22"/>
        </w:rPr>
        <w:t xml:space="preserve"> került meghatározásra a karácsonyi támogatások megállapítása érdekében. Szükségessé vált azonban a jövedelemhatár csökkentése az öregségi nyugdíj legkisebb összegének 350%-ára. </w:t>
      </w:r>
      <w:r w:rsidRPr="00A4529F">
        <w:rPr>
          <w:rFonts w:ascii="Garamond" w:hAnsi="Garamond"/>
          <w:sz w:val="22"/>
        </w:rPr>
        <w:t xml:space="preserve">A fentiekre tekintettel javaslom, hogy a szociális rendeletben az alábbi módosítást: </w:t>
      </w:r>
      <w:r>
        <w:rPr>
          <w:rFonts w:ascii="Garamond" w:hAnsi="Garamond"/>
          <w:sz w:val="22"/>
        </w:rPr>
        <w:t>a</w:t>
      </w:r>
      <w:r w:rsidRPr="008E23E5">
        <w:rPr>
          <w:rFonts w:ascii="Garamond" w:hAnsi="Garamond"/>
          <w:sz w:val="22"/>
        </w:rPr>
        <w:t xml:space="preserve"> rendelet </w:t>
      </w:r>
      <w:r>
        <w:rPr>
          <w:rFonts w:ascii="Garamond" w:hAnsi="Garamond" w:cs="Times"/>
          <w:sz w:val="22"/>
          <w:szCs w:val="22"/>
        </w:rPr>
        <w:t>11.§ (1) bekezdésében a jövedelemhatár</w:t>
      </w:r>
      <w:r w:rsidRPr="008E23E5">
        <w:rPr>
          <w:rFonts w:ascii="Garamond" w:hAnsi="Garamond" w:cs="Times"/>
          <w:sz w:val="22"/>
          <w:szCs w:val="22"/>
        </w:rPr>
        <w:t xml:space="preserve"> az öregségi nyugdíj legkisebb összegének </w:t>
      </w:r>
      <w:r>
        <w:rPr>
          <w:rFonts w:ascii="Garamond" w:hAnsi="Garamond" w:cs="Times"/>
          <w:sz w:val="22"/>
          <w:szCs w:val="22"/>
        </w:rPr>
        <w:t xml:space="preserve">350%-ára </w:t>
      </w:r>
      <w:r w:rsidRPr="008E23E5">
        <w:rPr>
          <w:rFonts w:ascii="Garamond" w:hAnsi="Garamond" w:cs="Times"/>
          <w:sz w:val="22"/>
          <w:szCs w:val="22"/>
        </w:rPr>
        <w:t xml:space="preserve">kerüljön </w:t>
      </w:r>
      <w:r>
        <w:rPr>
          <w:rFonts w:ascii="Garamond" w:hAnsi="Garamond" w:cs="Times"/>
          <w:sz w:val="22"/>
          <w:szCs w:val="22"/>
        </w:rPr>
        <w:t>csökkentésr</w:t>
      </w:r>
      <w:r w:rsidRPr="008E23E5">
        <w:rPr>
          <w:rFonts w:ascii="Garamond" w:hAnsi="Garamond" w:cs="Times"/>
          <w:sz w:val="22"/>
          <w:szCs w:val="22"/>
        </w:rPr>
        <w:t>e</w:t>
      </w:r>
      <w:r>
        <w:rPr>
          <w:rFonts w:ascii="Garamond" w:hAnsi="Garamond" w:cs="Times"/>
          <w:sz w:val="22"/>
          <w:szCs w:val="22"/>
        </w:rPr>
        <w:t xml:space="preserve">. </w:t>
      </w:r>
      <w:r w:rsidRPr="00BB4286">
        <w:rPr>
          <w:rFonts w:ascii="Garamond" w:hAnsi="Garamond"/>
          <w:bCs/>
          <w:sz w:val="22"/>
        </w:rPr>
        <w:t>Az előadottak alapján a szociális rendelet módosításának tervezetét az alábbiakban terjesztem a Tisztelt Képviselő-testület elé.</w:t>
      </w:r>
    </w:p>
    <w:p w14:paraId="0C4AF872" w14:textId="77777777" w:rsidR="000D7D1A" w:rsidRPr="00BB4286" w:rsidRDefault="000D7D1A" w:rsidP="000D7D1A">
      <w:pPr>
        <w:jc w:val="center"/>
        <w:rPr>
          <w:rFonts w:ascii="Garamond" w:hAnsi="Garamond" w:cs="Arial"/>
          <w:bCs/>
          <w:sz w:val="22"/>
        </w:rPr>
      </w:pPr>
    </w:p>
    <w:p w14:paraId="3329F712" w14:textId="77777777" w:rsidR="000D7D1A" w:rsidRDefault="000D7D1A" w:rsidP="000D7D1A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Gyanógeregye, 2021. január 15.</w:t>
      </w:r>
    </w:p>
    <w:p w14:paraId="6BF83638" w14:textId="77777777" w:rsidR="000D7D1A" w:rsidRDefault="000D7D1A" w:rsidP="000D7D1A">
      <w:pPr>
        <w:jc w:val="both"/>
        <w:rPr>
          <w:rFonts w:ascii="Garamond" w:hAnsi="Garamond" w:cs="Arial"/>
          <w:b/>
          <w:sz w:val="22"/>
          <w:szCs w:val="22"/>
        </w:rPr>
      </w:pPr>
    </w:p>
    <w:p w14:paraId="2C44E387" w14:textId="77777777" w:rsidR="000D7D1A" w:rsidRDefault="000D7D1A" w:rsidP="000D7D1A">
      <w:pPr>
        <w:jc w:val="both"/>
        <w:rPr>
          <w:rFonts w:ascii="Garamond" w:hAnsi="Garamond" w:cs="Arial"/>
          <w:b/>
          <w:sz w:val="22"/>
          <w:szCs w:val="22"/>
        </w:rPr>
      </w:pPr>
    </w:p>
    <w:p w14:paraId="69D97C25" w14:textId="77777777" w:rsidR="000D7D1A" w:rsidRDefault="000D7D1A" w:rsidP="000D7D1A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0D7D1A" w14:paraId="30358AE1" w14:textId="77777777" w:rsidTr="00530608">
        <w:tc>
          <w:tcPr>
            <w:tcW w:w="4659" w:type="dxa"/>
          </w:tcPr>
          <w:p w14:paraId="577C89EE" w14:textId="77777777" w:rsidR="000D7D1A" w:rsidRPr="00CB5DFA" w:rsidRDefault="000D7D1A" w:rsidP="00530608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hu-HU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</w:rPr>
              <w:t>Sejber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</w:rPr>
              <w:t xml:space="preserve"> Tiborné</w:t>
            </w:r>
          </w:p>
          <w:p w14:paraId="5FC45E47" w14:textId="77777777" w:rsidR="000D7D1A" w:rsidRPr="00CB5DFA" w:rsidRDefault="000D7D1A" w:rsidP="00530608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</w:pPr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 xml:space="preserve">polgármester </w:t>
            </w:r>
            <w:proofErr w:type="spellStart"/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sk</w:t>
            </w:r>
            <w:proofErr w:type="spellEnd"/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.</w:t>
            </w:r>
          </w:p>
        </w:tc>
        <w:tc>
          <w:tcPr>
            <w:tcW w:w="4627" w:type="dxa"/>
          </w:tcPr>
          <w:p w14:paraId="0B61BC70" w14:textId="77777777" w:rsidR="000D7D1A" w:rsidRPr="00CB5DFA" w:rsidRDefault="000D7D1A" w:rsidP="00530608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 w:eastAsia="en-US"/>
              </w:rPr>
            </w:pPr>
            <w:r w:rsidRPr="00CB5DFA">
              <w:rPr>
                <w:rFonts w:ascii="Garamond" w:hAnsi="Garamond" w:cs="Arial"/>
                <w:b/>
                <w:iCs/>
                <w:sz w:val="22"/>
                <w:szCs w:val="22"/>
                <w:lang w:val="hu-HU" w:eastAsia="en-US"/>
              </w:rPr>
              <w:t>Dr. Varga Krisztina</w:t>
            </w:r>
          </w:p>
          <w:p w14:paraId="3F86C4B8" w14:textId="77777777" w:rsidR="000D7D1A" w:rsidRPr="00CB5DFA" w:rsidRDefault="000D7D1A" w:rsidP="00530608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</w:pPr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 xml:space="preserve">jegyző </w:t>
            </w:r>
            <w:proofErr w:type="spellStart"/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sk</w:t>
            </w:r>
            <w:proofErr w:type="spellEnd"/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.</w:t>
            </w:r>
          </w:p>
        </w:tc>
      </w:tr>
    </w:tbl>
    <w:p w14:paraId="5AD1DDB1" w14:textId="77777777" w:rsidR="001A601A" w:rsidRDefault="001A601A"/>
    <w:sectPr w:rsidR="001A6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1A"/>
    <w:rsid w:val="000D7D1A"/>
    <w:rsid w:val="001A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A1F4"/>
  <w15:chartTrackingRefBased/>
  <w15:docId w15:val="{2805570B-0263-4CE1-9435-D8728A1D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7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0D7D1A"/>
    <w:pPr>
      <w:spacing w:after="120"/>
      <w:jc w:val="both"/>
    </w:pPr>
    <w:rPr>
      <w:rFonts w:eastAsia="Calibri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0D7D1A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Lista">
    <w:name w:val="List"/>
    <w:basedOn w:val="Norml"/>
    <w:unhideWhenUsed/>
    <w:rsid w:val="000D7D1A"/>
    <w:pPr>
      <w:suppressAutoHyphens/>
      <w:ind w:left="283" w:hanging="283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1308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Sorkifalud Hatóság</dc:creator>
  <cp:keywords/>
  <dc:description/>
  <cp:lastModifiedBy>Sorkifalud Hatóság</cp:lastModifiedBy>
  <cp:revision>1</cp:revision>
  <dcterms:created xsi:type="dcterms:W3CDTF">2021-01-28T11:43:00Z</dcterms:created>
  <dcterms:modified xsi:type="dcterms:W3CDTF">2021-01-28T11:43:00Z</dcterms:modified>
</cp:coreProperties>
</file>