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A1" w:rsidRPr="00DE4542" w:rsidRDefault="000B77A1">
      <w:pPr>
        <w:jc w:val="right"/>
        <w:rPr>
          <w:rFonts w:ascii="Times New Roman" w:hAnsi="Times New Roman" w:cs="Times New Roman"/>
          <w:sz w:val="20"/>
          <w:szCs w:val="20"/>
        </w:rPr>
      </w:pPr>
      <w:r w:rsidRPr="00B01B12">
        <w:rPr>
          <w:rFonts w:ascii="Times New Roman" w:hAnsi="Times New Roman" w:cs="Times New Roman"/>
          <w:sz w:val="16"/>
          <w:szCs w:val="16"/>
        </w:rPr>
        <w:t>1</w:t>
      </w:r>
      <w:r w:rsidRPr="00DE4542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54095934"/>
      <w:r w:rsidR="00997E53">
        <w:rPr>
          <w:rFonts w:ascii="Times New Roman" w:hAnsi="Times New Roman"/>
          <w:sz w:val="16"/>
          <w:szCs w:val="16"/>
        </w:rPr>
        <w:t xml:space="preserve">melléklet a </w:t>
      </w:r>
      <w:r w:rsidR="00E25D28">
        <w:rPr>
          <w:rFonts w:ascii="Times New Roman" w:hAnsi="Times New Roman"/>
          <w:sz w:val="16"/>
          <w:szCs w:val="16"/>
        </w:rPr>
        <w:t>4</w:t>
      </w:r>
      <w:r w:rsidR="00997E53">
        <w:rPr>
          <w:rFonts w:ascii="Times New Roman" w:hAnsi="Times New Roman"/>
          <w:sz w:val="16"/>
          <w:szCs w:val="16"/>
        </w:rPr>
        <w:t>/202</w:t>
      </w:r>
      <w:r w:rsidR="00E25D28">
        <w:rPr>
          <w:rFonts w:ascii="Times New Roman" w:hAnsi="Times New Roman"/>
          <w:sz w:val="16"/>
          <w:szCs w:val="16"/>
        </w:rPr>
        <w:t>1</w:t>
      </w:r>
      <w:r w:rsidR="009A0A02">
        <w:rPr>
          <w:rFonts w:ascii="Times New Roman" w:hAnsi="Times New Roman"/>
          <w:sz w:val="16"/>
          <w:szCs w:val="16"/>
        </w:rPr>
        <w:t>. (II.22.</w:t>
      </w:r>
      <w:r w:rsidR="00997E53">
        <w:rPr>
          <w:rFonts w:ascii="Times New Roman" w:hAnsi="Times New Roman"/>
          <w:sz w:val="16"/>
          <w:szCs w:val="16"/>
        </w:rPr>
        <w:t>) önkormányzati rendelethez</w:t>
      </w:r>
      <w:bookmarkEnd w:id="0"/>
    </w:p>
    <w:p w:rsidR="000B77A1" w:rsidRPr="00DE4542" w:rsidRDefault="000B77A1" w:rsidP="00D40618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4542">
        <w:rPr>
          <w:rFonts w:ascii="Times New Roman" w:hAnsi="Times New Roman" w:cs="Times New Roman"/>
          <w:b/>
          <w:bCs/>
          <w:sz w:val="20"/>
          <w:szCs w:val="20"/>
        </w:rPr>
        <w:t>Méra Önkormányzat 20</w:t>
      </w:r>
      <w:r w:rsidR="00861837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DE4542">
        <w:rPr>
          <w:rFonts w:ascii="Times New Roman" w:hAnsi="Times New Roman" w:cs="Times New Roman"/>
          <w:b/>
          <w:bCs/>
          <w:sz w:val="20"/>
          <w:szCs w:val="20"/>
        </w:rPr>
        <w:t>. évi költségvetésének összevont mérlege</w:t>
      </w:r>
    </w:p>
    <w:p w:rsidR="000B77A1" w:rsidRPr="00DE4542" w:rsidRDefault="000B77A1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 xml:space="preserve">Bevételi előirányzatok       </w:t>
      </w:r>
    </w:p>
    <w:p w:rsidR="000B77A1" w:rsidRPr="00DE4542" w:rsidRDefault="000B77A1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DE45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 w:rsidRPr="00DE4542">
        <w:rPr>
          <w:rFonts w:ascii="Times New Roman" w:hAnsi="Times New Roman" w:cs="Times New Roman"/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1"/>
        <w:gridCol w:w="3850"/>
        <w:gridCol w:w="1050"/>
        <w:gridCol w:w="1276"/>
        <w:gridCol w:w="1275"/>
        <w:gridCol w:w="1242"/>
      </w:tblGrid>
      <w:tr w:rsidR="0008788B" w:rsidRPr="00DE4542" w:rsidTr="006C58FA">
        <w:tc>
          <w:tcPr>
            <w:tcW w:w="701" w:type="dxa"/>
          </w:tcPr>
          <w:p w:rsidR="0008788B" w:rsidRPr="00DE4542" w:rsidRDefault="0008788B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50" w:type="dxa"/>
          </w:tcPr>
          <w:p w:rsidR="0008788B" w:rsidRPr="001A219E" w:rsidRDefault="0008788B" w:rsidP="00997E53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9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50" w:type="dxa"/>
          </w:tcPr>
          <w:p w:rsidR="0008788B" w:rsidRPr="00DE4542" w:rsidRDefault="0008788B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:rsidR="0008788B" w:rsidRPr="00DE4542" w:rsidRDefault="0008788B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75" w:type="dxa"/>
          </w:tcPr>
          <w:p w:rsidR="0008788B" w:rsidRDefault="0008788B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42" w:type="dxa"/>
          </w:tcPr>
          <w:p w:rsidR="0008788B" w:rsidRDefault="006C58FA" w:rsidP="00997E53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08788B" w:rsidRPr="00DE4542" w:rsidTr="006C58FA">
        <w:tc>
          <w:tcPr>
            <w:tcW w:w="701" w:type="dxa"/>
          </w:tcPr>
          <w:p w:rsidR="0008788B" w:rsidRPr="00DE4542" w:rsidRDefault="0008788B" w:rsidP="00997E53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3850" w:type="dxa"/>
          </w:tcPr>
          <w:p w:rsidR="0008788B" w:rsidRPr="001A219E" w:rsidRDefault="0008788B" w:rsidP="00997E53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9E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050" w:type="dxa"/>
          </w:tcPr>
          <w:p w:rsidR="0008788B" w:rsidRPr="001A219E" w:rsidRDefault="0008788B" w:rsidP="00997E53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A219E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76" w:type="dxa"/>
          </w:tcPr>
          <w:p w:rsidR="0008788B" w:rsidRPr="001A219E" w:rsidRDefault="0008788B" w:rsidP="00997E53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A219E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75" w:type="dxa"/>
          </w:tcPr>
          <w:p w:rsidR="0008788B" w:rsidRPr="001A219E" w:rsidRDefault="0008788B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19E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42" w:type="dxa"/>
          </w:tcPr>
          <w:p w:rsidR="0008788B" w:rsidRPr="001A219E" w:rsidRDefault="006C58FA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219E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</w:t>
            </w:r>
            <w:proofErr w:type="gramStart"/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237.452.181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324.126.802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409.874.377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439.682.594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210.164.785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294.812.407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376.569.982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399.010.899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180.129.346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189.227.696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203.080.207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206.564.234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77.144.369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86.242.719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36.637.580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36.775.430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68.708.016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70.635.438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7.658.100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9.073.400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724.310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727.765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30.035.439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105.584.711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173.489.775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192.446.665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16.741.109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16.741.109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13.810.000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76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75" w:type="dxa"/>
            <w:vAlign w:val="center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131.109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11.487.396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13.514.395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15.504.395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21.930.586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4.990.000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6.990.000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1.450.090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2.950.090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1.950.090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4.450.090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5.942.848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6.357.808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6.357.808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6.579.808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1.594.458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2.732.497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415.170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260.021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 (5.1. + … + 5.4.)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C65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1.900.000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1.900.000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65A7">
              <w:rPr>
                <w:rFonts w:ascii="Times New Roman" w:hAnsi="Times New Roman" w:cs="Times New Roman"/>
                <w:sz w:val="14"/>
                <w:szCs w:val="14"/>
              </w:rPr>
              <w:t>1.500.000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237.452.181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324.126.802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409.874.377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441.582.594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(12. + 13.)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14.026.576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15.158.333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15.158.333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25B7" w:rsidRPr="00DE4542" w:rsidTr="006C58FA">
        <w:tc>
          <w:tcPr>
            <w:tcW w:w="70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3850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(10 + 11)                                     </w:t>
            </w:r>
          </w:p>
        </w:tc>
        <w:tc>
          <w:tcPr>
            <w:tcW w:w="1050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251.478.757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335.894.117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425.032.710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456.740.927</w:t>
            </w:r>
          </w:p>
        </w:tc>
      </w:tr>
    </w:tbl>
    <w:p w:rsidR="000B77A1" w:rsidRDefault="000B77A1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1A219E" w:rsidRDefault="001A219E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8F25B7" w:rsidRDefault="008F25B7">
      <w:pPr>
        <w:pStyle w:val="Nincstrkz"/>
        <w:ind w:left="450"/>
        <w:rPr>
          <w:rFonts w:ascii="Times New Roman" w:hAnsi="Times New Roman" w:cs="Times New Roman"/>
        </w:rPr>
      </w:pPr>
    </w:p>
    <w:p w:rsidR="008F25B7" w:rsidRDefault="008F25B7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6C58FA" w:rsidRDefault="006C58FA">
      <w:pPr>
        <w:pStyle w:val="Nincstrkz"/>
        <w:ind w:left="450"/>
        <w:rPr>
          <w:rFonts w:ascii="Times New Roman" w:hAnsi="Times New Roman" w:cs="Times New Roman"/>
        </w:rPr>
      </w:pPr>
    </w:p>
    <w:p w:rsidR="001A219E" w:rsidRPr="00DE4542" w:rsidRDefault="001A219E">
      <w:pPr>
        <w:pStyle w:val="Nincstrkz"/>
        <w:ind w:left="450"/>
        <w:rPr>
          <w:rFonts w:ascii="Times New Roman" w:hAnsi="Times New Roman" w:cs="Times New Roman"/>
        </w:rPr>
      </w:pPr>
    </w:p>
    <w:p w:rsidR="000B77A1" w:rsidRPr="00DE4542" w:rsidRDefault="000B77A1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lastRenderedPageBreak/>
        <w:t>Kiadási előirányzatok</w:t>
      </w:r>
    </w:p>
    <w:p w:rsidR="000B77A1" w:rsidRPr="00DE4542" w:rsidRDefault="000B77A1" w:rsidP="004623FE">
      <w:pPr>
        <w:pStyle w:val="Nincstrkz"/>
        <w:ind w:left="450"/>
        <w:rPr>
          <w:rFonts w:ascii="Times New Roman" w:hAnsi="Times New Roman" w:cs="Times New Roman"/>
        </w:rPr>
      </w:pPr>
    </w:p>
    <w:p w:rsidR="000B77A1" w:rsidRPr="00DE4542" w:rsidRDefault="000B77A1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DE45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DE4542">
        <w:rPr>
          <w:rFonts w:ascii="Times New Roman" w:hAnsi="Times New Roman" w:cs="Times New Roman"/>
          <w:sz w:val="16"/>
          <w:szCs w:val="16"/>
        </w:rPr>
        <w:tab/>
      </w:r>
      <w:r w:rsidR="00DE4542">
        <w:rPr>
          <w:rFonts w:ascii="Times New Roman" w:hAnsi="Times New Roman" w:cs="Times New Roman"/>
          <w:sz w:val="16"/>
          <w:szCs w:val="16"/>
        </w:rPr>
        <w:tab/>
      </w:r>
      <w:r w:rsidRPr="00DE4542"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 w:rsidRPr="00DE4542">
        <w:rPr>
          <w:rFonts w:ascii="Times New Roman" w:hAnsi="Times New Roman" w:cs="Times New Roman"/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"/>
        <w:gridCol w:w="3514"/>
        <w:gridCol w:w="1251"/>
        <w:gridCol w:w="1276"/>
        <w:gridCol w:w="1275"/>
        <w:gridCol w:w="1242"/>
      </w:tblGrid>
      <w:tr w:rsidR="006C58FA" w:rsidRPr="00DE4542" w:rsidTr="006C58FA">
        <w:tc>
          <w:tcPr>
            <w:tcW w:w="0" w:type="auto"/>
          </w:tcPr>
          <w:p w:rsidR="006C58FA" w:rsidRPr="00DE4542" w:rsidRDefault="006C58FA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C58FA" w:rsidRPr="00DE4542" w:rsidRDefault="006C58FA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DE454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51" w:type="dxa"/>
          </w:tcPr>
          <w:p w:rsidR="006C58FA" w:rsidRPr="00DE4542" w:rsidRDefault="006C58FA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:rsidR="006C58FA" w:rsidRPr="00DE4542" w:rsidRDefault="006C58FA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75" w:type="dxa"/>
          </w:tcPr>
          <w:p w:rsidR="006C58FA" w:rsidRDefault="006C58FA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42" w:type="dxa"/>
          </w:tcPr>
          <w:p w:rsidR="006C58FA" w:rsidRDefault="006C58FA" w:rsidP="006C58FA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6C58FA" w:rsidRPr="00DE4542" w:rsidTr="006C58FA">
        <w:tc>
          <w:tcPr>
            <w:tcW w:w="0" w:type="auto"/>
          </w:tcPr>
          <w:p w:rsidR="006C58FA" w:rsidRPr="00DE4542" w:rsidRDefault="006C58FA" w:rsidP="00997E5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DE4542"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:rsidR="006C58FA" w:rsidRPr="00DE4542" w:rsidRDefault="006C58FA" w:rsidP="00997E53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542">
              <w:rPr>
                <w:rFonts w:ascii="Times New Roman" w:hAnsi="Times New Roman" w:cs="Times New Roman"/>
                <w:sz w:val="18"/>
                <w:szCs w:val="18"/>
              </w:rPr>
              <w:t>Kiadási jogcím</w:t>
            </w:r>
          </w:p>
        </w:tc>
        <w:tc>
          <w:tcPr>
            <w:tcW w:w="1251" w:type="dxa"/>
          </w:tcPr>
          <w:p w:rsidR="006C58FA" w:rsidRPr="00DE4542" w:rsidRDefault="006C58FA" w:rsidP="00997E53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76" w:type="dxa"/>
          </w:tcPr>
          <w:p w:rsidR="006C58FA" w:rsidRPr="00036F43" w:rsidRDefault="006C58FA" w:rsidP="00997E53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75" w:type="dxa"/>
          </w:tcPr>
          <w:p w:rsidR="006C58FA" w:rsidRPr="00036F43" w:rsidRDefault="006C58FA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  <w:tc>
          <w:tcPr>
            <w:tcW w:w="1242" w:type="dxa"/>
          </w:tcPr>
          <w:p w:rsidR="006C58FA" w:rsidRDefault="006C58FA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3.</w:t>
            </w:r>
          </w:p>
        </w:tc>
      </w:tr>
      <w:tr w:rsidR="006C58FA" w:rsidRPr="00DE4542" w:rsidTr="006C58FA">
        <w:tc>
          <w:tcPr>
            <w:tcW w:w="0" w:type="auto"/>
            <w:vAlign w:val="center"/>
          </w:tcPr>
          <w:p w:rsidR="006C58FA" w:rsidRPr="00DE4542" w:rsidRDefault="006C58FA" w:rsidP="00997E53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6C58FA" w:rsidRPr="00DE4542" w:rsidRDefault="006C58FA" w:rsidP="00997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251" w:type="dxa"/>
            <w:vAlign w:val="center"/>
          </w:tcPr>
          <w:p w:rsidR="006C58FA" w:rsidRPr="00DE4542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276" w:type="dxa"/>
          </w:tcPr>
          <w:p w:rsidR="006C58FA" w:rsidRPr="00295DC1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331.310.687</w:t>
            </w:r>
          </w:p>
        </w:tc>
        <w:tc>
          <w:tcPr>
            <w:tcW w:w="1275" w:type="dxa"/>
          </w:tcPr>
          <w:p w:rsidR="006C58FA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375.949.670</w:t>
            </w:r>
          </w:p>
        </w:tc>
        <w:tc>
          <w:tcPr>
            <w:tcW w:w="1242" w:type="dxa"/>
          </w:tcPr>
          <w:p w:rsidR="006C58FA" w:rsidRDefault="008F25B7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407.647.897</w:t>
            </w:r>
          </w:p>
        </w:tc>
      </w:tr>
      <w:tr w:rsidR="006C58FA" w:rsidRPr="00DE4542" w:rsidTr="006C58FA">
        <w:tc>
          <w:tcPr>
            <w:tcW w:w="0" w:type="auto"/>
            <w:vAlign w:val="center"/>
          </w:tcPr>
          <w:p w:rsidR="006C58FA" w:rsidRPr="00DE4542" w:rsidRDefault="006C58FA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6C58FA" w:rsidRPr="00DE4542" w:rsidRDefault="006C58FA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251" w:type="dxa"/>
            <w:vAlign w:val="center"/>
          </w:tcPr>
          <w:p w:rsidR="006C58FA" w:rsidRPr="00DE4542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118.701.308</w:t>
            </w:r>
          </w:p>
        </w:tc>
        <w:tc>
          <w:tcPr>
            <w:tcW w:w="1276" w:type="dxa"/>
          </w:tcPr>
          <w:p w:rsidR="006C58FA" w:rsidRPr="00295DC1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182.000.880</w:t>
            </w:r>
          </w:p>
        </w:tc>
        <w:tc>
          <w:tcPr>
            <w:tcW w:w="1275" w:type="dxa"/>
          </w:tcPr>
          <w:p w:rsidR="006C58FA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182.039.735</w:t>
            </w:r>
          </w:p>
        </w:tc>
        <w:tc>
          <w:tcPr>
            <w:tcW w:w="1242" w:type="dxa"/>
          </w:tcPr>
          <w:p w:rsidR="006C58FA" w:rsidRDefault="008F25B7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193.493.374</w:t>
            </w:r>
          </w:p>
        </w:tc>
      </w:tr>
      <w:tr w:rsidR="006C58FA" w:rsidRPr="00DE4542" w:rsidTr="006C58FA">
        <w:tc>
          <w:tcPr>
            <w:tcW w:w="0" w:type="auto"/>
            <w:vAlign w:val="center"/>
          </w:tcPr>
          <w:p w:rsidR="006C58FA" w:rsidRPr="00DE4542" w:rsidRDefault="006C58FA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6C58FA" w:rsidRPr="00DE4542" w:rsidRDefault="006C58FA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251" w:type="dxa"/>
            <w:vAlign w:val="center"/>
          </w:tcPr>
          <w:p w:rsidR="006C58FA" w:rsidRPr="00DE4542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19.848.798</w:t>
            </w:r>
          </w:p>
        </w:tc>
        <w:tc>
          <w:tcPr>
            <w:tcW w:w="1276" w:type="dxa"/>
          </w:tcPr>
          <w:p w:rsidR="006C58FA" w:rsidRPr="00295DC1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1275" w:type="dxa"/>
          </w:tcPr>
          <w:p w:rsidR="006C58FA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1242" w:type="dxa"/>
          </w:tcPr>
          <w:p w:rsidR="006C58FA" w:rsidRDefault="008F25B7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26.535.021</w:t>
            </w:r>
          </w:p>
        </w:tc>
      </w:tr>
      <w:tr w:rsidR="006C58FA" w:rsidRPr="00DE4542" w:rsidTr="006C58FA">
        <w:tc>
          <w:tcPr>
            <w:tcW w:w="0" w:type="auto"/>
            <w:vAlign w:val="center"/>
          </w:tcPr>
          <w:p w:rsidR="006C58FA" w:rsidRPr="00DE4542" w:rsidRDefault="006C58FA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6C58FA" w:rsidRPr="00DE4542" w:rsidRDefault="006C58FA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251" w:type="dxa"/>
            <w:vAlign w:val="center"/>
          </w:tcPr>
          <w:p w:rsidR="006C58FA" w:rsidRPr="00DE4542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64.377.159</w:t>
            </w:r>
          </w:p>
        </w:tc>
        <w:tc>
          <w:tcPr>
            <w:tcW w:w="1276" w:type="dxa"/>
          </w:tcPr>
          <w:p w:rsidR="006C58FA" w:rsidRPr="00295DC1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83.569.776</w:t>
            </w:r>
          </w:p>
        </w:tc>
        <w:tc>
          <w:tcPr>
            <w:tcW w:w="1275" w:type="dxa"/>
          </w:tcPr>
          <w:p w:rsidR="006C58FA" w:rsidRDefault="006C58FA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118.336.389</w:t>
            </w:r>
          </w:p>
        </w:tc>
        <w:tc>
          <w:tcPr>
            <w:tcW w:w="1242" w:type="dxa"/>
          </w:tcPr>
          <w:p w:rsidR="006C58FA" w:rsidRDefault="008F25B7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121.368.020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52.055.787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14.195.695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422.355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1.5.1.1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422.355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1.5.1.2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Elvonások és befizetések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440.300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2.740.740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51" w:type="dxa"/>
            <w:vAlign w:val="center"/>
          </w:tcPr>
          <w:p w:rsidR="008F25B7" w:rsidRPr="00F73410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76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8.500.000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10.592.300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41.887.856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37.918.749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37.918.749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2.1.1.1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2.1.2.1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2.2.1.1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2.2.2.1</w:t>
            </w:r>
          </w:p>
        </w:tc>
        <w:tc>
          <w:tcPr>
            <w:tcW w:w="0" w:type="auto"/>
            <w:vAlign w:val="bottom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származó kifizetés </w:t>
            </w:r>
            <w:proofErr w:type="spellStart"/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8F25B7" w:rsidRPr="001A219E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A219E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KÖLTSÉGVETÉSI KIADÁSOK ÖSSZESEN (1+2)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276" w:type="dxa"/>
          </w:tcPr>
          <w:p w:rsidR="008F25B7" w:rsidRPr="00295DC1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335.894.117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417.827.536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449.535.753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B7" w:rsidRPr="00DE4542" w:rsidTr="006C58FA"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8F25B7" w:rsidRPr="00DE4542" w:rsidRDefault="008F25B7" w:rsidP="008F25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251" w:type="dxa"/>
            <w:vAlign w:val="center"/>
          </w:tcPr>
          <w:p w:rsidR="008F25B7" w:rsidRPr="00DE4542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276" w:type="dxa"/>
          </w:tcPr>
          <w:p w:rsidR="008F25B7" w:rsidRPr="00295DC1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335.894.117</w:t>
            </w:r>
          </w:p>
        </w:tc>
        <w:tc>
          <w:tcPr>
            <w:tcW w:w="1275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425.032.710</w:t>
            </w:r>
          </w:p>
        </w:tc>
        <w:tc>
          <w:tcPr>
            <w:tcW w:w="1242" w:type="dxa"/>
          </w:tcPr>
          <w:p w:rsidR="008F25B7" w:rsidRDefault="008F25B7" w:rsidP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456.740.927</w:t>
            </w:r>
          </w:p>
        </w:tc>
      </w:tr>
    </w:tbl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lastRenderedPageBreak/>
        <w:t>3. Bevételek és kiadások egyenlege</w:t>
      </w:r>
    </w:p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 w:rsidRPr="00DE4542">
        <w:rPr>
          <w:rFonts w:ascii="Times New Roman" w:hAnsi="Times New Roman" w:cs="Times New Roman"/>
          <w:sz w:val="20"/>
          <w:szCs w:val="20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5"/>
        <w:gridCol w:w="3491"/>
        <w:gridCol w:w="1216"/>
        <w:gridCol w:w="1265"/>
        <w:gridCol w:w="1275"/>
        <w:gridCol w:w="1242"/>
      </w:tblGrid>
      <w:tr w:rsidR="001A219E" w:rsidRPr="00DE4542" w:rsidTr="001A219E">
        <w:tc>
          <w:tcPr>
            <w:tcW w:w="905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16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65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75" w:type="dxa"/>
          </w:tcPr>
          <w:p w:rsidR="001A219E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42" w:type="dxa"/>
          </w:tcPr>
          <w:p w:rsidR="001A219E" w:rsidRDefault="001A219E" w:rsidP="00997E53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1A219E" w:rsidRPr="00DE4542" w:rsidTr="001A219E">
        <w:tc>
          <w:tcPr>
            <w:tcW w:w="905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3491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16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65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75" w:type="dxa"/>
          </w:tcPr>
          <w:p w:rsidR="001A219E" w:rsidRDefault="001A219E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  <w:tc>
          <w:tcPr>
            <w:tcW w:w="1242" w:type="dxa"/>
          </w:tcPr>
          <w:p w:rsidR="001A219E" w:rsidRDefault="001A219E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3.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91" w:type="dxa"/>
            <w:vAlign w:val="center"/>
          </w:tcPr>
          <w:p w:rsidR="001A219E" w:rsidRPr="00DE4542" w:rsidRDefault="001A2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bevételek összesen   </w:t>
            </w:r>
          </w:p>
        </w:tc>
        <w:tc>
          <w:tcPr>
            <w:tcW w:w="1216" w:type="dxa"/>
            <w:vAlign w:val="center"/>
          </w:tcPr>
          <w:p w:rsidR="001A219E" w:rsidRPr="00DE4542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237.452.181</w:t>
            </w:r>
          </w:p>
        </w:tc>
        <w:tc>
          <w:tcPr>
            <w:tcW w:w="1265" w:type="dxa"/>
          </w:tcPr>
          <w:p w:rsidR="001A219E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324.126.802</w:t>
            </w:r>
          </w:p>
        </w:tc>
        <w:tc>
          <w:tcPr>
            <w:tcW w:w="1275" w:type="dxa"/>
          </w:tcPr>
          <w:p w:rsidR="001A219E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409.874.377</w:t>
            </w:r>
          </w:p>
        </w:tc>
        <w:tc>
          <w:tcPr>
            <w:tcW w:w="1242" w:type="dxa"/>
          </w:tcPr>
          <w:p w:rsidR="001A219E" w:rsidRDefault="009055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441.582.594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91" w:type="dxa"/>
            <w:vAlign w:val="center"/>
          </w:tcPr>
          <w:p w:rsidR="001A219E" w:rsidRPr="00DE4542" w:rsidRDefault="001A2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kiadások összesen </w:t>
            </w:r>
          </w:p>
        </w:tc>
        <w:tc>
          <w:tcPr>
            <w:tcW w:w="1216" w:type="dxa"/>
            <w:vAlign w:val="center"/>
          </w:tcPr>
          <w:p w:rsidR="001A219E" w:rsidRPr="00DE4542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251.478.757</w:t>
            </w:r>
          </w:p>
        </w:tc>
        <w:tc>
          <w:tcPr>
            <w:tcW w:w="1265" w:type="dxa"/>
          </w:tcPr>
          <w:p w:rsidR="001A219E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335.894.117</w:t>
            </w:r>
          </w:p>
        </w:tc>
        <w:tc>
          <w:tcPr>
            <w:tcW w:w="1275" w:type="dxa"/>
          </w:tcPr>
          <w:p w:rsidR="001A219E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417.827.536</w:t>
            </w:r>
          </w:p>
        </w:tc>
        <w:tc>
          <w:tcPr>
            <w:tcW w:w="1242" w:type="dxa"/>
          </w:tcPr>
          <w:p w:rsidR="001A219E" w:rsidRDefault="008F2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449.535.753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91" w:type="dxa"/>
            <w:vAlign w:val="center"/>
          </w:tcPr>
          <w:p w:rsidR="001A219E" w:rsidRPr="00DE4542" w:rsidRDefault="001A219E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hiány / többlet (1.-2.) </w:t>
            </w:r>
          </w:p>
        </w:tc>
        <w:tc>
          <w:tcPr>
            <w:tcW w:w="1216" w:type="dxa"/>
            <w:vAlign w:val="center"/>
          </w:tcPr>
          <w:p w:rsidR="001A219E" w:rsidRPr="00DE4542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-14.026.576</w:t>
            </w:r>
          </w:p>
        </w:tc>
        <w:tc>
          <w:tcPr>
            <w:tcW w:w="1265" w:type="dxa"/>
          </w:tcPr>
          <w:p w:rsidR="001A219E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-11.767.315</w:t>
            </w:r>
          </w:p>
        </w:tc>
        <w:tc>
          <w:tcPr>
            <w:tcW w:w="1275" w:type="dxa"/>
          </w:tcPr>
          <w:p w:rsidR="001A219E" w:rsidRDefault="001A21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-7.953.159</w:t>
            </w:r>
          </w:p>
        </w:tc>
        <w:tc>
          <w:tcPr>
            <w:tcW w:w="1242" w:type="dxa"/>
          </w:tcPr>
          <w:p w:rsidR="001A219E" w:rsidRDefault="009055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-7.953.159</w:t>
            </w:r>
          </w:p>
        </w:tc>
      </w:tr>
    </w:tbl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>4. Működési bevételek és működési kiadások egyenlege</w:t>
      </w:r>
    </w:p>
    <w:p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DE4542">
        <w:rPr>
          <w:rFonts w:ascii="Times New Roman" w:hAnsi="Times New Roman" w:cs="Times New Roman"/>
          <w:sz w:val="20"/>
          <w:szCs w:val="20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5"/>
        <w:gridCol w:w="3420"/>
        <w:gridCol w:w="1276"/>
        <w:gridCol w:w="1276"/>
        <w:gridCol w:w="1275"/>
        <w:gridCol w:w="1242"/>
      </w:tblGrid>
      <w:tr w:rsidR="001A219E" w:rsidRPr="00DE4542" w:rsidTr="001A219E">
        <w:tc>
          <w:tcPr>
            <w:tcW w:w="905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75" w:type="dxa"/>
          </w:tcPr>
          <w:p w:rsidR="001A219E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42" w:type="dxa"/>
          </w:tcPr>
          <w:p w:rsidR="001A219E" w:rsidRDefault="001A219E" w:rsidP="001A219E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1A219E" w:rsidRPr="00DE4542" w:rsidTr="001A219E">
        <w:tc>
          <w:tcPr>
            <w:tcW w:w="905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3420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75" w:type="dxa"/>
          </w:tcPr>
          <w:p w:rsidR="001A219E" w:rsidRDefault="001A219E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  <w:tc>
          <w:tcPr>
            <w:tcW w:w="1242" w:type="dxa"/>
          </w:tcPr>
          <w:p w:rsidR="001A219E" w:rsidRDefault="001A219E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3.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Működési bevételek összesen   </w:t>
            </w:r>
          </w:p>
        </w:tc>
        <w:tc>
          <w:tcPr>
            <w:tcW w:w="1276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237.452.181</w:t>
            </w:r>
          </w:p>
        </w:tc>
        <w:tc>
          <w:tcPr>
            <w:tcW w:w="1276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324.126.802</w:t>
            </w:r>
          </w:p>
        </w:tc>
        <w:tc>
          <w:tcPr>
            <w:tcW w:w="1275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409.874.377</w:t>
            </w:r>
          </w:p>
        </w:tc>
        <w:tc>
          <w:tcPr>
            <w:tcW w:w="1242" w:type="dxa"/>
          </w:tcPr>
          <w:p w:rsidR="001A219E" w:rsidRDefault="0090556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439.682.594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Működési kiadások összesen </w:t>
            </w:r>
          </w:p>
        </w:tc>
        <w:tc>
          <w:tcPr>
            <w:tcW w:w="1276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251.478.757</w:t>
            </w:r>
          </w:p>
        </w:tc>
        <w:tc>
          <w:tcPr>
            <w:tcW w:w="1276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331.310.687</w:t>
            </w:r>
          </w:p>
        </w:tc>
        <w:tc>
          <w:tcPr>
            <w:tcW w:w="1275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375.949.670</w:t>
            </w:r>
          </w:p>
        </w:tc>
        <w:tc>
          <w:tcPr>
            <w:tcW w:w="1242" w:type="dxa"/>
          </w:tcPr>
          <w:p w:rsidR="001A219E" w:rsidRDefault="008F25B7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407.647.897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Működési hiány / többlet (1.-2.) </w:t>
            </w:r>
          </w:p>
        </w:tc>
        <w:tc>
          <w:tcPr>
            <w:tcW w:w="1276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-14.026.576</w:t>
            </w:r>
          </w:p>
        </w:tc>
        <w:tc>
          <w:tcPr>
            <w:tcW w:w="1276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-7.183.885</w:t>
            </w:r>
          </w:p>
        </w:tc>
        <w:tc>
          <w:tcPr>
            <w:tcW w:w="1275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33.924.707</w:t>
            </w:r>
          </w:p>
        </w:tc>
        <w:tc>
          <w:tcPr>
            <w:tcW w:w="1242" w:type="dxa"/>
          </w:tcPr>
          <w:p w:rsidR="001A219E" w:rsidRDefault="0090556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32.034.697</w:t>
            </w:r>
          </w:p>
        </w:tc>
      </w:tr>
    </w:tbl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>5. Felhalmozási bevételek és felhalmozási kiadások egyenlege</w:t>
      </w:r>
    </w:p>
    <w:p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 w:rsidRPr="00DE4542">
        <w:rPr>
          <w:rFonts w:ascii="Times New Roman" w:hAnsi="Times New Roman" w:cs="Times New Roman"/>
          <w:sz w:val="20"/>
          <w:szCs w:val="20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5"/>
        <w:gridCol w:w="3391"/>
        <w:gridCol w:w="1163"/>
        <w:gridCol w:w="1276"/>
        <w:gridCol w:w="1281"/>
        <w:gridCol w:w="1378"/>
      </w:tblGrid>
      <w:tr w:rsidR="001A219E" w:rsidRPr="00DE4542" w:rsidTr="001A219E">
        <w:tc>
          <w:tcPr>
            <w:tcW w:w="905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3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81" w:type="dxa"/>
          </w:tcPr>
          <w:p w:rsidR="001A219E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378" w:type="dxa"/>
          </w:tcPr>
          <w:p w:rsidR="001A219E" w:rsidRDefault="001A219E" w:rsidP="00997E53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1A219E" w:rsidRPr="00DE4542" w:rsidTr="001A219E">
        <w:tc>
          <w:tcPr>
            <w:tcW w:w="905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3391" w:type="dxa"/>
          </w:tcPr>
          <w:p w:rsidR="001A219E" w:rsidRPr="00DE4542" w:rsidRDefault="001A219E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163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81" w:type="dxa"/>
          </w:tcPr>
          <w:p w:rsidR="001A219E" w:rsidRDefault="001A219E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  <w:tc>
          <w:tcPr>
            <w:tcW w:w="1378" w:type="dxa"/>
          </w:tcPr>
          <w:p w:rsidR="001A219E" w:rsidRDefault="001A219E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3.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91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Felhalmozási bevételek összesen   </w:t>
            </w:r>
          </w:p>
        </w:tc>
        <w:tc>
          <w:tcPr>
            <w:tcW w:w="1163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8" w:type="dxa"/>
          </w:tcPr>
          <w:p w:rsidR="001A219E" w:rsidRDefault="008F25B7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1.900.000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91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Felhalmozási kiadások összesen </w:t>
            </w:r>
          </w:p>
        </w:tc>
        <w:tc>
          <w:tcPr>
            <w:tcW w:w="1163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4.583.430</w:t>
            </w:r>
          </w:p>
        </w:tc>
        <w:tc>
          <w:tcPr>
            <w:tcW w:w="1281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41.877.866</w:t>
            </w:r>
          </w:p>
        </w:tc>
        <w:tc>
          <w:tcPr>
            <w:tcW w:w="1378" w:type="dxa"/>
          </w:tcPr>
          <w:p w:rsidR="001A219E" w:rsidRDefault="008F25B7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41.887.856</w:t>
            </w:r>
          </w:p>
        </w:tc>
      </w:tr>
      <w:tr w:rsidR="001A219E" w:rsidRPr="00DE4542" w:rsidTr="001A219E">
        <w:tc>
          <w:tcPr>
            <w:tcW w:w="905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91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Felhalmozási hiány / többlet (1.-2.) </w:t>
            </w:r>
          </w:p>
        </w:tc>
        <w:tc>
          <w:tcPr>
            <w:tcW w:w="1163" w:type="dxa"/>
            <w:vAlign w:val="center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A219E" w:rsidRPr="00DE4542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-4.583.430</w:t>
            </w:r>
          </w:p>
        </w:tc>
        <w:tc>
          <w:tcPr>
            <w:tcW w:w="1281" w:type="dxa"/>
          </w:tcPr>
          <w:p w:rsidR="001A219E" w:rsidRDefault="001A219E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-41.877.866</w:t>
            </w:r>
          </w:p>
        </w:tc>
        <w:tc>
          <w:tcPr>
            <w:tcW w:w="1378" w:type="dxa"/>
          </w:tcPr>
          <w:p w:rsidR="001A219E" w:rsidRDefault="008F25B7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-39.987.856</w:t>
            </w:r>
          </w:p>
        </w:tc>
      </w:tr>
    </w:tbl>
    <w:p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p w:rsidR="000B77A1" w:rsidRDefault="000B77A1">
      <w:pPr>
        <w:pStyle w:val="Nincstrkz"/>
        <w:rPr>
          <w:rFonts w:ascii="Times New Roman" w:hAnsi="Times New Roman" w:cs="Times New Roman"/>
        </w:rPr>
      </w:pPr>
    </w:p>
    <w:sectPr w:rsidR="000B77A1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4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7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505"/>
    <w:rsid w:val="00036F43"/>
    <w:rsid w:val="0005493B"/>
    <w:rsid w:val="0008045B"/>
    <w:rsid w:val="0008788B"/>
    <w:rsid w:val="000B77A1"/>
    <w:rsid w:val="000E2CC5"/>
    <w:rsid w:val="00121E65"/>
    <w:rsid w:val="00182FA0"/>
    <w:rsid w:val="001A219E"/>
    <w:rsid w:val="001E4A5D"/>
    <w:rsid w:val="00312A07"/>
    <w:rsid w:val="00335A81"/>
    <w:rsid w:val="0042561E"/>
    <w:rsid w:val="00447128"/>
    <w:rsid w:val="004623FE"/>
    <w:rsid w:val="00471763"/>
    <w:rsid w:val="00477505"/>
    <w:rsid w:val="004F0E25"/>
    <w:rsid w:val="00531F7D"/>
    <w:rsid w:val="00533318"/>
    <w:rsid w:val="005366B9"/>
    <w:rsid w:val="005414C4"/>
    <w:rsid w:val="00550544"/>
    <w:rsid w:val="00554296"/>
    <w:rsid w:val="00586BC6"/>
    <w:rsid w:val="005E40D0"/>
    <w:rsid w:val="00620515"/>
    <w:rsid w:val="00646305"/>
    <w:rsid w:val="006625A5"/>
    <w:rsid w:val="006C58FA"/>
    <w:rsid w:val="00731A97"/>
    <w:rsid w:val="007D76A2"/>
    <w:rsid w:val="00861837"/>
    <w:rsid w:val="008D55FF"/>
    <w:rsid w:val="008F25B7"/>
    <w:rsid w:val="009025DF"/>
    <w:rsid w:val="00905563"/>
    <w:rsid w:val="00956FB2"/>
    <w:rsid w:val="00970F43"/>
    <w:rsid w:val="00997E53"/>
    <w:rsid w:val="009A0A02"/>
    <w:rsid w:val="009A2154"/>
    <w:rsid w:val="009A3769"/>
    <w:rsid w:val="009B00D9"/>
    <w:rsid w:val="00A109D7"/>
    <w:rsid w:val="00AD7EF1"/>
    <w:rsid w:val="00B01B12"/>
    <w:rsid w:val="00B105C6"/>
    <w:rsid w:val="00B3363C"/>
    <w:rsid w:val="00BA1083"/>
    <w:rsid w:val="00BC72DB"/>
    <w:rsid w:val="00C74661"/>
    <w:rsid w:val="00C80032"/>
    <w:rsid w:val="00CB7C2C"/>
    <w:rsid w:val="00D0723C"/>
    <w:rsid w:val="00D116AD"/>
    <w:rsid w:val="00D11846"/>
    <w:rsid w:val="00D40618"/>
    <w:rsid w:val="00DE4542"/>
    <w:rsid w:val="00DE4744"/>
    <w:rsid w:val="00E17724"/>
    <w:rsid w:val="00E25D28"/>
    <w:rsid w:val="00E516E2"/>
    <w:rsid w:val="00EB2043"/>
    <w:rsid w:val="00ED26C3"/>
    <w:rsid w:val="00ED4C58"/>
    <w:rsid w:val="00F53D7C"/>
    <w:rsid w:val="00FE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2C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CC5"/>
    <w:pPr>
      <w:ind w:left="720"/>
    </w:pPr>
  </w:style>
  <w:style w:type="paragraph" w:styleId="Nincstrkz">
    <w:name w:val="No Spacing"/>
    <w:uiPriority w:val="99"/>
    <w:qFormat/>
    <w:rsid w:val="000E2CC5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0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205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1050</Words>
  <Characters>9231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..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dc:description/>
  <cp:lastModifiedBy>jegyzo</cp:lastModifiedBy>
  <cp:revision>23</cp:revision>
  <cp:lastPrinted>2021-02-23T09:11:00Z</cp:lastPrinted>
  <dcterms:created xsi:type="dcterms:W3CDTF">2017-02-06T07:16:00Z</dcterms:created>
  <dcterms:modified xsi:type="dcterms:W3CDTF">2021-02-23T09:11:00Z</dcterms:modified>
</cp:coreProperties>
</file>