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591" w:rsidRPr="00F91BCD" w:rsidRDefault="002C6591" w:rsidP="002C6591">
      <w:pPr>
        <w:jc w:val="center"/>
        <w:rPr>
          <w:b/>
        </w:rPr>
      </w:pPr>
      <w:bookmarkStart w:id="0" w:name="_GoBack"/>
      <w:bookmarkEnd w:id="0"/>
      <w:r w:rsidRPr="00F91BCD">
        <w:rPr>
          <w:b/>
        </w:rPr>
        <w:t>Általános indokolás</w:t>
      </w:r>
    </w:p>
    <w:p w:rsidR="002C6591" w:rsidRPr="00F91BCD" w:rsidRDefault="002C6591" w:rsidP="002C6591">
      <w:pPr>
        <w:jc w:val="both"/>
      </w:pPr>
    </w:p>
    <w:p w:rsidR="002C6591" w:rsidRDefault="002C6591" w:rsidP="002C6591">
      <w:pPr>
        <w:jc w:val="both"/>
      </w:pPr>
      <w:r>
        <w:t>Csömend</w:t>
      </w:r>
      <w:r w:rsidRPr="00F91BCD">
        <w:t xml:space="preserve"> Községi Önkormányzat Képviselő</w:t>
      </w:r>
      <w:r>
        <w:t>-</w:t>
      </w:r>
      <w:r w:rsidRPr="00F91BCD">
        <w:t xml:space="preserve">testületének </w:t>
      </w:r>
      <w:r>
        <w:t>a települési képviselők tiszteletdíjáról és költségtérítéséről</w:t>
      </w:r>
      <w:r w:rsidRPr="00F91BCD">
        <w:t xml:space="preserve"> szóló </w:t>
      </w:r>
      <w:r>
        <w:t>3</w:t>
      </w:r>
      <w:r w:rsidRPr="00F91BCD">
        <w:t>/2015. (II.1</w:t>
      </w:r>
      <w:r>
        <w:t>1</w:t>
      </w:r>
      <w:r w:rsidRPr="00F91BCD">
        <w:t xml:space="preserve">.) önkormányzati rendelete </w:t>
      </w:r>
      <w:r>
        <w:t>a megalkotása óta még nem került módosításra</w:t>
      </w:r>
      <w:r w:rsidRPr="00F91BCD">
        <w:t>.</w:t>
      </w:r>
      <w:r>
        <w:t xml:space="preserve"> </w:t>
      </w:r>
    </w:p>
    <w:p w:rsidR="002C6591" w:rsidRDefault="002C6591" w:rsidP="002C6591">
      <w:pPr>
        <w:jc w:val="both"/>
      </w:pPr>
    </w:p>
    <w:p w:rsidR="002C6591" w:rsidRDefault="002C6591" w:rsidP="002C6591">
      <w:pPr>
        <w:jc w:val="both"/>
      </w:pPr>
      <w:r>
        <w:t>A képviselőtestület a 2019. október 28. napján megtartott nyílt, alakuló ülésén a 78/2019. (X.28.) számú határozatával felkérte a jegyzőt, hogy a rendelet módosítását készítse elő olyan formában, hogy a rendeletben meghatározott bruttó 10.000 Ft/hó összegű tiszteletdíj összege 2019. december 01. napjától kerüljön felemelésre bruttó 15.000 Ft/hó összegre.</w:t>
      </w:r>
    </w:p>
    <w:p w:rsidR="002C6591" w:rsidRDefault="002C6591" w:rsidP="002C6591">
      <w:pPr>
        <w:jc w:val="both"/>
      </w:pPr>
    </w:p>
    <w:p w:rsidR="002C6591" w:rsidRPr="00604D8E" w:rsidRDefault="002C6591" w:rsidP="002C6591">
      <w:pPr>
        <w:jc w:val="both"/>
      </w:pPr>
      <w:r w:rsidRPr="00604D8E">
        <w:t xml:space="preserve">A fentiek alapján elkészítésre került a </w:t>
      </w:r>
      <w:r>
        <w:t xml:space="preserve">települési képviselők tiszteletdíjáról és költségtérítéséről </w:t>
      </w:r>
      <w:r w:rsidRPr="00604D8E">
        <w:t xml:space="preserve">szóló </w:t>
      </w:r>
      <w:r>
        <w:t>3</w:t>
      </w:r>
      <w:r w:rsidRPr="00604D8E">
        <w:t>/</w:t>
      </w:r>
      <w:r>
        <w:t>2015. (II.11</w:t>
      </w:r>
      <w:r w:rsidRPr="00604D8E">
        <w:t>.) önkormányzati rendeletet módosító rendelet tervezete, mely jelen előterjesztés mellékletét képezi.</w:t>
      </w:r>
    </w:p>
    <w:p w:rsidR="002C6591" w:rsidRDefault="002C6591" w:rsidP="002C6591">
      <w:pPr>
        <w:jc w:val="both"/>
      </w:pPr>
    </w:p>
    <w:p w:rsidR="002C6591" w:rsidRDefault="002C6591" w:rsidP="002C6591">
      <w:pPr>
        <w:jc w:val="both"/>
      </w:pPr>
    </w:p>
    <w:p w:rsidR="002C6591" w:rsidRPr="00F95577" w:rsidRDefault="002C6591" w:rsidP="002C6591">
      <w:pPr>
        <w:jc w:val="center"/>
        <w:rPr>
          <w:b/>
        </w:rPr>
      </w:pPr>
      <w:r w:rsidRPr="00F95577">
        <w:rPr>
          <w:b/>
        </w:rPr>
        <w:t>Előzetes hatásvizsgálat</w:t>
      </w:r>
    </w:p>
    <w:p w:rsidR="002C6591" w:rsidRPr="00F95577" w:rsidRDefault="002C6591" w:rsidP="002C6591">
      <w:pPr>
        <w:jc w:val="both"/>
      </w:pPr>
    </w:p>
    <w:p w:rsidR="002C6591" w:rsidRDefault="002C6591" w:rsidP="002C6591">
      <w:pPr>
        <w:jc w:val="both"/>
      </w:pPr>
      <w:r w:rsidRPr="00F95577">
        <w:t xml:space="preserve">A jogalkotásról szóló 2010. évi CXXX. törvény (a továbbiakban: </w:t>
      </w:r>
      <w:proofErr w:type="spellStart"/>
      <w:r w:rsidRPr="00F95577">
        <w:t>Jat</w:t>
      </w:r>
      <w:proofErr w:type="spellEnd"/>
      <w:r w:rsidRPr="00F95577">
        <w:t>.) 17. §-a alapján a jogszabály előkés</w:t>
      </w:r>
      <w:r>
        <w:t xml:space="preserve">zítője előzetes hatásvizsgálat </w:t>
      </w:r>
      <w:r w:rsidRPr="00F95577">
        <w:t>elvégzésével felméri a szabályozás várható következményeit, Az előzetes hatásvizsgálat eredményéről önkormányzati rendelet esetén a helyi önkormányzat képviselőtestületét tájékoztatni kell.</w:t>
      </w:r>
    </w:p>
    <w:p w:rsidR="002C6591" w:rsidRDefault="002C6591" w:rsidP="002C6591">
      <w:pPr>
        <w:jc w:val="both"/>
        <w:rPr>
          <w:sz w:val="12"/>
          <w:szCs w:val="12"/>
        </w:rPr>
      </w:pPr>
    </w:p>
    <w:p w:rsidR="002C6591" w:rsidRPr="003B6B5A" w:rsidRDefault="002C6591" w:rsidP="002C6591">
      <w:pPr>
        <w:jc w:val="both"/>
        <w:rPr>
          <w:sz w:val="12"/>
          <w:szCs w:val="12"/>
        </w:rPr>
      </w:pPr>
    </w:p>
    <w:p w:rsidR="002C6591" w:rsidRPr="00F95577" w:rsidRDefault="002C6591" w:rsidP="002C6591">
      <w:pPr>
        <w:jc w:val="both"/>
        <w:rPr>
          <w:u w:val="single"/>
        </w:rPr>
      </w:pPr>
      <w:r w:rsidRPr="00F95577">
        <w:rPr>
          <w:u w:val="single"/>
        </w:rPr>
        <w:t>A tervezett jogszabály jelentősnek ítélt hatásai:</w:t>
      </w:r>
    </w:p>
    <w:p w:rsidR="002C6591" w:rsidRDefault="002C6591" w:rsidP="002C6591">
      <w:pPr>
        <w:jc w:val="both"/>
        <w:rPr>
          <w:sz w:val="2"/>
          <w:szCs w:val="2"/>
        </w:rPr>
      </w:pPr>
    </w:p>
    <w:p w:rsidR="002C6591" w:rsidRDefault="002C6591" w:rsidP="002C6591">
      <w:pPr>
        <w:jc w:val="both"/>
        <w:rPr>
          <w:sz w:val="2"/>
          <w:szCs w:val="2"/>
        </w:rPr>
      </w:pPr>
    </w:p>
    <w:p w:rsidR="002C6591" w:rsidRDefault="002C6591" w:rsidP="002C6591">
      <w:pPr>
        <w:jc w:val="both"/>
        <w:rPr>
          <w:sz w:val="2"/>
          <w:szCs w:val="2"/>
        </w:rPr>
      </w:pPr>
    </w:p>
    <w:p w:rsidR="002C6591" w:rsidRPr="004653F7" w:rsidRDefault="002C6591" w:rsidP="002C6591">
      <w:pPr>
        <w:jc w:val="both"/>
        <w:rPr>
          <w:sz w:val="2"/>
          <w:szCs w:val="2"/>
        </w:rPr>
      </w:pPr>
    </w:p>
    <w:p w:rsidR="002C6591" w:rsidRDefault="002C6591" w:rsidP="002C6591">
      <w:pPr>
        <w:jc w:val="both"/>
      </w:pPr>
      <w:r w:rsidRPr="004653F7">
        <w:rPr>
          <w:i/>
          <w:u w:val="single"/>
        </w:rPr>
        <w:t>- társadalmi hatása</w:t>
      </w:r>
      <w:r>
        <w:rPr>
          <w:i/>
          <w:u w:val="single"/>
        </w:rPr>
        <w:t>:</w:t>
      </w:r>
      <w:r>
        <w:t xml:space="preserve"> nincs.</w:t>
      </w:r>
    </w:p>
    <w:p w:rsidR="002C6591" w:rsidRPr="007C076B" w:rsidRDefault="002C6591" w:rsidP="002C6591">
      <w:pPr>
        <w:jc w:val="both"/>
        <w:rPr>
          <w:sz w:val="12"/>
        </w:rPr>
      </w:pPr>
    </w:p>
    <w:p w:rsidR="002C6591" w:rsidRPr="000D66BA" w:rsidRDefault="002C6591" w:rsidP="002C6591">
      <w:pPr>
        <w:jc w:val="both"/>
      </w:pPr>
      <w:r w:rsidRPr="004653F7">
        <w:rPr>
          <w:i/>
          <w:u w:val="single"/>
        </w:rPr>
        <w:t>- gazdasági, költségvetési hatása</w:t>
      </w:r>
      <w:r>
        <w:rPr>
          <w:i/>
          <w:u w:val="single"/>
        </w:rPr>
        <w:t>:</w:t>
      </w:r>
      <w:r>
        <w:t xml:space="preserve"> minimális többletkiadást jelent az önkormányzat számára.</w:t>
      </w:r>
    </w:p>
    <w:p w:rsidR="002C6591" w:rsidRDefault="002C6591" w:rsidP="002C6591">
      <w:pPr>
        <w:jc w:val="both"/>
        <w:rPr>
          <w:sz w:val="6"/>
          <w:szCs w:val="6"/>
        </w:rPr>
      </w:pPr>
    </w:p>
    <w:p w:rsidR="002C6591" w:rsidRPr="004653F7" w:rsidRDefault="002C6591" w:rsidP="002C6591">
      <w:pPr>
        <w:jc w:val="both"/>
        <w:rPr>
          <w:sz w:val="6"/>
          <w:szCs w:val="6"/>
        </w:rPr>
      </w:pPr>
    </w:p>
    <w:p w:rsidR="002C6591" w:rsidRPr="00CE090C" w:rsidRDefault="002C6591" w:rsidP="002C6591">
      <w:pPr>
        <w:jc w:val="both"/>
        <w:rPr>
          <w:sz w:val="6"/>
          <w:szCs w:val="6"/>
        </w:rPr>
      </w:pPr>
      <w:r w:rsidRPr="004653F7">
        <w:rPr>
          <w:i/>
          <w:u w:val="single"/>
        </w:rPr>
        <w:t>- környezeti, egészségi következménye</w:t>
      </w:r>
      <w:r>
        <w:rPr>
          <w:i/>
          <w:u w:val="single"/>
        </w:rPr>
        <w:t>:</w:t>
      </w:r>
      <w:r>
        <w:t xml:space="preserve"> nincs.</w:t>
      </w:r>
    </w:p>
    <w:p w:rsidR="002C6591" w:rsidRDefault="002C6591" w:rsidP="002C6591">
      <w:pPr>
        <w:jc w:val="both"/>
        <w:rPr>
          <w:i/>
          <w:sz w:val="6"/>
          <w:szCs w:val="6"/>
          <w:u w:val="single"/>
        </w:rPr>
      </w:pPr>
    </w:p>
    <w:p w:rsidR="002C6591" w:rsidRDefault="002C6591" w:rsidP="002C6591">
      <w:pPr>
        <w:jc w:val="both"/>
        <w:rPr>
          <w:i/>
          <w:sz w:val="6"/>
          <w:szCs w:val="6"/>
          <w:u w:val="single"/>
        </w:rPr>
      </w:pPr>
    </w:p>
    <w:p w:rsidR="002C6591" w:rsidRPr="00756260" w:rsidRDefault="002C6591" w:rsidP="002C6591">
      <w:pPr>
        <w:jc w:val="both"/>
      </w:pPr>
      <w:r w:rsidRPr="004653F7">
        <w:rPr>
          <w:i/>
          <w:u w:val="single"/>
        </w:rPr>
        <w:t>- adminisztratív terheket befolyásoló hatása</w:t>
      </w:r>
      <w:r>
        <w:rPr>
          <w:i/>
          <w:u w:val="single"/>
        </w:rPr>
        <w:t>:</w:t>
      </w:r>
      <w:r>
        <w:t xml:space="preserve"> minimális adminisztratív teher jelentkezik.</w:t>
      </w:r>
    </w:p>
    <w:p w:rsidR="002C6591" w:rsidRPr="00195DE7" w:rsidRDefault="002C6591" w:rsidP="002C6591">
      <w:pPr>
        <w:jc w:val="both"/>
        <w:rPr>
          <w:i/>
          <w:sz w:val="12"/>
          <w:u w:val="single"/>
        </w:rPr>
      </w:pPr>
    </w:p>
    <w:p w:rsidR="002C6591" w:rsidRDefault="002C6591" w:rsidP="002C6591">
      <w:pPr>
        <w:jc w:val="both"/>
        <w:rPr>
          <w:sz w:val="6"/>
          <w:szCs w:val="6"/>
        </w:rPr>
      </w:pPr>
      <w:r w:rsidRPr="004653F7">
        <w:rPr>
          <w:i/>
          <w:u w:val="single"/>
        </w:rPr>
        <w:t>- a jogszabály megalkotásának szükségessége, elmaradásának várható következménye</w:t>
      </w:r>
      <w:r>
        <w:rPr>
          <w:i/>
          <w:u w:val="single"/>
        </w:rPr>
        <w:t>:</w:t>
      </w:r>
      <w:r>
        <w:t xml:space="preserve"> a rendelet alkotás elmaradásának következménye nem lenne.</w:t>
      </w:r>
    </w:p>
    <w:p w:rsidR="002C6591" w:rsidRDefault="002C6591" w:rsidP="002C6591">
      <w:pPr>
        <w:jc w:val="both"/>
        <w:rPr>
          <w:sz w:val="6"/>
          <w:szCs w:val="6"/>
        </w:rPr>
      </w:pPr>
    </w:p>
    <w:p w:rsidR="002C6591" w:rsidRDefault="002C6591" w:rsidP="002C6591">
      <w:pPr>
        <w:jc w:val="both"/>
        <w:rPr>
          <w:sz w:val="6"/>
          <w:szCs w:val="6"/>
        </w:rPr>
      </w:pPr>
    </w:p>
    <w:p w:rsidR="002C6591" w:rsidRDefault="002C6591" w:rsidP="002C6591">
      <w:pPr>
        <w:jc w:val="both"/>
      </w:pPr>
      <w:r w:rsidRPr="004653F7">
        <w:rPr>
          <w:i/>
          <w:u w:val="single"/>
        </w:rPr>
        <w:t>- a jogszabály alkalmazásához szükséges személyi, szervezeti, tárgyi és pénzügyi feltétele</w:t>
      </w:r>
      <w:r>
        <w:rPr>
          <w:i/>
          <w:u w:val="single"/>
        </w:rPr>
        <w:t>k:</w:t>
      </w:r>
      <w:r>
        <w:t xml:space="preserve"> a rendelet módosítás a meglévő szervezeti, személyi, tárgyi és pénzügyi feltételekkel alkalmazható, további feltételek biztosítását nem igényli, a szükséges feltételek rendelkezésre állnak.</w:t>
      </w:r>
    </w:p>
    <w:p w:rsidR="002C6591" w:rsidRDefault="002C6591" w:rsidP="002C6591">
      <w:pPr>
        <w:jc w:val="both"/>
        <w:rPr>
          <w:b/>
        </w:rPr>
      </w:pPr>
    </w:p>
    <w:p w:rsidR="002C6591" w:rsidRDefault="002C6591" w:rsidP="002C6591">
      <w:pPr>
        <w:jc w:val="both"/>
        <w:rPr>
          <w:b/>
        </w:rPr>
      </w:pPr>
    </w:p>
    <w:p w:rsidR="002C6591" w:rsidRPr="004653F7" w:rsidRDefault="002C6591" w:rsidP="002C6591">
      <w:pPr>
        <w:jc w:val="center"/>
        <w:rPr>
          <w:b/>
        </w:rPr>
      </w:pPr>
      <w:r w:rsidRPr="004653F7">
        <w:rPr>
          <w:b/>
        </w:rPr>
        <w:t>Részletes indokolás</w:t>
      </w:r>
    </w:p>
    <w:p w:rsidR="002C6591" w:rsidRPr="00421D22" w:rsidRDefault="002C6591" w:rsidP="002C6591">
      <w:pPr>
        <w:jc w:val="both"/>
        <w:rPr>
          <w:sz w:val="20"/>
        </w:rPr>
      </w:pPr>
    </w:p>
    <w:p w:rsidR="002C6591" w:rsidRPr="00EA7DC9" w:rsidRDefault="002C6591" w:rsidP="002C6591">
      <w:pPr>
        <w:jc w:val="center"/>
        <w:rPr>
          <w:i/>
        </w:rPr>
      </w:pPr>
      <w:r w:rsidRPr="00EA7DC9">
        <w:rPr>
          <w:i/>
        </w:rPr>
        <w:t>az 1. §-hoz</w:t>
      </w:r>
    </w:p>
    <w:p w:rsidR="002C6591" w:rsidRPr="00421D22" w:rsidRDefault="002C6591" w:rsidP="002C6591">
      <w:pPr>
        <w:jc w:val="both"/>
        <w:rPr>
          <w:sz w:val="12"/>
          <w:szCs w:val="12"/>
        </w:rPr>
      </w:pPr>
    </w:p>
    <w:p w:rsidR="002C6591" w:rsidRPr="00EA7DC9" w:rsidRDefault="002C6591" w:rsidP="002C6591">
      <w:pPr>
        <w:jc w:val="both"/>
      </w:pPr>
      <w:r w:rsidRPr="00EA7DC9">
        <w:t xml:space="preserve">A módosítani </w:t>
      </w:r>
      <w:r>
        <w:t>kívánt rendelkezést tartalmazza.</w:t>
      </w:r>
    </w:p>
    <w:p w:rsidR="002C6591" w:rsidRPr="00421D22" w:rsidRDefault="002C6591" w:rsidP="002C6591">
      <w:pPr>
        <w:jc w:val="center"/>
        <w:rPr>
          <w:i/>
          <w:sz w:val="12"/>
          <w:szCs w:val="12"/>
        </w:rPr>
      </w:pPr>
    </w:p>
    <w:p w:rsidR="002C6591" w:rsidRPr="00B700A2" w:rsidRDefault="002C6591" w:rsidP="002C6591">
      <w:pPr>
        <w:jc w:val="center"/>
        <w:rPr>
          <w:i/>
          <w:sz w:val="36"/>
        </w:rPr>
      </w:pPr>
    </w:p>
    <w:p w:rsidR="002C6591" w:rsidRPr="00EA7DC9" w:rsidRDefault="002C6591" w:rsidP="002C6591">
      <w:pPr>
        <w:jc w:val="center"/>
        <w:rPr>
          <w:i/>
        </w:rPr>
      </w:pPr>
      <w:r w:rsidRPr="00EA7DC9">
        <w:rPr>
          <w:i/>
        </w:rPr>
        <w:t>a 2. §-hoz</w:t>
      </w:r>
    </w:p>
    <w:p w:rsidR="002C6591" w:rsidRPr="00421D22" w:rsidRDefault="002C6591" w:rsidP="002C6591">
      <w:pPr>
        <w:jc w:val="center"/>
        <w:rPr>
          <w:i/>
          <w:sz w:val="12"/>
          <w:szCs w:val="14"/>
        </w:rPr>
      </w:pPr>
    </w:p>
    <w:p w:rsidR="002C6591" w:rsidRPr="00EA7DC9" w:rsidRDefault="002C6591" w:rsidP="002C6591">
      <w:r w:rsidRPr="00EA7DC9">
        <w:t>Hatályba léptető és hatályon kívül helyező rendelkezést tartalmaz.</w:t>
      </w:r>
    </w:p>
    <w:p w:rsidR="00532D31" w:rsidRDefault="00532D31"/>
    <w:sectPr w:rsidR="00532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91"/>
    <w:rsid w:val="002C6591"/>
    <w:rsid w:val="0053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C31CF-60E1-4BD3-83AC-3CC50F3A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6591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2019-11-25T18:39:00Z</dcterms:created>
  <dcterms:modified xsi:type="dcterms:W3CDTF">2019-11-25T18:39:00Z</dcterms:modified>
</cp:coreProperties>
</file>