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A8" w:rsidRPr="006F4D43" w:rsidRDefault="00A972A8" w:rsidP="00A972A8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3.</w:t>
      </w:r>
      <w:r w:rsidRPr="006F4D43">
        <w:rPr>
          <w:rFonts w:ascii="Arial" w:hAnsi="Arial"/>
          <w:b/>
          <w:szCs w:val="20"/>
        </w:rPr>
        <w:t xml:space="preserve"> FÜGGELÉK</w:t>
      </w:r>
    </w:p>
    <w:p w:rsidR="00A972A8" w:rsidRDefault="00A972A8" w:rsidP="00A972A8">
      <w:pPr>
        <w:rPr>
          <w:rFonts w:ascii="Arial" w:hAnsi="Arial"/>
          <w:b/>
        </w:rPr>
      </w:pPr>
    </w:p>
    <w:p w:rsidR="00A972A8" w:rsidRDefault="00A972A8" w:rsidP="00A972A8">
      <w:pPr>
        <w:rPr>
          <w:rFonts w:ascii="Arial" w:hAnsi="Arial"/>
          <w:b/>
        </w:rPr>
      </w:pPr>
    </w:p>
    <w:p w:rsidR="00A972A8" w:rsidRDefault="00A972A8" w:rsidP="00A972A8">
      <w:pPr>
        <w:ind w:firstLine="284"/>
        <w:rPr>
          <w:rFonts w:ascii="Arial" w:hAnsi="Arial"/>
          <w:b/>
        </w:rPr>
      </w:pPr>
      <w:r>
        <w:rPr>
          <w:rFonts w:ascii="Arial" w:hAnsi="Arial"/>
          <w:b/>
        </w:rPr>
        <w:t>Ex lege védett területek:</w:t>
      </w:r>
    </w:p>
    <w:p w:rsidR="00A972A8" w:rsidRPr="00CA3953" w:rsidRDefault="00A972A8" w:rsidP="00A972A8">
      <w:pPr>
        <w:ind w:firstLine="284"/>
        <w:rPr>
          <w:rFonts w:ascii="Arial" w:hAnsi="Arial"/>
        </w:rPr>
      </w:pPr>
      <w:r w:rsidRPr="00CA3953">
        <w:rPr>
          <w:rFonts w:ascii="Arial" w:hAnsi="Arial"/>
        </w:rPr>
        <w:t>Aranyos</w:t>
      </w:r>
      <w:r>
        <w:rPr>
          <w:rFonts w:ascii="Arial" w:hAnsi="Arial"/>
        </w:rPr>
        <w:t>-</w:t>
      </w:r>
      <w:r w:rsidRPr="00CA3953">
        <w:rPr>
          <w:rFonts w:ascii="Arial" w:hAnsi="Arial"/>
        </w:rPr>
        <w:t xml:space="preserve"> halom</w:t>
      </w:r>
      <w:r>
        <w:rPr>
          <w:rFonts w:ascii="Arial" w:hAnsi="Arial"/>
        </w:rPr>
        <w:t xml:space="preserve"> (Aranyásó halom)- középponti EOV koordináták 288190,794870 </w:t>
      </w:r>
    </w:p>
    <w:p w:rsidR="00A972A8" w:rsidRPr="00CA3953" w:rsidRDefault="00A972A8" w:rsidP="00A972A8">
      <w:pPr>
        <w:ind w:firstLine="284"/>
        <w:rPr>
          <w:rFonts w:ascii="Arial" w:hAnsi="Arial"/>
        </w:rPr>
      </w:pPr>
      <w:r w:rsidRPr="00CA3953">
        <w:rPr>
          <w:rFonts w:ascii="Arial" w:hAnsi="Arial"/>
        </w:rPr>
        <w:t>Béla-halom</w:t>
      </w:r>
      <w:r>
        <w:rPr>
          <w:rFonts w:ascii="Arial" w:hAnsi="Arial"/>
        </w:rPr>
        <w:t xml:space="preserve"> - középponti EOV koordináták 287585,796500</w:t>
      </w:r>
    </w:p>
    <w:p w:rsidR="00A972A8" w:rsidRDefault="00A972A8" w:rsidP="00A972A8">
      <w:pPr>
        <w:pStyle w:val="Szvegtrzsbehzssal3"/>
        <w:spacing w:after="0" w:line="240" w:lineRule="auto"/>
        <w:ind w:firstLine="284"/>
        <w:rPr>
          <w:rFonts w:ascii="Arial" w:hAnsi="Arial" w:cs="Arial"/>
          <w:b/>
          <w:kern w:val="2"/>
          <w:sz w:val="24"/>
          <w:szCs w:val="24"/>
        </w:rPr>
      </w:pPr>
    </w:p>
    <w:p w:rsidR="00A972A8" w:rsidRPr="00E80AF6" w:rsidRDefault="00A972A8" w:rsidP="00A972A8">
      <w:pPr>
        <w:pStyle w:val="Szvegtrzsbehzssal3"/>
        <w:spacing w:after="0" w:line="240" w:lineRule="auto"/>
        <w:rPr>
          <w:rFonts w:ascii="Arial" w:hAnsi="Arial" w:cs="Arial"/>
          <w:b/>
          <w:kern w:val="2"/>
          <w:sz w:val="24"/>
          <w:szCs w:val="24"/>
        </w:rPr>
      </w:pPr>
      <w:r w:rsidRPr="00E80AF6">
        <w:rPr>
          <w:rFonts w:ascii="Arial" w:hAnsi="Arial" w:cs="Arial"/>
          <w:b/>
          <w:kern w:val="2"/>
          <w:sz w:val="24"/>
          <w:szCs w:val="24"/>
        </w:rPr>
        <w:t>Tájidegen (invázív) fajok jegyzéke</w:t>
      </w:r>
    </w:p>
    <w:p w:rsidR="00A972A8" w:rsidRPr="00E80AF6" w:rsidRDefault="00A972A8" w:rsidP="00A972A8">
      <w:pPr>
        <w:pStyle w:val="Szvegtrzsbehzssal3"/>
        <w:spacing w:after="0" w:line="240" w:lineRule="auto"/>
        <w:rPr>
          <w:rFonts w:ascii="Arial" w:hAnsi="Arial" w:cs="Arial"/>
          <w:b/>
          <w:kern w:val="2"/>
          <w:sz w:val="24"/>
          <w:szCs w:val="24"/>
        </w:rPr>
      </w:pPr>
      <w:r w:rsidRPr="00E80AF6">
        <w:rPr>
          <w:rFonts w:ascii="Arial" w:hAnsi="Arial" w:cs="Arial"/>
          <w:b/>
          <w:kern w:val="2"/>
          <w:sz w:val="24"/>
          <w:szCs w:val="24"/>
        </w:rPr>
        <w:t>A következő fajok telepítése tájvédelmi szempontból nem javasolt: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alkörmös – Phytolacca americana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amerikai kőris – Fraxinus pennsylvanica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ártéri japánkeserűfű – Reynoutria japonica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átoktüske – Cenchrus incertus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bálványfa – Ailanthus altissima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betyárkóró – Erigeron canadensis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Bíbor nenyúljhozzám – Impatiens gradulifera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Borzas kúpvirág – Rudbeckia hirta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Csicsóka –helianthus tuberosus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Egynyári seprence – Stenactis annua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Fehér akác – Robinia pseudoacacia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Gyalogakác – Amorpha fruticosa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Japán komló – Humulus scandens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Kanadai aranyvessző – Solidago canadensis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Japán komló – Humulus scandens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Kanadai aranyvessző – Solidago canadensis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Kaukázusi medvetalp – Heracleum mantegazzanum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Keresztlapu –Erechitites hieraciifolia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Kései meggy – Padus serotina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Keskenylevelű ezüstfa – Eleagnus angustifolia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Kisvirágú nenyúlhozzám – Impatiens parviflora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Magas aranyvessző – Solidago gigantea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Magas kúpvirág – Rbeckia laciniata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Nyugati ostorfa – Celtis occidentalis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Óriás japán keserűfű – Reynoutria sachalinensis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Őszirózsák – Aster spp.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Parlagfű – Ambrosia elatior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Parti szőlő – Vitis vulpina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Selyemkóró – Asclepias syriaca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Sokvirágú napraforgó – Helianthus decapetalus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Süntök – Echianocystis lobata</w:t>
      </w:r>
    </w:p>
    <w:p w:rsidR="00A972A8" w:rsidRPr="00613D5F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>Sziklai szőlő – Vitis rupestris</w:t>
      </w:r>
    </w:p>
    <w:p w:rsidR="00F479ED" w:rsidRPr="00A972A8" w:rsidRDefault="00A972A8" w:rsidP="00A972A8">
      <w:pPr>
        <w:pStyle w:val="Szvegtrzsbehzssal3"/>
        <w:numPr>
          <w:ilvl w:val="0"/>
          <w:numId w:val="1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613D5F">
        <w:rPr>
          <w:rFonts w:ascii="Arial" w:hAnsi="Arial" w:cs="Arial"/>
          <w:kern w:val="2"/>
          <w:sz w:val="24"/>
          <w:szCs w:val="24"/>
        </w:rPr>
        <w:t xml:space="preserve">Vadszőlő fajok (legfeljebb takarónövényként egyedi elbírálás alapján) </w:t>
      </w:r>
    </w:p>
    <w:sectPr w:rsidR="00F479ED" w:rsidRPr="00A972A8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A5CD8"/>
    <w:multiLevelType w:val="hybridMultilevel"/>
    <w:tmpl w:val="02F0F94A"/>
    <w:lvl w:ilvl="0" w:tplc="040E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A972A8"/>
    <w:rsid w:val="000230CC"/>
    <w:rsid w:val="000C5610"/>
    <w:rsid w:val="000D22A7"/>
    <w:rsid w:val="00146D9F"/>
    <w:rsid w:val="002D22D9"/>
    <w:rsid w:val="002F04B0"/>
    <w:rsid w:val="004835A8"/>
    <w:rsid w:val="004E5B21"/>
    <w:rsid w:val="00563D08"/>
    <w:rsid w:val="005D4014"/>
    <w:rsid w:val="006335A0"/>
    <w:rsid w:val="0078063A"/>
    <w:rsid w:val="00784301"/>
    <w:rsid w:val="0087703F"/>
    <w:rsid w:val="009517C4"/>
    <w:rsid w:val="00A972A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behzssal3Char">
    <w:name w:val="Szövegtörzs behúzással 3 Char"/>
    <w:basedOn w:val="Bekezdsalapbettpusa"/>
    <w:link w:val="Szvegtrzsbehzssal3"/>
    <w:rsid w:val="00A972A8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unhideWhenUsed/>
    <w:rsid w:val="00A972A8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Szvegtrzsbehzssal3Char1">
    <w:name w:val="Szövegtörzs behúzással 3 Char1"/>
    <w:basedOn w:val="Bekezdsalapbettpusa"/>
    <w:link w:val="Szvegtrzsbehzssal3"/>
    <w:uiPriority w:val="99"/>
    <w:semiHidden/>
    <w:rsid w:val="00A972A8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2013-10-25T07:26:00Z</dcterms:created>
  <dcterms:modified xsi:type="dcterms:W3CDTF">2013-10-25T07:26:00Z</dcterms:modified>
</cp:coreProperties>
</file>