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282" w:rsidRPr="006D3B6A" w:rsidRDefault="00A46282" w:rsidP="00A46282">
      <w:pPr>
        <w:jc w:val="center"/>
        <w:rPr>
          <w:b/>
        </w:rPr>
      </w:pPr>
      <w:r w:rsidRPr="006D3B6A">
        <w:rPr>
          <w:b/>
        </w:rPr>
        <w:t>Mátranovák Község Önkormányzatának Képviselő-testülete</w:t>
      </w:r>
    </w:p>
    <w:p w:rsidR="00A46282" w:rsidRPr="006D3B6A" w:rsidRDefault="00A46282" w:rsidP="00A46282">
      <w:pPr>
        <w:jc w:val="center"/>
        <w:rPr>
          <w:b/>
        </w:rPr>
      </w:pPr>
      <w:r>
        <w:rPr>
          <w:b/>
        </w:rPr>
        <w:t>12</w:t>
      </w:r>
      <w:r w:rsidRPr="006D3B6A">
        <w:rPr>
          <w:b/>
        </w:rPr>
        <w:t>/</w:t>
      </w:r>
      <w:r>
        <w:rPr>
          <w:b/>
        </w:rPr>
        <w:t>2019</w:t>
      </w:r>
      <w:r w:rsidRPr="006D3B6A">
        <w:rPr>
          <w:b/>
        </w:rPr>
        <w:t>. (</w:t>
      </w:r>
      <w:r>
        <w:rPr>
          <w:b/>
        </w:rPr>
        <w:t>XI.20</w:t>
      </w:r>
      <w:r w:rsidRPr="006D3B6A">
        <w:rPr>
          <w:b/>
        </w:rPr>
        <w:t>.) önkormányzati rendelete</w:t>
      </w:r>
    </w:p>
    <w:p w:rsidR="00A46282" w:rsidRPr="006D3B6A" w:rsidRDefault="00A46282" w:rsidP="00A46282">
      <w:pPr>
        <w:jc w:val="center"/>
        <w:rPr>
          <w:b/>
        </w:rPr>
      </w:pPr>
    </w:p>
    <w:p w:rsidR="00A46282" w:rsidRPr="006D3B6A" w:rsidRDefault="00A46282" w:rsidP="00A46282">
      <w:pPr>
        <w:jc w:val="center"/>
        <w:rPr>
          <w:b/>
        </w:rPr>
      </w:pPr>
    </w:p>
    <w:p w:rsidR="00A46282" w:rsidRPr="006D3B6A" w:rsidRDefault="00A46282" w:rsidP="00A46282">
      <w:pPr>
        <w:jc w:val="center"/>
        <w:rPr>
          <w:b/>
        </w:rPr>
      </w:pPr>
      <w:r w:rsidRPr="006D3B6A">
        <w:rPr>
          <w:b/>
        </w:rPr>
        <w:t>14. számú függeléke</w:t>
      </w:r>
    </w:p>
    <w:p w:rsidR="00A46282" w:rsidRPr="006D3B6A" w:rsidRDefault="00A46282" w:rsidP="00A46282">
      <w:pPr>
        <w:jc w:val="center"/>
        <w:rPr>
          <w:b/>
        </w:rPr>
      </w:pPr>
    </w:p>
    <w:p w:rsidR="00A46282" w:rsidRPr="006D3B6A" w:rsidRDefault="00A46282" w:rsidP="00A46282">
      <w:pPr>
        <w:jc w:val="center"/>
        <w:rPr>
          <w:b/>
        </w:rPr>
      </w:pPr>
    </w:p>
    <w:p w:rsidR="00A46282" w:rsidRPr="006D3B6A" w:rsidRDefault="00A46282" w:rsidP="00A46282">
      <w:pPr>
        <w:jc w:val="center"/>
        <w:rPr>
          <w:b/>
        </w:rPr>
      </w:pPr>
      <w:r w:rsidRPr="006D3B6A">
        <w:rPr>
          <w:b/>
        </w:rPr>
        <w:t>A települései önkormányzat és a roma nemzetiségi önkormányzat együttműködési megállapodása</w:t>
      </w:r>
    </w:p>
    <w:p w:rsidR="00A46282" w:rsidRPr="006D3B6A" w:rsidRDefault="00A46282" w:rsidP="00A46282">
      <w:pPr>
        <w:jc w:val="center"/>
        <w:rPr>
          <w:b/>
        </w:rPr>
      </w:pPr>
    </w:p>
    <w:p w:rsidR="00A46282" w:rsidRPr="006D3B6A" w:rsidRDefault="00A46282" w:rsidP="00A46282">
      <w:pPr>
        <w:jc w:val="center"/>
        <w:rPr>
          <w:b/>
        </w:rPr>
      </w:pPr>
    </w:p>
    <w:p w:rsidR="00A46282" w:rsidRPr="006D3B6A" w:rsidRDefault="00A46282" w:rsidP="00A46282">
      <w:pPr>
        <w:jc w:val="center"/>
        <w:rPr>
          <w:b/>
        </w:rPr>
      </w:pPr>
      <w:r w:rsidRPr="006D3B6A">
        <w:rPr>
          <w:b/>
        </w:rPr>
        <w:t>EGYÜTTMŰKÖDÉSI MEGÁLLAPODÁS</w:t>
      </w:r>
    </w:p>
    <w:p w:rsidR="00A46282" w:rsidRPr="006D3B6A" w:rsidRDefault="00A46282" w:rsidP="00A46282">
      <w:pPr>
        <w:jc w:val="center"/>
        <w:rPr>
          <w:b/>
        </w:rPr>
      </w:pPr>
      <w:r w:rsidRPr="006D3B6A">
        <w:rPr>
          <w:b/>
        </w:rPr>
        <w:t>MÁTRANOVÁK KÖZSÉGI ÖNKORMÁNYZAT ÉS MÁTRANOVÁK KÖZSÉG ROMA NEMZETISÉGI ÖNKORMÁNYZAT KÖZÖTT</w:t>
      </w:r>
    </w:p>
    <w:p w:rsidR="00A46282" w:rsidRPr="006D3B6A" w:rsidRDefault="00A46282" w:rsidP="00A46282">
      <w:pPr>
        <w:jc w:val="center"/>
        <w:rPr>
          <w:b/>
        </w:rPr>
      </w:pPr>
      <w:r w:rsidRPr="006D3B6A">
        <w:rPr>
          <w:b/>
        </w:rPr>
        <w:t>módosításokkal egységes szerkezetben</w:t>
      </w:r>
    </w:p>
    <w:p w:rsidR="00A46282" w:rsidRPr="006D3B6A" w:rsidRDefault="00A46282" w:rsidP="00A46282"/>
    <w:p w:rsidR="00A46282" w:rsidRPr="006D3B6A" w:rsidRDefault="00A46282" w:rsidP="00A46282">
      <w:pPr>
        <w:pStyle w:val="Nincstrkz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nemzetiségek jogairól szóló 2011. évi CLXXIX. törvény </w:t>
      </w:r>
      <w:proofErr w:type="gramStart"/>
      <w:r w:rsidRPr="006D3B6A">
        <w:rPr>
          <w:rFonts w:ascii="Times New Roman" w:hAnsi="Times New Roman"/>
        </w:rPr>
        <w:t>( a</w:t>
      </w:r>
      <w:proofErr w:type="gramEnd"/>
      <w:r w:rsidRPr="006D3B6A">
        <w:rPr>
          <w:rFonts w:ascii="Times New Roman" w:hAnsi="Times New Roman"/>
        </w:rPr>
        <w:t xml:space="preserve"> továbbiakban:  </w:t>
      </w:r>
      <w:proofErr w:type="spellStart"/>
      <w:r w:rsidRPr="006D3B6A">
        <w:rPr>
          <w:rFonts w:ascii="Times New Roman" w:hAnsi="Times New Roman"/>
        </w:rPr>
        <w:t>Njtv</w:t>
      </w:r>
      <w:proofErr w:type="spellEnd"/>
      <w:r w:rsidRPr="006D3B6A">
        <w:rPr>
          <w:rFonts w:ascii="Times New Roman" w:hAnsi="Times New Roman"/>
        </w:rPr>
        <w:t xml:space="preserve">.) 80. § (2) bekezdése, </w:t>
      </w:r>
    </w:p>
    <w:p w:rsidR="00A46282" w:rsidRPr="006D3B6A" w:rsidRDefault="00A46282" w:rsidP="00A46282">
      <w:pPr>
        <w:pStyle w:val="Nincstrkz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valamint az államháztartásról szóló 2011. évi CXCV. törvény, </w:t>
      </w:r>
      <w:proofErr w:type="gramStart"/>
      <w:r w:rsidRPr="006D3B6A">
        <w:rPr>
          <w:rFonts w:ascii="Times New Roman" w:hAnsi="Times New Roman"/>
        </w:rPr>
        <w:t>az  államháztartás</w:t>
      </w:r>
      <w:proofErr w:type="gramEnd"/>
      <w:r w:rsidRPr="006D3B6A">
        <w:rPr>
          <w:rFonts w:ascii="Times New Roman" w:hAnsi="Times New Roman"/>
        </w:rPr>
        <w:t xml:space="preserve"> működési rendjéről szóló, 368/2011. (XII.31.) Kormányrendelet, és a helyi önkormányzatokról szóló,  1990. évi LXV. törvény alapján </w:t>
      </w:r>
      <w:r w:rsidRPr="006D3B6A">
        <w:rPr>
          <w:rFonts w:ascii="Times New Roman" w:hAnsi="Times New Roman"/>
          <w:b/>
        </w:rPr>
        <w:t>Mátranovák  Községi Önkormányzat</w:t>
      </w:r>
      <w:r w:rsidRPr="006D3B6A">
        <w:rPr>
          <w:rFonts w:ascii="Times New Roman" w:hAnsi="Times New Roman"/>
        </w:rPr>
        <w:t xml:space="preserve"> ( a továbbiakban: Önkormányzat) és </w:t>
      </w:r>
      <w:r w:rsidRPr="006D3B6A">
        <w:rPr>
          <w:rFonts w:ascii="Times New Roman" w:hAnsi="Times New Roman"/>
          <w:b/>
        </w:rPr>
        <w:t>Mátranovák Község  Roma Nemzetiségi Önkormányzat</w:t>
      </w:r>
      <w:r w:rsidRPr="006D3B6A">
        <w:rPr>
          <w:rFonts w:ascii="Times New Roman" w:hAnsi="Times New Roman"/>
        </w:rPr>
        <w:t xml:space="preserve"> ( a továbbiakban: roma nemzetiségi önkormányzat ) együttműködésük szabályait az alábbiak szerint , jelen megállapodásban rögzítik. </w:t>
      </w:r>
    </w:p>
    <w:p w:rsidR="00A46282" w:rsidRPr="006D3B6A" w:rsidRDefault="00A46282" w:rsidP="00A46282">
      <w:pPr>
        <w:pStyle w:val="Nincstrkz"/>
        <w:jc w:val="both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Jelen megállapodás célja, hogy a felek meghatározzák a roma nemzetiségi önkormányzat tevékenységéhez szükséges, személyi és tárgyi feltételek biztosításának módját, és a működéssel kapcsolatos végrehajtási, gazdálkodási feladatok ellátásának rendjét. </w:t>
      </w:r>
    </w:p>
    <w:p w:rsidR="00A46282" w:rsidRPr="006D3B6A" w:rsidRDefault="00A46282" w:rsidP="00A46282"/>
    <w:p w:rsidR="00A46282" w:rsidRPr="006D3B6A" w:rsidRDefault="00A46282" w:rsidP="00A46282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6D3B6A">
        <w:rPr>
          <w:rFonts w:ascii="Times New Roman" w:hAnsi="Times New Roman"/>
          <w:b/>
        </w:rPr>
        <w:t xml:space="preserve">A működéshez szükséges tárgyi feltételek biztosítása </w:t>
      </w:r>
    </w:p>
    <w:p w:rsidR="00A46282" w:rsidRPr="006D3B6A" w:rsidRDefault="00A46282" w:rsidP="00A46282">
      <w:pPr>
        <w:pStyle w:val="Nincstrkz"/>
        <w:jc w:val="both"/>
        <w:rPr>
          <w:rFonts w:ascii="Times New Roman" w:hAnsi="Times New Roman"/>
          <w:b/>
        </w:rPr>
      </w:pPr>
    </w:p>
    <w:p w:rsidR="00A46282" w:rsidRPr="006D3B6A" w:rsidRDefault="00A46282" w:rsidP="00A46282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Az Önkormányzat a roma nemzetiségi önkormányzat részére biztosítja az önkormányzati működés feltételeit. </w:t>
      </w:r>
    </w:p>
    <w:p w:rsidR="00A46282" w:rsidRPr="006D3B6A" w:rsidRDefault="00A46282" w:rsidP="00A46282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Az önkormányzati működés tárgyi feltételei és az ezzel kapcsolatos végrehajtási feladatok:</w:t>
      </w:r>
    </w:p>
    <w:p w:rsidR="00A46282" w:rsidRPr="006D3B6A" w:rsidRDefault="00A46282" w:rsidP="00A46282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</w:rPr>
      </w:pPr>
      <w:bookmarkStart w:id="0" w:name="_Hlk534885445"/>
      <w:r w:rsidRPr="006D3B6A">
        <w:rPr>
          <w:rFonts w:ascii="Times New Roman" w:hAnsi="Times New Roman"/>
        </w:rPr>
        <w:t xml:space="preserve">a roma nemzetiségi önkormányzat részére havonta igény szerint, időbeli korlátozás nélkül, az önkormányzati feladat ellátásához szükséges, az </w:t>
      </w:r>
      <w:proofErr w:type="gramStart"/>
      <w:r w:rsidRPr="006D3B6A">
        <w:rPr>
          <w:rFonts w:ascii="Times New Roman" w:hAnsi="Times New Roman"/>
        </w:rPr>
        <w:t>önkormányzat  épületében</w:t>
      </w:r>
      <w:proofErr w:type="gramEnd"/>
      <w:r w:rsidRPr="006D3B6A">
        <w:rPr>
          <w:rFonts w:ascii="Times New Roman" w:hAnsi="Times New Roman"/>
        </w:rPr>
        <w:t xml:space="preserve"> (Mátranovák Szabadság út 38. ) lévő helyiség  ingyenes használatának biztosítása,</w:t>
      </w:r>
    </w:p>
    <w:p w:rsidR="00A46282" w:rsidRPr="006D3B6A" w:rsidRDefault="00A46282" w:rsidP="00A46282">
      <w:pPr>
        <w:pStyle w:val="Nincstrkz"/>
        <w:ind w:left="1080"/>
        <w:jc w:val="both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ind w:left="1080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A Roma Nemzetiségi Önkormányzat</w:t>
      </w:r>
    </w:p>
    <w:p w:rsidR="00A46282" w:rsidRPr="006D3B6A" w:rsidRDefault="00A46282" w:rsidP="00A46282">
      <w:pPr>
        <w:pStyle w:val="Nincstrkz"/>
        <w:ind w:left="1080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a)</w:t>
      </w:r>
      <w:r w:rsidRPr="006D3B6A">
        <w:rPr>
          <w:rFonts w:ascii="Times New Roman" w:hAnsi="Times New Roman"/>
        </w:rPr>
        <w:tab/>
        <w:t xml:space="preserve">székhelye: 3143 Mátranovák Petőfi út 1., </w:t>
      </w:r>
    </w:p>
    <w:p w:rsidR="00A46282" w:rsidRPr="006D3B6A" w:rsidRDefault="00A46282" w:rsidP="00A46282">
      <w:pPr>
        <w:pStyle w:val="Nincstrkz"/>
        <w:ind w:left="1080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b)</w:t>
      </w:r>
      <w:r w:rsidRPr="006D3B6A">
        <w:rPr>
          <w:rFonts w:ascii="Times New Roman" w:hAnsi="Times New Roman"/>
        </w:rPr>
        <w:tab/>
        <w:t xml:space="preserve">postacíme: 3143 Mátranovák </w:t>
      </w:r>
      <w:proofErr w:type="gramStart"/>
      <w:r w:rsidRPr="006D3B6A">
        <w:rPr>
          <w:rFonts w:ascii="Times New Roman" w:hAnsi="Times New Roman"/>
        </w:rPr>
        <w:t>Szabadság  út</w:t>
      </w:r>
      <w:proofErr w:type="gramEnd"/>
      <w:r w:rsidRPr="006D3B6A">
        <w:rPr>
          <w:rFonts w:ascii="Times New Roman" w:hAnsi="Times New Roman"/>
        </w:rPr>
        <w:t xml:space="preserve"> 38.</w:t>
      </w:r>
    </w:p>
    <w:p w:rsidR="00A46282" w:rsidRPr="006D3B6A" w:rsidRDefault="00A46282" w:rsidP="00A46282">
      <w:pPr>
        <w:pStyle w:val="Nincstrkz"/>
        <w:ind w:left="1080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c)</w:t>
      </w:r>
      <w:r w:rsidRPr="006D3B6A">
        <w:rPr>
          <w:rFonts w:ascii="Times New Roman" w:hAnsi="Times New Roman"/>
        </w:rPr>
        <w:tab/>
        <w:t>e-mail címe: romaonkormanyzat@matranovak.hu</w:t>
      </w:r>
    </w:p>
    <w:p w:rsidR="00A46282" w:rsidRPr="006D3B6A" w:rsidRDefault="00A46282" w:rsidP="00A46282">
      <w:pPr>
        <w:pStyle w:val="Nincstrkz"/>
        <w:ind w:left="1080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d)</w:t>
      </w:r>
      <w:r w:rsidRPr="006D3B6A">
        <w:rPr>
          <w:rFonts w:ascii="Times New Roman" w:hAnsi="Times New Roman"/>
        </w:rPr>
        <w:tab/>
        <w:t>hivatali kapu: MNROMA</w:t>
      </w:r>
    </w:p>
    <w:p w:rsidR="00A46282" w:rsidRPr="006D3B6A" w:rsidRDefault="00A46282" w:rsidP="00A46282">
      <w:pPr>
        <w:pStyle w:val="Nincstrkz"/>
        <w:ind w:left="1080"/>
        <w:jc w:val="both"/>
        <w:rPr>
          <w:rFonts w:ascii="Times New Roman" w:hAnsi="Times New Roman"/>
        </w:rPr>
      </w:pPr>
    </w:p>
    <w:bookmarkEnd w:id="0"/>
    <w:p w:rsidR="00A46282" w:rsidRPr="006D3B6A" w:rsidRDefault="00A46282" w:rsidP="00A46282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a helyiséghez kapcsolódó rezsiköltségek és fenntartási költségek viselése,</w:t>
      </w:r>
    </w:p>
    <w:p w:rsidR="00A46282" w:rsidRPr="006D3B6A" w:rsidRDefault="00A46282" w:rsidP="00A46282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roma nemzetiségi </w:t>
      </w:r>
      <w:proofErr w:type="gramStart"/>
      <w:r w:rsidRPr="006D3B6A">
        <w:rPr>
          <w:rFonts w:ascii="Times New Roman" w:hAnsi="Times New Roman"/>
        </w:rPr>
        <w:t>önkormányzat  működéséhez</w:t>
      </w:r>
      <w:proofErr w:type="gramEnd"/>
      <w:r w:rsidRPr="006D3B6A">
        <w:rPr>
          <w:rFonts w:ascii="Times New Roman" w:hAnsi="Times New Roman"/>
        </w:rPr>
        <w:t>, a testületi, képviselői feladatok ellátásához szükséges tárgyi ( irodaszer, papír, nyomtatvány biztosítása, postaköltség viselése ) és személyi feltételek  biztosítása,</w:t>
      </w:r>
    </w:p>
    <w:p w:rsidR="00A46282" w:rsidRPr="006D3B6A" w:rsidRDefault="00A46282" w:rsidP="00A46282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</w:rPr>
      </w:pPr>
      <w:proofErr w:type="gramStart"/>
      <w:r w:rsidRPr="006D3B6A">
        <w:rPr>
          <w:rFonts w:ascii="Times New Roman" w:hAnsi="Times New Roman"/>
        </w:rPr>
        <w:t>a  testületi</w:t>
      </w:r>
      <w:proofErr w:type="gramEnd"/>
      <w:r w:rsidRPr="006D3B6A">
        <w:rPr>
          <w:rFonts w:ascii="Times New Roman" w:hAnsi="Times New Roman"/>
        </w:rPr>
        <w:t xml:space="preserve"> ülések előkészítése, a meghívók, az előterjesztések, a testületi ülések jegyzőkönyveinek és valamennyi  hivatalos  levelezés előkészítése és postázása, </w:t>
      </w:r>
    </w:p>
    <w:p w:rsidR="00A46282" w:rsidRPr="006D3B6A" w:rsidRDefault="00A46282" w:rsidP="00A46282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testületi döntések és a tisztségviselők döntéseinek előkészítése, a testületi és tisztségviselői döntéshozatalhoz kapcsolódó nyilvántartási, sokszorosítási, postázási feladatok ellátása, </w:t>
      </w:r>
    </w:p>
    <w:p w:rsidR="00A46282" w:rsidRPr="006D3B6A" w:rsidRDefault="00A46282" w:rsidP="00A46282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</w:rPr>
      </w:pPr>
      <w:proofErr w:type="gramStart"/>
      <w:r w:rsidRPr="006D3B6A">
        <w:rPr>
          <w:rFonts w:ascii="Times New Roman" w:hAnsi="Times New Roman"/>
        </w:rPr>
        <w:t>a  roma</w:t>
      </w:r>
      <w:proofErr w:type="gramEnd"/>
      <w:r w:rsidRPr="006D3B6A">
        <w:rPr>
          <w:rFonts w:ascii="Times New Roman" w:hAnsi="Times New Roman"/>
        </w:rPr>
        <w:t xml:space="preserve"> nemzetiségi ön kormányzat működésével, gazdálkodásával kapcsolatos nyilvántartási, iratkezelési feladatok ellátása, </w:t>
      </w:r>
    </w:p>
    <w:p w:rsidR="00A46282" w:rsidRPr="006D3B6A" w:rsidRDefault="00A46282" w:rsidP="00A46282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lastRenderedPageBreak/>
        <w:t xml:space="preserve">az </w:t>
      </w:r>
      <w:proofErr w:type="gramStart"/>
      <w:r w:rsidRPr="006D3B6A">
        <w:rPr>
          <w:rFonts w:ascii="Times New Roman" w:hAnsi="Times New Roman"/>
        </w:rPr>
        <w:t>a)-</w:t>
      </w:r>
      <w:proofErr w:type="gramEnd"/>
      <w:r w:rsidRPr="006D3B6A">
        <w:rPr>
          <w:rFonts w:ascii="Times New Roman" w:hAnsi="Times New Roman"/>
        </w:rPr>
        <w:t xml:space="preserve">f) pontban meghatározott feladatellátáshoz kapcsolódó költségek viselése a  roma nemzetiségi önkormányzat tagja és tisztségviselője  telefonhasználata költségeinek kivételével. </w:t>
      </w:r>
    </w:p>
    <w:p w:rsidR="00A46282" w:rsidRPr="006D3B6A" w:rsidRDefault="00A46282" w:rsidP="00A46282">
      <w:pPr>
        <w:pStyle w:val="Nincstrkz"/>
        <w:jc w:val="both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6D3B6A">
        <w:rPr>
          <w:rFonts w:ascii="Times New Roman" w:hAnsi="Times New Roman"/>
          <w:b/>
        </w:rPr>
        <w:t xml:space="preserve">A működéshez szükséges személyi feltételek biztosítása </w:t>
      </w:r>
    </w:p>
    <w:p w:rsidR="00A46282" w:rsidRPr="006D3B6A" w:rsidRDefault="00A46282" w:rsidP="00A46282">
      <w:pPr>
        <w:pStyle w:val="Nincstrkz"/>
        <w:jc w:val="both"/>
        <w:rPr>
          <w:rFonts w:ascii="Times New Roman" w:hAnsi="Times New Roman"/>
          <w:b/>
        </w:rPr>
      </w:pPr>
    </w:p>
    <w:p w:rsidR="00A46282" w:rsidRPr="006D3B6A" w:rsidRDefault="00A46282" w:rsidP="00A46282">
      <w:pPr>
        <w:pStyle w:val="Nincstrkz"/>
        <w:numPr>
          <w:ilvl w:val="0"/>
          <w:numId w:val="4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Az Önkormányzat biztosítja a roma nemzetiségi önkormányzat működéséhez szükséges személyi </w:t>
      </w:r>
      <w:proofErr w:type="gramStart"/>
      <w:r w:rsidRPr="006D3B6A">
        <w:rPr>
          <w:rFonts w:ascii="Times New Roman" w:hAnsi="Times New Roman"/>
        </w:rPr>
        <w:t>feltételeket  oly</w:t>
      </w:r>
      <w:proofErr w:type="gramEnd"/>
      <w:r w:rsidRPr="006D3B6A">
        <w:rPr>
          <w:rFonts w:ascii="Times New Roman" w:hAnsi="Times New Roman"/>
        </w:rPr>
        <w:t xml:space="preserve"> módon, hogy a roma nemzetiségi önkormányzat működéséhez  kapcsolódó adminisztratív feladatokat az önkormányzati  hivatal kijelölt köztisztviselője, valamint a szakmailag illetékes köztisztviselő látják el, hivatali munkaidőn belül.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köztisztviselők munkaköri megosztását a megállapodás </w:t>
      </w:r>
      <w:r w:rsidRPr="006D3B6A">
        <w:rPr>
          <w:rFonts w:ascii="Times New Roman" w:hAnsi="Times New Roman"/>
          <w:u w:val="single"/>
        </w:rPr>
        <w:t>1. számú függeléke</w:t>
      </w:r>
      <w:r w:rsidRPr="006D3B6A">
        <w:rPr>
          <w:rFonts w:ascii="Times New Roman" w:hAnsi="Times New Roman"/>
        </w:rPr>
        <w:t xml:space="preserve"> tartalmazza.</w:t>
      </w:r>
    </w:p>
    <w:p w:rsidR="00A46282" w:rsidRPr="006D3B6A" w:rsidRDefault="00A46282" w:rsidP="00A46282">
      <w:pPr>
        <w:pStyle w:val="Nincstrkz"/>
        <w:numPr>
          <w:ilvl w:val="0"/>
          <w:numId w:val="4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 A kijelölt és a szakmailag illetékes köztisztviselők feladatai: </w:t>
      </w:r>
    </w:p>
    <w:p w:rsidR="00A46282" w:rsidRPr="006D3B6A" w:rsidRDefault="00A46282" w:rsidP="00A46282">
      <w:pPr>
        <w:pStyle w:val="Nincstrkz"/>
        <w:numPr>
          <w:ilvl w:val="0"/>
          <w:numId w:val="5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testületi ülések előkészítésével kapcsolatosan a meghívók, előterjesztések és a hivatalos levelezések előkészítésével és postázásával kapcsolatos adminisztratív feladatok ellátása, </w:t>
      </w:r>
      <w:proofErr w:type="gramStart"/>
      <w:r w:rsidRPr="006D3B6A">
        <w:rPr>
          <w:rFonts w:ascii="Times New Roman" w:hAnsi="Times New Roman"/>
        </w:rPr>
        <w:t>a  roma</w:t>
      </w:r>
      <w:proofErr w:type="gramEnd"/>
      <w:r w:rsidRPr="006D3B6A">
        <w:rPr>
          <w:rFonts w:ascii="Times New Roman" w:hAnsi="Times New Roman"/>
        </w:rPr>
        <w:t xml:space="preserve"> nemzetiségi önkormányzat szervezeti és működési szabályzatában és a jogszabályi előírásokban foglaltaknak megfelelően,</w:t>
      </w:r>
    </w:p>
    <w:p w:rsidR="00A46282" w:rsidRPr="006D3B6A" w:rsidRDefault="00A46282" w:rsidP="00A46282">
      <w:pPr>
        <w:pStyle w:val="Nincstrkz"/>
        <w:numPr>
          <w:ilvl w:val="0"/>
          <w:numId w:val="5"/>
        </w:numPr>
        <w:jc w:val="both"/>
        <w:rPr>
          <w:rFonts w:ascii="Times New Roman" w:hAnsi="Times New Roman"/>
        </w:rPr>
      </w:pPr>
      <w:proofErr w:type="gramStart"/>
      <w:r w:rsidRPr="006D3B6A">
        <w:rPr>
          <w:rFonts w:ascii="Times New Roman" w:hAnsi="Times New Roman"/>
        </w:rPr>
        <w:t>a  testületi</w:t>
      </w:r>
      <w:proofErr w:type="gramEnd"/>
      <w:r w:rsidRPr="006D3B6A">
        <w:rPr>
          <w:rFonts w:ascii="Times New Roman" w:hAnsi="Times New Roman"/>
        </w:rPr>
        <w:t xml:space="preserve"> ülések jegyzőkönyveinek elkészítésével és postázásával kapcsolatos adminisztratív  feladatok ellátása a jogszabályi előírások és határidők  betartásával, </w:t>
      </w:r>
    </w:p>
    <w:p w:rsidR="00A46282" w:rsidRPr="006D3B6A" w:rsidRDefault="00A46282" w:rsidP="00A46282">
      <w:pPr>
        <w:pStyle w:val="Nincstrkz"/>
        <w:numPr>
          <w:ilvl w:val="0"/>
          <w:numId w:val="5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a testületi döntések előkészítése, testületi döntéshozatalhoz kapcsolódó nyilvántartási, sokszorosítási és postázási feladatok ellátása.</w:t>
      </w:r>
    </w:p>
    <w:p w:rsidR="00A46282" w:rsidRPr="006D3B6A" w:rsidRDefault="00A46282" w:rsidP="00A46282">
      <w:pPr>
        <w:pStyle w:val="Nincstrkz"/>
        <w:numPr>
          <w:ilvl w:val="0"/>
          <w:numId w:val="5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  <w:u w:val="single"/>
        </w:rPr>
        <w:t>szakmai tanácsadás:</w:t>
      </w:r>
      <w:r w:rsidRPr="006D3B6A">
        <w:rPr>
          <w:rFonts w:ascii="Times New Roman" w:hAnsi="Times New Roman"/>
        </w:rPr>
        <w:t xml:space="preserve"> </w:t>
      </w:r>
    </w:p>
    <w:p w:rsidR="00A46282" w:rsidRPr="006D3B6A" w:rsidRDefault="00A46282" w:rsidP="00A46282">
      <w:pPr>
        <w:pStyle w:val="Nincstrkz"/>
        <w:ind w:left="1080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a Nemzetiségi Önkormányzat feladatainak, gazdálkodásának, működési feladatainak ellátásához.</w:t>
      </w:r>
    </w:p>
    <w:p w:rsidR="00A46282" w:rsidRPr="006D3B6A" w:rsidRDefault="00A46282" w:rsidP="00A46282">
      <w:pPr>
        <w:pStyle w:val="Nincstrkz"/>
        <w:numPr>
          <w:ilvl w:val="0"/>
          <w:numId w:val="4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roma nemzetiségi önkormányzat gazdálkodásával kapcsolatos feladatokat </w:t>
      </w:r>
      <w:proofErr w:type="gramStart"/>
      <w:r w:rsidRPr="006D3B6A">
        <w:rPr>
          <w:rFonts w:ascii="Times New Roman" w:hAnsi="Times New Roman"/>
        </w:rPr>
        <w:t>a</w:t>
      </w:r>
      <w:proofErr w:type="gramEnd"/>
      <w:r w:rsidRPr="006D3B6A">
        <w:rPr>
          <w:rFonts w:ascii="Times New Roman" w:hAnsi="Times New Roman"/>
        </w:rPr>
        <w:t xml:space="preserve"> önkormányzati hivatal pénzügyi-gazdálkodási feladatokat ellátó ügyintézői végzik.  </w:t>
      </w:r>
    </w:p>
    <w:p w:rsidR="00A46282" w:rsidRPr="006D3B6A" w:rsidRDefault="00A46282" w:rsidP="00A46282">
      <w:pPr>
        <w:pStyle w:val="Nincstrkz"/>
        <w:numPr>
          <w:ilvl w:val="0"/>
          <w:numId w:val="4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jegyző </w:t>
      </w:r>
      <w:proofErr w:type="gramStart"/>
      <w:r w:rsidRPr="006D3B6A">
        <w:rPr>
          <w:rFonts w:ascii="Times New Roman" w:hAnsi="Times New Roman"/>
        </w:rPr>
        <w:t>vagy  annak</w:t>
      </w:r>
      <w:proofErr w:type="gramEnd"/>
      <w:r w:rsidRPr="006D3B6A">
        <w:rPr>
          <w:rFonts w:ascii="Times New Roman" w:hAnsi="Times New Roman"/>
        </w:rPr>
        <w:t xml:space="preserve">- a jegyzővel azonos képesítési előírásoknak megfelelő – megbízottja a helyi önkormányzat megbízásából és képviseletében részt vesz a nemzetiségi önkormányzat testületi ülésein és jelzi, amennyiben törvénysértést észlel. Mátranovák Község jegyzője vagy az általa megbízott polgármesteri hivatal köztisztviselője az Önkormányzat megbízásából és képviseletében részt vesz a roma nemzetiségi önkormányzat testületi ülésein, és jelzi, amennyiben törvénysértést észlel. </w:t>
      </w:r>
    </w:p>
    <w:p w:rsidR="00A46282" w:rsidRPr="006D3B6A" w:rsidRDefault="00A46282" w:rsidP="00A46282">
      <w:pPr>
        <w:pStyle w:val="Nincstrkz"/>
        <w:numPr>
          <w:ilvl w:val="0"/>
          <w:numId w:val="4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Közös Hivatal a Nemzetiségi </w:t>
      </w:r>
      <w:proofErr w:type="gramStart"/>
      <w:r w:rsidRPr="006D3B6A">
        <w:rPr>
          <w:rFonts w:ascii="Times New Roman" w:hAnsi="Times New Roman"/>
        </w:rPr>
        <w:t>Önkormányzat  tekintetében</w:t>
      </w:r>
      <w:proofErr w:type="gramEnd"/>
      <w:r w:rsidRPr="006D3B6A">
        <w:rPr>
          <w:rFonts w:ascii="Times New Roman" w:hAnsi="Times New Roman"/>
        </w:rPr>
        <w:t xml:space="preserve"> ellátja az információs önrendelkezési jogról és információszabadságról szóló 2011. évi CXII. szerinti közzétételi- és közérdekű adatok szolgáltatása iránti feladatokat. </w:t>
      </w:r>
    </w:p>
    <w:p w:rsidR="00A46282" w:rsidRPr="006D3B6A" w:rsidRDefault="00A46282" w:rsidP="00A46282">
      <w:pPr>
        <w:pStyle w:val="Nincstrkz"/>
        <w:jc w:val="both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6D3B6A">
        <w:rPr>
          <w:rFonts w:ascii="Times New Roman" w:hAnsi="Times New Roman"/>
          <w:b/>
        </w:rPr>
        <w:t xml:space="preserve">A roma nemzetiség i önkormányzat költségvetési tervezés feladatai </w:t>
      </w:r>
    </w:p>
    <w:p w:rsidR="00A46282" w:rsidRPr="006D3B6A" w:rsidRDefault="00A46282" w:rsidP="00A46282">
      <w:pPr>
        <w:pStyle w:val="Nincstrkz"/>
        <w:jc w:val="both"/>
        <w:rPr>
          <w:rFonts w:ascii="Times New Roman" w:hAnsi="Times New Roman"/>
          <w:b/>
        </w:rPr>
      </w:pPr>
    </w:p>
    <w:p w:rsidR="00A46282" w:rsidRPr="006D3B6A" w:rsidRDefault="00A46282" w:rsidP="00A46282">
      <w:pPr>
        <w:pStyle w:val="Nincstrkz"/>
        <w:numPr>
          <w:ilvl w:val="0"/>
          <w:numId w:val="6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 </w:t>
      </w:r>
      <w:r w:rsidRPr="006D3B6A">
        <w:rPr>
          <w:rFonts w:ascii="Times New Roman" w:hAnsi="Times New Roman"/>
          <w:i/>
        </w:rPr>
        <w:t xml:space="preserve">Hatályát vesztette 2014. december 31-vel. </w:t>
      </w:r>
      <w:r w:rsidRPr="006D3B6A">
        <w:rPr>
          <w:rFonts w:ascii="Times New Roman" w:hAnsi="Times New Roman"/>
        </w:rPr>
        <w:t xml:space="preserve"> </w:t>
      </w:r>
    </w:p>
    <w:p w:rsidR="00A46282" w:rsidRPr="006D3B6A" w:rsidRDefault="00A46282" w:rsidP="00A46282">
      <w:pPr>
        <w:pStyle w:val="Nincstrkz"/>
        <w:numPr>
          <w:ilvl w:val="0"/>
          <w:numId w:val="6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roma nemzetiségi önkormányzat elnöke a jegyzővel és a </w:t>
      </w:r>
      <w:proofErr w:type="gramStart"/>
      <w:r w:rsidRPr="006D3B6A">
        <w:rPr>
          <w:rFonts w:ascii="Times New Roman" w:hAnsi="Times New Roman"/>
        </w:rPr>
        <w:t>költségvetési  ügyintézővel</w:t>
      </w:r>
      <w:proofErr w:type="gramEnd"/>
      <w:r w:rsidRPr="006D3B6A">
        <w:rPr>
          <w:rFonts w:ascii="Times New Roman" w:hAnsi="Times New Roman"/>
        </w:rPr>
        <w:t xml:space="preserve"> a költségvetési határozat-tervezetet egyezteti, a roma nemzetiségi önkormányzatot  érintő vitás kérdéseket tisztázzák. Az egyeztetés alapján a jegyző és a költségvetési ügyintéző összeállítja a költségvetési határozat-tervezetet, melyet a roma nemzetiségi önkormányzat elnöke terjeszt a testület elé.  </w:t>
      </w:r>
      <w:proofErr w:type="gramStart"/>
      <w:r w:rsidRPr="006D3B6A">
        <w:rPr>
          <w:rFonts w:ascii="Times New Roman" w:hAnsi="Times New Roman"/>
        </w:rPr>
        <w:t>A  nemzetiségi</w:t>
      </w:r>
      <w:proofErr w:type="gramEnd"/>
      <w:r w:rsidRPr="006D3B6A">
        <w:rPr>
          <w:rFonts w:ascii="Times New Roman" w:hAnsi="Times New Roman"/>
        </w:rPr>
        <w:t xml:space="preserve"> önkormányzat költségvetésének előkészítésével és megalkotásával kapcsolatos határidő:  február 15, illetve ha a költségvetést az Országgyűlés a tárgyévet megelőző december 31-ig nem fogadja el, akkor a tárgyévi  költségvetési törvény hatálybalépését követő negyvenöt nap.  </w:t>
      </w:r>
    </w:p>
    <w:p w:rsidR="00A46282" w:rsidRPr="006D3B6A" w:rsidRDefault="00A46282" w:rsidP="00A46282">
      <w:pPr>
        <w:pStyle w:val="Nincstrkz"/>
        <w:numPr>
          <w:ilvl w:val="0"/>
          <w:numId w:val="6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Ha a roma nemzetiségi </w:t>
      </w:r>
      <w:proofErr w:type="gramStart"/>
      <w:r w:rsidRPr="006D3B6A">
        <w:rPr>
          <w:rFonts w:ascii="Times New Roman" w:hAnsi="Times New Roman"/>
        </w:rPr>
        <w:t>önkormányzat  az</w:t>
      </w:r>
      <w:proofErr w:type="gramEnd"/>
      <w:r w:rsidRPr="006D3B6A">
        <w:rPr>
          <w:rFonts w:ascii="Times New Roman" w:hAnsi="Times New Roman"/>
        </w:rPr>
        <w:t xml:space="preserve"> eredeti előirányzatán felül többletbevételt ér el, bevétel-kiesése várható, illetve kiemelt előirányzatai között átcsoportosítást kíván végrehajtani a roma nemzetiségi önkormányzat köteles módosítani a költségvetésről szóló határozatát. Az elnök által kezdeményezett költségvetést módosító határozat tervezetét a jegyző és a </w:t>
      </w:r>
      <w:proofErr w:type="gramStart"/>
      <w:r w:rsidRPr="006D3B6A">
        <w:rPr>
          <w:rFonts w:ascii="Times New Roman" w:hAnsi="Times New Roman"/>
        </w:rPr>
        <w:t>pénzügyi  ügyintéző</w:t>
      </w:r>
      <w:proofErr w:type="gramEnd"/>
      <w:r w:rsidRPr="006D3B6A">
        <w:rPr>
          <w:rFonts w:ascii="Times New Roman" w:hAnsi="Times New Roman"/>
        </w:rPr>
        <w:t xml:space="preserve"> állítja össze, melyet az elnök a következő ülésen  terjeszt a testület elé.</w:t>
      </w:r>
    </w:p>
    <w:p w:rsidR="00A46282" w:rsidRPr="006D3B6A" w:rsidRDefault="00A46282" w:rsidP="00A46282">
      <w:pPr>
        <w:pStyle w:val="Nincstrkz"/>
        <w:numPr>
          <w:ilvl w:val="0"/>
          <w:numId w:val="6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Az elfogadott költségvetés alapján a jegyző és a pénzügyi ügyintéző elkészíti és a Magyar Államkincstár Nógrád Megyei Igazgatósága részére továbbítja a roma </w:t>
      </w:r>
      <w:proofErr w:type="gramStart"/>
      <w:r w:rsidRPr="006D3B6A">
        <w:rPr>
          <w:rFonts w:ascii="Times New Roman" w:hAnsi="Times New Roman"/>
        </w:rPr>
        <w:t>nemzetiségi  önkormányzat</w:t>
      </w:r>
      <w:proofErr w:type="gramEnd"/>
      <w:r w:rsidRPr="006D3B6A">
        <w:rPr>
          <w:rFonts w:ascii="Times New Roman" w:hAnsi="Times New Roman"/>
        </w:rPr>
        <w:t xml:space="preserve"> elemi költségvetéséről szóló beszámolóját.</w:t>
      </w:r>
    </w:p>
    <w:p w:rsidR="00A46282" w:rsidRPr="006D3B6A" w:rsidRDefault="00A46282" w:rsidP="00A46282">
      <w:pPr>
        <w:pStyle w:val="Nincstrkz"/>
        <w:numPr>
          <w:ilvl w:val="0"/>
          <w:numId w:val="6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A költségvetéssel összefüggő adatszolgáltatási határidők teljesítése:</w:t>
      </w:r>
    </w:p>
    <w:p w:rsidR="00A46282" w:rsidRPr="006D3B6A" w:rsidRDefault="00A46282" w:rsidP="00A46282">
      <w:pPr>
        <w:pStyle w:val="Nincstrkz"/>
        <w:numPr>
          <w:ilvl w:val="0"/>
          <w:numId w:val="14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lastRenderedPageBreak/>
        <w:t xml:space="preserve">határidők: az államháztartásról szóló törvény végrehajtásáról szóló 368/2011. (XII.31.) Kormányrendelet (továbbiakban: </w:t>
      </w:r>
      <w:proofErr w:type="spellStart"/>
      <w:r w:rsidRPr="006D3B6A">
        <w:rPr>
          <w:rFonts w:ascii="Times New Roman" w:hAnsi="Times New Roman"/>
        </w:rPr>
        <w:t>Ávr</w:t>
      </w:r>
      <w:proofErr w:type="spellEnd"/>
      <w:r w:rsidRPr="006D3B6A">
        <w:rPr>
          <w:rFonts w:ascii="Times New Roman" w:hAnsi="Times New Roman"/>
        </w:rPr>
        <w:t xml:space="preserve">.) 33. § (1)-(2) bekezdésében és a 169. § (2) bekezdésében foglalt határidők, továbbá a nemzetiségi célú támogatások igénybevételének, felhasználásának és elszámolásának részletszabályairól szóló 11/2018 (III.14.) EMMI rendelet, valamint a támogatási okiratok szerint. </w:t>
      </w:r>
    </w:p>
    <w:p w:rsidR="00A46282" w:rsidRPr="006D3B6A" w:rsidRDefault="00A46282" w:rsidP="00A46282">
      <w:pPr>
        <w:pStyle w:val="Nincstrkz"/>
        <w:numPr>
          <w:ilvl w:val="0"/>
          <w:numId w:val="14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együttműködők: Báder Flórián nemzetiségi önkormányzat elnöke és Tóth Tiborné az önkormányzat könyvelője</w:t>
      </w:r>
    </w:p>
    <w:p w:rsidR="00A46282" w:rsidRPr="006D3B6A" w:rsidRDefault="00A46282" w:rsidP="00A46282">
      <w:pPr>
        <w:pStyle w:val="Nincstrkz"/>
        <w:numPr>
          <w:ilvl w:val="0"/>
          <w:numId w:val="14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felelős: Danóné Nyeste Viktória - köztisztviselő</w:t>
      </w:r>
    </w:p>
    <w:p w:rsidR="00A46282" w:rsidRPr="006D3B6A" w:rsidRDefault="00A46282" w:rsidP="00A46282">
      <w:pPr>
        <w:pStyle w:val="Nincstrkz"/>
        <w:numPr>
          <w:ilvl w:val="0"/>
          <w:numId w:val="6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Az elnök a roma nemzetiségi önkormányzat gazdálkodásának helyzetéről negyedévente tájékoztatja a testületet és szükség szerint módosítja költségvetését. </w:t>
      </w:r>
    </w:p>
    <w:p w:rsidR="00A46282" w:rsidRPr="006D3B6A" w:rsidRDefault="00A46282" w:rsidP="00A46282">
      <w:pPr>
        <w:pStyle w:val="Nincstrkz"/>
        <w:numPr>
          <w:ilvl w:val="0"/>
          <w:numId w:val="6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Roma nemzetiségi önkormányzat éves és féléves költségvetési beszámolóját a jegyző és a pénzügyi ügyintéző készíti el, majd az aláírt példányokat megküldi a Magyar Államkincstár Nógrád Megyei Igazgatóságához. </w:t>
      </w:r>
    </w:p>
    <w:p w:rsidR="00A46282" w:rsidRPr="006D3B6A" w:rsidRDefault="00A46282" w:rsidP="00A46282">
      <w:pPr>
        <w:pStyle w:val="Nincstrkz"/>
        <w:numPr>
          <w:ilvl w:val="0"/>
          <w:numId w:val="6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zárszámadási tervezetet a jegyző és a pénzügyi ügyintéző készíti el, melyet az elnök a költségvetési évet követő negyedik hónap utolsó napjáig terjeszt a roma nemzetiségi önkormányzat testülete elé. 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6D3B6A">
        <w:rPr>
          <w:rFonts w:ascii="Times New Roman" w:hAnsi="Times New Roman"/>
          <w:b/>
        </w:rPr>
        <w:t>A roma nemzetiségi önkormányzat operatív gazdálkodási feladatai</w:t>
      </w:r>
    </w:p>
    <w:p w:rsidR="00A46282" w:rsidRPr="006D3B6A" w:rsidRDefault="00A46282" w:rsidP="00A46282">
      <w:pPr>
        <w:pStyle w:val="Nincstrkz"/>
        <w:jc w:val="both"/>
        <w:rPr>
          <w:rFonts w:ascii="Times New Roman" w:hAnsi="Times New Roman"/>
          <w:b/>
        </w:rPr>
      </w:pPr>
    </w:p>
    <w:p w:rsidR="00A46282" w:rsidRPr="006D3B6A" w:rsidRDefault="00A46282" w:rsidP="00A46282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roma nemzetiségi önkormányzat gazdálkodásának végrehajtásával kapcsolatos feladatokat az önkormányzati hivatal látja el. E feladatok maradéktalan ellátása érdekében az Önkormányzat az önkormányzati ASP rendszerhez való csatlakozás érdekében szolgáltatási szerződést kötött a Magyar Államkincstárral. A szolgáltatási szerződés kiterjed a Nemzetiségi Önkormányzatra is, mint olyan szervezetre, akinek külön megállapodás alapján az Önkormányzat (közös hivatal) látja el a gazdálkodási feladatait. </w:t>
      </w:r>
    </w:p>
    <w:p w:rsidR="00A46282" w:rsidRPr="006D3B6A" w:rsidRDefault="00A46282" w:rsidP="00A46282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A jegyző és a pénzügyi ügyintéző a roma nemzetiségi önkormányzat költségvetési határozatában foglaltaknak megfelelően, annak figyelemmel kisérésével végzi a költségvetési szervekre vonatkozó gazdálkodási szabályok betartása mellett a gazdálkodási feladatait.</w:t>
      </w:r>
    </w:p>
    <w:p w:rsidR="00A46282" w:rsidRPr="006D3B6A" w:rsidRDefault="00A46282" w:rsidP="00A46282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Kötelezettségvállalás </w:t>
      </w:r>
      <w:proofErr w:type="gramStart"/>
      <w:r w:rsidRPr="006D3B6A">
        <w:rPr>
          <w:rFonts w:ascii="Times New Roman" w:hAnsi="Times New Roman"/>
        </w:rPr>
        <w:t>rendje:  A</w:t>
      </w:r>
      <w:proofErr w:type="gramEnd"/>
      <w:r w:rsidRPr="006D3B6A">
        <w:rPr>
          <w:rFonts w:ascii="Times New Roman" w:hAnsi="Times New Roman"/>
        </w:rPr>
        <w:t xml:space="preserve"> roma nemzetiségi önkormányzat nevében a roma nemzetiségi önkormányzat feladatainak ellátása (végrehajtása) során fizetési vagy más teljesítési kötelezettséget vállalni (továbbiakban: kötelezettségvállalás) kizárólag az elnök vagy az általa felhatalmazott nemzetiségi önkormányzati képviselő jogosult.  A </w:t>
      </w:r>
      <w:proofErr w:type="gramStart"/>
      <w:r w:rsidRPr="006D3B6A">
        <w:rPr>
          <w:rFonts w:ascii="Times New Roman" w:hAnsi="Times New Roman"/>
        </w:rPr>
        <w:t>kötelezettségvállalás  előtt</w:t>
      </w:r>
      <w:proofErr w:type="gramEnd"/>
      <w:r w:rsidRPr="006D3B6A">
        <w:rPr>
          <w:rFonts w:ascii="Times New Roman" w:hAnsi="Times New Roman"/>
        </w:rPr>
        <w:t xml:space="preserve"> a kötelezettséget vállalónak meg kell győződnie arról, hogy a rendelkezésre álló fel  nem használt előirányzat biztosítja-e a kiadás teljesítésére a fedezetet. </w:t>
      </w:r>
      <w:proofErr w:type="gramStart"/>
      <w:r w:rsidRPr="006D3B6A">
        <w:rPr>
          <w:rFonts w:ascii="Times New Roman" w:hAnsi="Times New Roman"/>
        </w:rPr>
        <w:t>Kötelezettségvállalás  csak</w:t>
      </w:r>
      <w:proofErr w:type="gramEnd"/>
      <w:r w:rsidRPr="006D3B6A">
        <w:rPr>
          <w:rFonts w:ascii="Times New Roman" w:hAnsi="Times New Roman"/>
        </w:rPr>
        <w:t xml:space="preserve"> írásban és kötelezettség ellenjegyzése után történhet. </w:t>
      </w:r>
    </w:p>
    <w:p w:rsidR="00A46282" w:rsidRPr="006D3B6A" w:rsidRDefault="00A46282" w:rsidP="00A46282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Utalványozás: A helyi kisebbségi önkormányzatnál a kiadás teljesítésének, a bevétel beszedésének vagy elszámolásának elrendelésére </w:t>
      </w:r>
      <w:proofErr w:type="gramStart"/>
      <w:r w:rsidRPr="006D3B6A">
        <w:rPr>
          <w:rFonts w:ascii="Times New Roman" w:hAnsi="Times New Roman"/>
        </w:rPr>
        <w:t>( továbbiakban</w:t>
      </w:r>
      <w:proofErr w:type="gramEnd"/>
      <w:r w:rsidRPr="006D3B6A">
        <w:rPr>
          <w:rFonts w:ascii="Times New Roman" w:hAnsi="Times New Roman"/>
        </w:rPr>
        <w:t xml:space="preserve">: utalványozásra) kizárólag az elnök vagy az általa felhatalmazott nemzetiségi önkormányzati képviselő jogosult. Utalványozni csak az érvényesítés után lehet. </w:t>
      </w:r>
    </w:p>
    <w:p w:rsidR="00A46282" w:rsidRPr="006D3B6A" w:rsidRDefault="00A46282" w:rsidP="00A46282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Ellenjegyzés: A kötelezettségvállalás, valamint az utalvány ellenjegyzésre a jegyző által kijelölt, pénzügyi-gazdálkodási ügyintéző jogosult. Az ellenjegyzés csak az előirányzat és a fedezet </w:t>
      </w:r>
      <w:proofErr w:type="gramStart"/>
      <w:r w:rsidRPr="006D3B6A">
        <w:rPr>
          <w:rFonts w:ascii="Times New Roman" w:hAnsi="Times New Roman"/>
        </w:rPr>
        <w:t>meglétének,  valamint</w:t>
      </w:r>
      <w:proofErr w:type="gramEnd"/>
      <w:r w:rsidRPr="006D3B6A">
        <w:rPr>
          <w:rFonts w:ascii="Times New Roman" w:hAnsi="Times New Roman"/>
        </w:rPr>
        <w:t xml:space="preserve"> a jogszerűségének ellenőrzésére irányul. A kötelezettségvállaló és a pénzügyi ellenjegyző ugyanazon gazdasági esemény tekintetében azonos személy nem lehet. Az érvényesítő ugyanazon gazdasági esemény tekintetében nem lehet azonos a kötelezettségvállalásra, utalványozásra jogosult és a teljesítést igazoló személlyel. </w:t>
      </w:r>
    </w:p>
    <w:p w:rsidR="00A46282" w:rsidRPr="006D3B6A" w:rsidRDefault="00A46282" w:rsidP="00A46282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Érvényesítés: Az érvényesítést az önkormányzati hivatal ezzel megbízott pénzügyi-</w:t>
      </w:r>
      <w:proofErr w:type="gramStart"/>
      <w:r w:rsidRPr="006D3B6A">
        <w:rPr>
          <w:rFonts w:ascii="Times New Roman" w:hAnsi="Times New Roman"/>
        </w:rPr>
        <w:t>számviteli  szakképzettségű</w:t>
      </w:r>
      <w:proofErr w:type="gramEnd"/>
      <w:r w:rsidRPr="006D3B6A">
        <w:rPr>
          <w:rFonts w:ascii="Times New Roman" w:hAnsi="Times New Roman"/>
        </w:rPr>
        <w:t xml:space="preserve"> dolgozója végzi.</w:t>
      </w:r>
    </w:p>
    <w:p w:rsidR="00A46282" w:rsidRPr="006D3B6A" w:rsidRDefault="00A46282" w:rsidP="00A46282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Szakmai teljesítésigazolás: roma nemzetiségi   önkormányzat nevében szakmai teljesítésigazolásra jogosult személyeket az </w:t>
      </w:r>
      <w:proofErr w:type="gramStart"/>
      <w:r w:rsidRPr="006D3B6A">
        <w:rPr>
          <w:rFonts w:ascii="Times New Roman" w:hAnsi="Times New Roman"/>
        </w:rPr>
        <w:t>elnök  írásban</w:t>
      </w:r>
      <w:proofErr w:type="gramEnd"/>
      <w:r w:rsidRPr="006D3B6A">
        <w:rPr>
          <w:rFonts w:ascii="Times New Roman" w:hAnsi="Times New Roman"/>
        </w:rPr>
        <w:t xml:space="preserve"> jelöli ki. </w:t>
      </w:r>
    </w:p>
    <w:p w:rsidR="00A46282" w:rsidRPr="006D3B6A" w:rsidRDefault="00A46282" w:rsidP="00A46282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Pénzügyi teljesítésre az utalványozás </w:t>
      </w:r>
      <w:proofErr w:type="gramStart"/>
      <w:r w:rsidRPr="006D3B6A">
        <w:rPr>
          <w:rFonts w:ascii="Times New Roman" w:hAnsi="Times New Roman"/>
        </w:rPr>
        <w:t>után  és</w:t>
      </w:r>
      <w:proofErr w:type="gramEnd"/>
      <w:r w:rsidRPr="006D3B6A">
        <w:rPr>
          <w:rFonts w:ascii="Times New Roman" w:hAnsi="Times New Roman"/>
        </w:rPr>
        <w:t xml:space="preserve"> az utalványozás ellenjegyzése  mellett kerülhet sor. Készpénz - az </w:t>
      </w:r>
      <w:proofErr w:type="gramStart"/>
      <w:r w:rsidRPr="006D3B6A">
        <w:rPr>
          <w:rFonts w:ascii="Times New Roman" w:hAnsi="Times New Roman"/>
        </w:rPr>
        <w:t>önkormányzati  hivatal</w:t>
      </w:r>
      <w:proofErr w:type="gramEnd"/>
      <w:r w:rsidRPr="006D3B6A">
        <w:rPr>
          <w:rFonts w:ascii="Times New Roman" w:hAnsi="Times New Roman"/>
        </w:rPr>
        <w:t xml:space="preserve">  kirendeltségén elhelyezett  - nemzetiségi önkormányzat  házipénztárán  keresztül akkor fizethető ki, ha a roma nemzetiségi önkormányzat elnöke a kifizetés teljesítéséhez szükséges dokumentumokat (szerződés, számla stb..) bemutatja és a pénzfelvétel időpontját  előzetesen a házipénztár kezelőjével ( telefonon, e-mailen, vagy </w:t>
      </w:r>
      <w:r w:rsidRPr="006D3B6A">
        <w:rPr>
          <w:rFonts w:ascii="Times New Roman" w:hAnsi="Times New Roman"/>
        </w:rPr>
        <w:lastRenderedPageBreak/>
        <w:t xml:space="preserve">személyesen) egyezteti. A házipénztár működésével kapcsolatos egyéb szabályokat a Roma Nemzetiségi Önkormányzat Házipénztári Szabályzata rögzíti. </w:t>
      </w:r>
    </w:p>
    <w:p w:rsidR="00A46282" w:rsidRPr="006D3B6A" w:rsidRDefault="00A46282" w:rsidP="00A46282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helyi nemzetiségi önkormányzat működési feltételeinek és gazdálkodásának eljárási és dokumentációs részletszabályai, valamint az ezeket végző személyek kijelölésének rendjével, az adatszolgáltatási feladatok teljesítésével kapcsolatos előírások, feltételek: 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nemzetiségi önkormányzat gazdálkodását önálló házipénztári és pénzkezelési szabályzat, továbbá önálló eszközök és források leltározási és leltárkészítési szabályzata alapján végzi. 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AZ önkormányzati hivatal számviteli politikája, számlarendje kiterjed a nemzetiségi önkormányzatra is. 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nemzetiségi önkormányzat gazdálkodásával kapcsolatos végrehajtási feladatokra vonatkozó folyamatba épített, előzetes, utólagos és vezetői ellenőrzés feladatait az önkormányzati hivatal nemzetiségi önkormányzatara is kiterjedő e tárgykör rendező szabályzata határozza meg. 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Az eljárás rendet, felelősöket a szabályzatok határozzák meg. 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Megállapodás 2. számú függeléke tartalmazza a IV. fejezet 3-7. pontban foglalt pénzügyi műveletekre jogosultak körét. </w:t>
      </w:r>
    </w:p>
    <w:p w:rsidR="00A46282" w:rsidRPr="006D3B6A" w:rsidRDefault="00A46282" w:rsidP="00A46282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A Nemzetiségi Önkormányzat belső ellenőrzési feladatait az Önkormányzat a Mátrai Önkormányzati Társulás (továbbiakban: Társulás) által ellátott feladatként biztosítja. A Nemzetiségi Önkormányzat belső ellenőrzésére a Társulási Tanács köt szerződést, költségeit a Társulás biztosítja.</w:t>
      </w:r>
    </w:p>
    <w:p w:rsidR="00A46282" w:rsidRPr="006D3B6A" w:rsidRDefault="00A46282" w:rsidP="00A46282">
      <w:pPr>
        <w:pStyle w:val="Nincstrkz"/>
        <w:jc w:val="both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6D3B6A">
        <w:rPr>
          <w:rFonts w:ascii="Times New Roman" w:hAnsi="Times New Roman"/>
          <w:b/>
        </w:rPr>
        <w:t>A roma nemzetiségi önkormányzat gazdálkodásával kapcsolatos nyilvántartási, adatszolgáltatási kötelezettség</w:t>
      </w:r>
    </w:p>
    <w:p w:rsidR="00A46282" w:rsidRPr="006D3B6A" w:rsidRDefault="00A46282" w:rsidP="00A46282">
      <w:pPr>
        <w:pStyle w:val="Nincstrkz"/>
        <w:ind w:left="1080"/>
        <w:jc w:val="both"/>
        <w:rPr>
          <w:rFonts w:ascii="Times New Roman" w:hAnsi="Times New Roman"/>
          <w:b/>
        </w:rPr>
      </w:pPr>
    </w:p>
    <w:p w:rsidR="00A46282" w:rsidRPr="006D3B6A" w:rsidRDefault="00A46282" w:rsidP="00A46282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roma nemzetiségi önkormányzat törzskönyvi nyilvántartásba vétele, adószámának igénylése, önálló fizetési számlájának megnyitása megtörtént. Az ezzel kapcsolatos módosításokat az önkormányzat jegyzője készíti el. </w:t>
      </w:r>
    </w:p>
    <w:p w:rsidR="00A46282" w:rsidRPr="006D3B6A" w:rsidRDefault="00A46282" w:rsidP="00A46282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roma nemzetiségi önkormányzat gazdálkodásával összefüggő pénzforgalom önálló fizetési számlán bonyolódik. A roma nemzetiségi önkormányzat elnökét és az általa meghatalmazott személyt </w:t>
      </w:r>
      <w:proofErr w:type="gramStart"/>
      <w:r w:rsidRPr="006D3B6A">
        <w:rPr>
          <w:rFonts w:ascii="Times New Roman" w:hAnsi="Times New Roman"/>
        </w:rPr>
        <w:t>–  a</w:t>
      </w:r>
      <w:proofErr w:type="gramEnd"/>
      <w:r w:rsidRPr="006D3B6A">
        <w:rPr>
          <w:rFonts w:ascii="Times New Roman" w:hAnsi="Times New Roman"/>
        </w:rPr>
        <w:t xml:space="preserve"> banki aláírás-bejelentés szerint – a fizetési számla feletti rendelkezési jogosultság illeti meg. </w:t>
      </w:r>
    </w:p>
    <w:p w:rsidR="00A46282" w:rsidRPr="006D3B6A" w:rsidRDefault="00A46282" w:rsidP="00A46282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Az önkormányzati </w:t>
      </w:r>
      <w:proofErr w:type="gramStart"/>
      <w:r w:rsidRPr="006D3B6A">
        <w:rPr>
          <w:rFonts w:ascii="Times New Roman" w:hAnsi="Times New Roman"/>
        </w:rPr>
        <w:t>hivatal  pénzügyi</w:t>
      </w:r>
      <w:proofErr w:type="gramEnd"/>
      <w:r w:rsidRPr="006D3B6A">
        <w:rPr>
          <w:rFonts w:ascii="Times New Roman" w:hAnsi="Times New Roman"/>
        </w:rPr>
        <w:t xml:space="preserve"> ügyintézőjén keresztül a roma nemzetiségi önkormányzat vagyoni, számviteli nyilvántartásait a helyi önkormányzat nyilvántartásain belül elkülönítetten vezeti. </w:t>
      </w:r>
    </w:p>
    <w:p w:rsidR="00A46282" w:rsidRPr="006D3B6A" w:rsidRDefault="00A46282" w:rsidP="00A46282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Az önkormányzati hivatal pénzügyi ügyintézője a jogszabályban meghatározott határidőig elkészíti a Magyar Államkincstár Nógrád megyei Igazgatóságához benyújtandó, a roma nemzetiségi önkormányzat időközi költségvetési jelentéseit, időközi mérlegjelentéseit, és éves elemi beszámolóit. 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6D3B6A">
        <w:rPr>
          <w:rFonts w:ascii="Times New Roman" w:hAnsi="Times New Roman"/>
          <w:b/>
        </w:rPr>
        <w:t xml:space="preserve">Záró rendelkezések </w:t>
      </w:r>
    </w:p>
    <w:p w:rsidR="00A46282" w:rsidRPr="006D3B6A" w:rsidRDefault="00A46282" w:rsidP="00A46282">
      <w:pPr>
        <w:pStyle w:val="Nincstrkz"/>
        <w:jc w:val="both"/>
        <w:rPr>
          <w:rFonts w:ascii="Times New Roman" w:hAnsi="Times New Roman"/>
          <w:b/>
        </w:rPr>
      </w:pPr>
    </w:p>
    <w:p w:rsidR="00A46282" w:rsidRPr="006D3B6A" w:rsidRDefault="00A46282" w:rsidP="00A46282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Jelen megállapodás 2012. szeptember 1-jén, határozatlan időre, lép hatályba azzal, </w:t>
      </w:r>
      <w:proofErr w:type="gramStart"/>
      <w:r w:rsidRPr="006D3B6A">
        <w:rPr>
          <w:rFonts w:ascii="Times New Roman" w:hAnsi="Times New Roman"/>
        </w:rPr>
        <w:t>hogy  az</w:t>
      </w:r>
      <w:proofErr w:type="gramEnd"/>
      <w:r w:rsidRPr="006D3B6A">
        <w:rPr>
          <w:rFonts w:ascii="Times New Roman" w:hAnsi="Times New Roman"/>
        </w:rPr>
        <w:t xml:space="preserve"> Önkormányzat és a roma nemzetiségi önkormányzat a 2013. évi  költségvetésének tervezése során jelen megállapodás alapján köteles eljárni, továbbá az Önkormányzat 2013. január 1-jétől az </w:t>
      </w:r>
      <w:proofErr w:type="spellStart"/>
      <w:r w:rsidRPr="006D3B6A">
        <w:rPr>
          <w:rFonts w:ascii="Times New Roman" w:hAnsi="Times New Roman"/>
        </w:rPr>
        <w:t>Njtv</w:t>
      </w:r>
      <w:proofErr w:type="spellEnd"/>
      <w:r w:rsidRPr="006D3B6A">
        <w:rPr>
          <w:rFonts w:ascii="Times New Roman" w:hAnsi="Times New Roman"/>
        </w:rPr>
        <w:t xml:space="preserve">. és jelen megállapodás szerint köteles biztosítani a roma nemzetiségi önkormányzat működési feltételeit. </w:t>
      </w:r>
    </w:p>
    <w:p w:rsidR="00A46282" w:rsidRPr="006D3B6A" w:rsidRDefault="00A46282" w:rsidP="00A46282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felek rögzítik, hogy jelen megállapodást minden év január 31-ig, általános vagy időközi választás esetén az alakuló ülést követő 30 napon belül felülvizsgálják, és szükség esetén egyeztetéssel módosítják. </w:t>
      </w:r>
    </w:p>
    <w:p w:rsidR="00A46282" w:rsidRPr="006D3B6A" w:rsidRDefault="00A46282" w:rsidP="00A46282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Jelen megállapodást Mátranovák Községi Önkormányzat Képviselő-testülete 34/2012. (VIII.30.) határozatával, a Roma Nemzetiségi Önkormányzat Képviselő-testülete 7/2012. (VIII.28.) határozatával hagyta jóvá. Jelen megállapodás hatálybalépésével egyidejűleg hatályát veszti a korábban Mátranovák Községi Önkormányzat Képviselő-testülete 11/2011. (III. 23.) határozatával, a Cigány Kisebbségi Önkormányzat Képviselő-testülete 6/2011. (IV.28.) határozatával jóváhagyott együttműködési megállapodás. </w:t>
      </w:r>
    </w:p>
    <w:p w:rsidR="00A46282" w:rsidRPr="006D3B6A" w:rsidRDefault="00A46282" w:rsidP="00A46282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lastRenderedPageBreak/>
        <w:t>Jelen megállapodást a felek elolvasás és értelmezés után, mint akaratukkal mindenben megegyezőt, jóváhagyólag aláírták.</w:t>
      </w:r>
    </w:p>
    <w:p w:rsidR="00A46282" w:rsidRPr="006D3B6A" w:rsidRDefault="00A46282" w:rsidP="00A46282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A megállapodás</w:t>
      </w:r>
    </w:p>
    <w:p w:rsidR="00A46282" w:rsidRPr="006D3B6A" w:rsidRDefault="00A46282" w:rsidP="00A46282">
      <w:pPr>
        <w:pStyle w:val="Nincstrkz"/>
        <w:ind w:left="360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      3. számú függeléke: Kötelezettségvállalás szabályzata </w:t>
      </w:r>
    </w:p>
    <w:p w:rsidR="00A46282" w:rsidRPr="006D3B6A" w:rsidRDefault="00A46282" w:rsidP="00A46282">
      <w:pPr>
        <w:pStyle w:val="Nincstrkz"/>
        <w:ind w:left="360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      4. számú függeléke: Házipénztár kezelési szabályzata </w:t>
      </w:r>
    </w:p>
    <w:p w:rsidR="00A46282" w:rsidRPr="006D3B6A" w:rsidRDefault="00A46282" w:rsidP="00A46282">
      <w:pPr>
        <w:pStyle w:val="Nincstrkz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             5. számú függeléke: Leltározási és leltárkészítési szabályzat 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jc w:val="both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Mátranovák, 2019. január 31.</w:t>
      </w:r>
    </w:p>
    <w:p w:rsidR="00A46282" w:rsidRPr="006D3B6A" w:rsidRDefault="00A46282" w:rsidP="00A46282">
      <w:pPr>
        <w:pStyle w:val="Nincstrkz"/>
        <w:jc w:val="both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jc w:val="both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</w:t>
      </w:r>
      <w:r w:rsidRPr="006D3B6A">
        <w:rPr>
          <w:rFonts w:ascii="Times New Roman" w:hAnsi="Times New Roman"/>
        </w:rPr>
        <w:t xml:space="preserve">dor Ernőné                         </w:t>
      </w:r>
      <w:r>
        <w:rPr>
          <w:rFonts w:ascii="Times New Roman" w:hAnsi="Times New Roman"/>
        </w:rPr>
        <w:t xml:space="preserve"> </w:t>
      </w:r>
      <w:r w:rsidRPr="006D3B6A">
        <w:rPr>
          <w:rFonts w:ascii="Times New Roman" w:hAnsi="Times New Roman"/>
        </w:rPr>
        <w:t xml:space="preserve">                           Báder Flórián </w:t>
      </w:r>
    </w:p>
    <w:p w:rsidR="00A46282" w:rsidRPr="006D3B6A" w:rsidRDefault="00A46282" w:rsidP="00A46282">
      <w:pPr>
        <w:pStyle w:val="Nincstrkz"/>
        <w:jc w:val="center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polgármester                                                </w:t>
      </w:r>
      <w:r>
        <w:rPr>
          <w:rFonts w:ascii="Times New Roman" w:hAnsi="Times New Roman"/>
        </w:rPr>
        <w:t xml:space="preserve">  </w:t>
      </w:r>
      <w:r w:rsidRPr="006D3B6A">
        <w:rPr>
          <w:rFonts w:ascii="Times New Roman" w:hAnsi="Times New Roman"/>
        </w:rPr>
        <w:t xml:space="preserve">     RNÖ elnöke</w:t>
      </w:r>
    </w:p>
    <w:p w:rsidR="00A46282" w:rsidRPr="006D3B6A" w:rsidRDefault="00A46282" w:rsidP="00A46282">
      <w:pPr>
        <w:pStyle w:val="Nincstrkz"/>
        <w:jc w:val="center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jc w:val="center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jc w:val="both"/>
        <w:rPr>
          <w:rFonts w:ascii="Times New Roman" w:hAnsi="Times New Roman"/>
          <w:b/>
          <w:i/>
          <w:u w:val="single"/>
        </w:rPr>
      </w:pPr>
      <w:r w:rsidRPr="006D3B6A">
        <w:rPr>
          <w:rFonts w:ascii="Times New Roman" w:hAnsi="Times New Roman"/>
          <w:i/>
        </w:rPr>
        <w:t xml:space="preserve"> </w:t>
      </w:r>
      <w:r w:rsidRPr="006D3B6A">
        <w:rPr>
          <w:rFonts w:ascii="Times New Roman" w:hAnsi="Times New Roman"/>
          <w:b/>
          <w:i/>
          <w:u w:val="single"/>
        </w:rPr>
        <w:t>Záradékok:</w:t>
      </w:r>
    </w:p>
    <w:p w:rsidR="00A46282" w:rsidRPr="006D3B6A" w:rsidRDefault="00A46282" w:rsidP="00A46282">
      <w:pPr>
        <w:pStyle w:val="Nincstrkz"/>
        <w:jc w:val="both"/>
        <w:rPr>
          <w:rFonts w:ascii="Times New Roman" w:hAnsi="Times New Roman"/>
          <w:b/>
          <w:i/>
          <w:u w:val="single"/>
        </w:rPr>
      </w:pPr>
    </w:p>
    <w:p w:rsidR="00A46282" w:rsidRPr="006D3B6A" w:rsidRDefault="00A46282" w:rsidP="00A46282">
      <w:pPr>
        <w:pStyle w:val="Nincstrkz"/>
        <w:numPr>
          <w:ilvl w:val="0"/>
          <w:numId w:val="12"/>
        </w:numPr>
        <w:jc w:val="both"/>
        <w:rPr>
          <w:rFonts w:ascii="Times New Roman" w:hAnsi="Times New Roman"/>
          <w:i/>
          <w:color w:val="002060"/>
          <w:highlight w:val="yellow"/>
        </w:rPr>
      </w:pPr>
      <w:r w:rsidRPr="006D3B6A">
        <w:rPr>
          <w:rFonts w:ascii="Times New Roman" w:hAnsi="Times New Roman"/>
          <w:b/>
          <w:i/>
        </w:rPr>
        <w:t>A megállapodás 1. számú módosítását</w:t>
      </w:r>
      <w:r w:rsidRPr="006D3B6A">
        <w:rPr>
          <w:rFonts w:ascii="Times New Roman" w:hAnsi="Times New Roman"/>
          <w:i/>
        </w:rPr>
        <w:t xml:space="preserve"> Mátranovák Község Önkormányzatának Képviselő-testülete </w:t>
      </w:r>
      <w:proofErr w:type="gramStart"/>
      <w:r w:rsidRPr="006D3B6A">
        <w:rPr>
          <w:rFonts w:ascii="Times New Roman" w:hAnsi="Times New Roman"/>
          <w:i/>
        </w:rPr>
        <w:t>a  8</w:t>
      </w:r>
      <w:proofErr w:type="gramEnd"/>
      <w:r w:rsidRPr="006D3B6A">
        <w:rPr>
          <w:rFonts w:ascii="Times New Roman" w:hAnsi="Times New Roman"/>
          <w:i/>
        </w:rPr>
        <w:t xml:space="preserve">/2013. (VI.6.) számú rendeletével  hagyta jóvá. 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  <w:i/>
          <w:color w:val="002060"/>
        </w:rPr>
      </w:pPr>
    </w:p>
    <w:p w:rsidR="00A46282" w:rsidRPr="006D3B6A" w:rsidRDefault="00A46282" w:rsidP="00A46282">
      <w:pPr>
        <w:pStyle w:val="Nincstrkz"/>
        <w:numPr>
          <w:ilvl w:val="0"/>
          <w:numId w:val="13"/>
        </w:numPr>
        <w:jc w:val="both"/>
        <w:rPr>
          <w:rFonts w:ascii="Times New Roman" w:hAnsi="Times New Roman"/>
          <w:b/>
          <w:i/>
        </w:rPr>
      </w:pPr>
      <w:r w:rsidRPr="006D3B6A">
        <w:rPr>
          <w:rFonts w:ascii="Times New Roman" w:hAnsi="Times New Roman"/>
          <w:b/>
          <w:i/>
        </w:rPr>
        <w:t xml:space="preserve"> A megállapodás 2. számú módosítását jóváhagyta: 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  <w:i/>
        </w:rPr>
      </w:pPr>
      <w:r w:rsidRPr="006D3B6A">
        <w:rPr>
          <w:rFonts w:ascii="Times New Roman" w:hAnsi="Times New Roman"/>
          <w:i/>
        </w:rPr>
        <w:t xml:space="preserve"> Mátranovák Község Önkormányzatának Képviselő-testülete a 4/2016(</w:t>
      </w:r>
      <w:proofErr w:type="gramStart"/>
      <w:r w:rsidRPr="006D3B6A">
        <w:rPr>
          <w:rFonts w:ascii="Times New Roman" w:hAnsi="Times New Roman"/>
          <w:i/>
        </w:rPr>
        <w:t>I.25.)számú</w:t>
      </w:r>
      <w:proofErr w:type="gramEnd"/>
      <w:r w:rsidRPr="006D3B6A">
        <w:rPr>
          <w:rFonts w:ascii="Times New Roman" w:hAnsi="Times New Roman"/>
          <w:i/>
        </w:rPr>
        <w:t xml:space="preserve"> határozatával, 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  <w:i/>
        </w:rPr>
      </w:pPr>
      <w:r w:rsidRPr="006D3B6A">
        <w:rPr>
          <w:rFonts w:ascii="Times New Roman" w:hAnsi="Times New Roman"/>
          <w:i/>
        </w:rPr>
        <w:t>Mátranovák Roma Nemzetiségi Önkormányzat Képviselő-testülete a 1/2016.(I.26.) számú határozatával</w:t>
      </w:r>
    </w:p>
    <w:p w:rsidR="00A46282" w:rsidRPr="006D3B6A" w:rsidRDefault="00A46282" w:rsidP="00A46282">
      <w:pPr>
        <w:pStyle w:val="Nincstrkz"/>
        <w:ind w:left="990"/>
        <w:jc w:val="both"/>
        <w:rPr>
          <w:rFonts w:ascii="Times New Roman" w:hAnsi="Times New Roman"/>
          <w:i/>
        </w:rPr>
      </w:pPr>
    </w:p>
    <w:p w:rsidR="00A46282" w:rsidRPr="006D3B6A" w:rsidRDefault="00A46282" w:rsidP="00A46282">
      <w:pPr>
        <w:pStyle w:val="Nincstrkz"/>
        <w:numPr>
          <w:ilvl w:val="0"/>
          <w:numId w:val="15"/>
        </w:numPr>
        <w:jc w:val="both"/>
        <w:rPr>
          <w:rFonts w:ascii="Times New Roman" w:hAnsi="Times New Roman"/>
          <w:i/>
        </w:rPr>
      </w:pPr>
      <w:r w:rsidRPr="006D3B6A">
        <w:rPr>
          <w:rFonts w:ascii="Times New Roman" w:hAnsi="Times New Roman"/>
          <w:b/>
          <w:i/>
        </w:rPr>
        <w:t>A Megállapodás 3. számú módosítását jóváhagyta</w:t>
      </w:r>
      <w:r w:rsidRPr="006D3B6A">
        <w:rPr>
          <w:rFonts w:ascii="Times New Roman" w:hAnsi="Times New Roman"/>
          <w:i/>
        </w:rPr>
        <w:t xml:space="preserve">: 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  <w:i/>
        </w:rPr>
      </w:pPr>
      <w:r w:rsidRPr="006D3B6A">
        <w:rPr>
          <w:rFonts w:ascii="Times New Roman" w:hAnsi="Times New Roman"/>
          <w:i/>
        </w:rPr>
        <w:t xml:space="preserve"> Mátranovák Község Önkormányzatának Képviselő-testülete az 1/2017. (I.23.) sz. határozatával. 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  <w:i/>
        </w:rPr>
      </w:pPr>
      <w:r w:rsidRPr="006D3B6A">
        <w:rPr>
          <w:rFonts w:ascii="Times New Roman" w:hAnsi="Times New Roman"/>
          <w:i/>
        </w:rPr>
        <w:t>Mátranovák Település Roma Nemzetiségi Önkormányzat Képviselő-testülete az 1/2017. (I.24.) sz. határozatával.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  <w:i/>
        </w:rPr>
      </w:pPr>
    </w:p>
    <w:p w:rsidR="00A46282" w:rsidRPr="006D3B6A" w:rsidRDefault="00A46282" w:rsidP="00A46282">
      <w:pPr>
        <w:pStyle w:val="Nincstrkz"/>
        <w:numPr>
          <w:ilvl w:val="0"/>
          <w:numId w:val="15"/>
        </w:numPr>
        <w:jc w:val="both"/>
        <w:rPr>
          <w:rFonts w:ascii="Times New Roman" w:hAnsi="Times New Roman"/>
          <w:b/>
          <w:i/>
        </w:rPr>
      </w:pPr>
      <w:r w:rsidRPr="006D3B6A">
        <w:rPr>
          <w:rFonts w:ascii="Times New Roman" w:hAnsi="Times New Roman"/>
          <w:b/>
          <w:i/>
        </w:rPr>
        <w:t>A Megállapodás 4. számú módosítását jóváhagyta: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  <w:i/>
        </w:rPr>
      </w:pPr>
      <w:r w:rsidRPr="006D3B6A">
        <w:rPr>
          <w:rFonts w:ascii="Times New Roman" w:hAnsi="Times New Roman"/>
          <w:i/>
        </w:rPr>
        <w:t>Mátranovák Község Önkormányzatának Képviselő-testülete a 1/2018. (I.25.) számú határozatával.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  <w:i/>
        </w:rPr>
      </w:pPr>
      <w:r w:rsidRPr="006D3B6A">
        <w:rPr>
          <w:rFonts w:ascii="Times New Roman" w:hAnsi="Times New Roman"/>
          <w:i/>
        </w:rPr>
        <w:t>Mátranovák Település Roma Nemzetiségi Önkormányzat Képviselő-testülete az 1/2018. (I.30.) számú határozatával.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  <w:i/>
        </w:rPr>
      </w:pPr>
    </w:p>
    <w:p w:rsidR="00A46282" w:rsidRPr="006D3B6A" w:rsidRDefault="00A46282" w:rsidP="00A46282">
      <w:pPr>
        <w:pStyle w:val="Nincstrkz"/>
        <w:numPr>
          <w:ilvl w:val="0"/>
          <w:numId w:val="15"/>
        </w:numPr>
        <w:jc w:val="both"/>
        <w:rPr>
          <w:rFonts w:ascii="Times New Roman" w:hAnsi="Times New Roman"/>
          <w:b/>
          <w:i/>
        </w:rPr>
      </w:pPr>
      <w:r w:rsidRPr="006D3B6A">
        <w:rPr>
          <w:rFonts w:ascii="Times New Roman" w:hAnsi="Times New Roman"/>
          <w:b/>
          <w:i/>
        </w:rPr>
        <w:t>A Megállapodás 5. számú módosítását jóváhagyta: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  <w:i/>
        </w:rPr>
      </w:pPr>
      <w:r w:rsidRPr="006D3B6A">
        <w:rPr>
          <w:rFonts w:ascii="Times New Roman" w:hAnsi="Times New Roman"/>
          <w:i/>
        </w:rPr>
        <w:t>Mátranovák Község Önkormányzatának Képviselő-testülete a 3/2019. (I.21.) számú határozatával.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  <w:i/>
        </w:rPr>
      </w:pPr>
      <w:r w:rsidRPr="006D3B6A">
        <w:rPr>
          <w:rFonts w:ascii="Times New Roman" w:hAnsi="Times New Roman"/>
          <w:i/>
        </w:rPr>
        <w:t>Mátranovák Település Roma Nemzetiségi Önkormányzat Képviselő-testülete az 1/2019. (I.28.) számú határozatával.</w:t>
      </w: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  <w:i/>
        </w:rPr>
      </w:pP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  <w:i/>
        </w:rPr>
      </w:pPr>
    </w:p>
    <w:p w:rsidR="00A46282" w:rsidRPr="006D3B6A" w:rsidRDefault="00A46282" w:rsidP="00A46282">
      <w:pPr>
        <w:pStyle w:val="Nincstrkz"/>
        <w:ind w:left="720"/>
        <w:jc w:val="both"/>
        <w:rPr>
          <w:rFonts w:ascii="Times New Roman" w:hAnsi="Times New Roman"/>
          <w:i/>
        </w:rPr>
      </w:pPr>
      <w:r w:rsidRPr="006D3B6A">
        <w:rPr>
          <w:rFonts w:ascii="Times New Roman" w:hAnsi="Times New Roman"/>
          <w:i/>
        </w:rPr>
        <w:t xml:space="preserve">A Megállapodás egységes szerkezetbe foglalásáról a jegyző gondoskodik. Az egységes szerkezetű Megállapodás Szervezeti Működési Szabályzatba foglalásáról a Megállapodás módosítását követő 30 napon belül kell gondoskodni. </w:t>
      </w:r>
    </w:p>
    <w:p w:rsidR="00A46282" w:rsidRPr="006D3B6A" w:rsidRDefault="00A46282" w:rsidP="00A46282">
      <w:pPr>
        <w:pStyle w:val="Nincstrkz"/>
        <w:jc w:val="center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rPr>
          <w:rFonts w:ascii="Times New Roman" w:hAnsi="Times New Roman"/>
        </w:rPr>
      </w:pPr>
      <w:r w:rsidRPr="006D3B6A">
        <w:rPr>
          <w:rFonts w:ascii="Times New Roman" w:hAnsi="Times New Roman"/>
        </w:rPr>
        <w:t>Mátranovák, 2019. január 31.</w:t>
      </w:r>
    </w:p>
    <w:p w:rsidR="00A46282" w:rsidRPr="006D3B6A" w:rsidRDefault="00A46282" w:rsidP="00A46282">
      <w:pPr>
        <w:pStyle w:val="Nincstrkz"/>
        <w:jc w:val="center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jc w:val="center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tabs>
          <w:tab w:val="left" w:pos="4820"/>
        </w:tabs>
        <w:jc w:val="center"/>
        <w:rPr>
          <w:rFonts w:ascii="Times New Roman" w:hAnsi="Times New Roman"/>
        </w:rPr>
      </w:pPr>
      <w:r w:rsidRPr="006D3B6A">
        <w:rPr>
          <w:rFonts w:ascii="Times New Roman" w:hAnsi="Times New Roman"/>
        </w:rPr>
        <w:t>Bodor Ernőné</w:t>
      </w:r>
      <w:r w:rsidRPr="006D3B6A">
        <w:rPr>
          <w:rFonts w:ascii="Times New Roman" w:hAnsi="Times New Roman"/>
        </w:rPr>
        <w:tab/>
        <w:t>Báder Flórián</w:t>
      </w:r>
    </w:p>
    <w:p w:rsidR="00A46282" w:rsidRDefault="00A46282" w:rsidP="00A46282">
      <w:pPr>
        <w:pStyle w:val="Nincstrkz"/>
        <w:tabs>
          <w:tab w:val="left" w:pos="1560"/>
          <w:tab w:val="left" w:pos="6379"/>
        </w:tabs>
        <w:rPr>
          <w:rFonts w:ascii="Times New Roman" w:hAnsi="Times New Roman"/>
        </w:rPr>
      </w:pPr>
      <w:r w:rsidRPr="006D3B6A">
        <w:rPr>
          <w:rFonts w:ascii="Times New Roman" w:hAnsi="Times New Roman"/>
        </w:rPr>
        <w:tab/>
        <w:t>polgármester</w:t>
      </w:r>
      <w:r w:rsidRPr="006D3B6A">
        <w:rPr>
          <w:rFonts w:ascii="Times New Roman" w:hAnsi="Times New Roman"/>
        </w:rPr>
        <w:tab/>
        <w:t>RNÖ elnöke</w:t>
      </w:r>
    </w:p>
    <w:p w:rsidR="00A46282" w:rsidRPr="006D3B6A" w:rsidRDefault="00A46282" w:rsidP="00A46282">
      <w:pPr>
        <w:pStyle w:val="Nincstrkz"/>
        <w:tabs>
          <w:tab w:val="left" w:pos="1560"/>
          <w:tab w:val="left" w:pos="6379"/>
        </w:tabs>
        <w:rPr>
          <w:rFonts w:eastAsiaTheme="minorHAnsi"/>
        </w:rPr>
      </w:pPr>
      <w:r w:rsidRPr="006D3B6A">
        <w:br w:type="page"/>
      </w:r>
    </w:p>
    <w:p w:rsidR="00A46282" w:rsidRPr="006D3B6A" w:rsidRDefault="00A46282" w:rsidP="00A46282">
      <w:pPr>
        <w:pStyle w:val="Nincstrkz"/>
        <w:jc w:val="center"/>
        <w:rPr>
          <w:rFonts w:ascii="Times New Roman" w:hAnsi="Times New Roman"/>
          <w:b/>
          <w:u w:val="single"/>
        </w:rPr>
      </w:pPr>
      <w:r w:rsidRPr="006D3B6A">
        <w:rPr>
          <w:rFonts w:ascii="Times New Roman" w:hAnsi="Times New Roman"/>
          <w:b/>
          <w:u w:val="single"/>
        </w:rPr>
        <w:lastRenderedPageBreak/>
        <w:t>Megállapodás 1. számú függeléke</w:t>
      </w:r>
    </w:p>
    <w:p w:rsidR="00A46282" w:rsidRPr="006D3B6A" w:rsidRDefault="00A46282" w:rsidP="00A46282">
      <w:pPr>
        <w:pStyle w:val="Nincstrkz"/>
        <w:jc w:val="center"/>
        <w:rPr>
          <w:rFonts w:ascii="Times New Roman" w:hAnsi="Times New Roman"/>
          <w:b/>
          <w:u w:val="single"/>
        </w:rPr>
      </w:pPr>
    </w:p>
    <w:p w:rsidR="00A46282" w:rsidRPr="006D3B6A" w:rsidRDefault="00A46282" w:rsidP="00A46282">
      <w:pPr>
        <w:pStyle w:val="Nincstrkz"/>
        <w:jc w:val="center"/>
        <w:rPr>
          <w:rFonts w:ascii="Times New Roman" w:hAnsi="Times New Roman"/>
          <w:u w:val="single"/>
        </w:rPr>
      </w:pPr>
      <w:r w:rsidRPr="006D3B6A">
        <w:rPr>
          <w:rFonts w:ascii="Times New Roman" w:hAnsi="Times New Roman"/>
          <w:u w:val="single"/>
        </w:rPr>
        <w:t xml:space="preserve">Munkaköri megosztás a nemzetiségi feladatok ellátására </w:t>
      </w:r>
    </w:p>
    <w:p w:rsidR="00A46282" w:rsidRPr="006D3B6A" w:rsidRDefault="00A46282" w:rsidP="00A46282">
      <w:pPr>
        <w:pStyle w:val="Nincstrkz"/>
        <w:jc w:val="center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jc w:val="center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numPr>
          <w:ilvl w:val="0"/>
          <w:numId w:val="10"/>
        </w:numPr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megállapodás II/2. a-c.) pontjában meghatározott szervezeti ügykezelési feladatok esetében: </w:t>
      </w:r>
    </w:p>
    <w:p w:rsidR="00A46282" w:rsidRPr="006D3B6A" w:rsidRDefault="00A46282" w:rsidP="00A46282">
      <w:pPr>
        <w:pStyle w:val="Nincstrkz"/>
        <w:ind w:left="1080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Ivándiné </w:t>
      </w:r>
      <w:proofErr w:type="spellStart"/>
      <w:r w:rsidRPr="006D3B6A">
        <w:rPr>
          <w:rFonts w:ascii="Times New Roman" w:hAnsi="Times New Roman"/>
        </w:rPr>
        <w:t>Wieszt</w:t>
      </w:r>
      <w:proofErr w:type="spellEnd"/>
      <w:r w:rsidRPr="006D3B6A">
        <w:rPr>
          <w:rFonts w:ascii="Times New Roman" w:hAnsi="Times New Roman"/>
        </w:rPr>
        <w:t xml:space="preserve"> Zsuzsanna köztisztviselő</w:t>
      </w:r>
    </w:p>
    <w:p w:rsidR="00A46282" w:rsidRPr="006D3B6A" w:rsidRDefault="00A46282" w:rsidP="00A46282">
      <w:pPr>
        <w:pStyle w:val="Nincstrkz"/>
        <w:ind w:left="1080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numPr>
          <w:ilvl w:val="0"/>
          <w:numId w:val="10"/>
        </w:numPr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megállapodás II/3 pontjában meghatározott gazdálkodási </w:t>
      </w:r>
      <w:proofErr w:type="gramStart"/>
      <w:r w:rsidRPr="006D3B6A">
        <w:rPr>
          <w:rFonts w:ascii="Times New Roman" w:hAnsi="Times New Roman"/>
        </w:rPr>
        <w:t>feladatok  esetében</w:t>
      </w:r>
      <w:proofErr w:type="gramEnd"/>
      <w:r w:rsidRPr="006D3B6A">
        <w:rPr>
          <w:rFonts w:ascii="Times New Roman" w:hAnsi="Times New Roman"/>
        </w:rPr>
        <w:t>:</w:t>
      </w:r>
    </w:p>
    <w:p w:rsidR="00A46282" w:rsidRPr="006D3B6A" w:rsidRDefault="00A46282" w:rsidP="00A46282">
      <w:pPr>
        <w:pStyle w:val="Nincstrkz"/>
        <w:ind w:left="1080"/>
        <w:rPr>
          <w:rFonts w:ascii="Times New Roman" w:hAnsi="Times New Roman"/>
        </w:rPr>
      </w:pPr>
      <w:r w:rsidRPr="006D3B6A">
        <w:rPr>
          <w:rFonts w:ascii="Times New Roman" w:hAnsi="Times New Roman"/>
        </w:rPr>
        <w:t>Danóné Nyeste Viktória köztisztviselő</w:t>
      </w:r>
    </w:p>
    <w:p w:rsidR="00A46282" w:rsidRPr="006D3B6A" w:rsidRDefault="00A46282" w:rsidP="00A46282">
      <w:pPr>
        <w:pStyle w:val="Nincstrkz"/>
        <w:ind w:left="1080"/>
        <w:rPr>
          <w:rFonts w:ascii="Times New Roman" w:hAnsi="Times New Roman"/>
        </w:rPr>
      </w:pPr>
      <w:r w:rsidRPr="006D3B6A">
        <w:rPr>
          <w:rFonts w:ascii="Times New Roman" w:hAnsi="Times New Roman"/>
        </w:rPr>
        <w:t>Tóth Tiborné könyvelő</w:t>
      </w:r>
    </w:p>
    <w:p w:rsidR="00A46282" w:rsidRPr="006D3B6A" w:rsidRDefault="00A46282" w:rsidP="00A46282">
      <w:pPr>
        <w:pStyle w:val="Nincstrkz"/>
        <w:ind w:left="1080"/>
        <w:rPr>
          <w:rFonts w:ascii="Times New Roman" w:hAnsi="Times New Roman"/>
        </w:rPr>
      </w:pPr>
    </w:p>
    <w:p w:rsidR="00A46282" w:rsidRDefault="00A46282" w:rsidP="00A46282">
      <w:pPr>
        <w:pStyle w:val="Nincstrkz"/>
        <w:ind w:left="1080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ind w:left="1080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jc w:val="center"/>
        <w:rPr>
          <w:rFonts w:ascii="Times New Roman" w:hAnsi="Times New Roman"/>
          <w:b/>
          <w:u w:val="single"/>
        </w:rPr>
      </w:pPr>
      <w:r w:rsidRPr="006D3B6A">
        <w:rPr>
          <w:rFonts w:ascii="Times New Roman" w:hAnsi="Times New Roman"/>
          <w:b/>
          <w:u w:val="single"/>
        </w:rPr>
        <w:t>Megállapodás 2. számú függeléke</w:t>
      </w:r>
    </w:p>
    <w:p w:rsidR="00A46282" w:rsidRPr="006D3B6A" w:rsidRDefault="00A46282" w:rsidP="00A46282">
      <w:pPr>
        <w:pStyle w:val="Nincstrkz"/>
        <w:jc w:val="center"/>
        <w:rPr>
          <w:rFonts w:ascii="Times New Roman" w:hAnsi="Times New Roman"/>
          <w:u w:val="single"/>
        </w:rPr>
      </w:pPr>
    </w:p>
    <w:p w:rsidR="00A46282" w:rsidRPr="006D3B6A" w:rsidRDefault="00A46282" w:rsidP="00A46282">
      <w:pPr>
        <w:pStyle w:val="Nincstrkz"/>
        <w:jc w:val="center"/>
        <w:rPr>
          <w:rFonts w:ascii="Times New Roman" w:hAnsi="Times New Roman"/>
          <w:u w:val="single"/>
        </w:rPr>
      </w:pPr>
      <w:r w:rsidRPr="006D3B6A">
        <w:rPr>
          <w:rFonts w:ascii="Times New Roman" w:hAnsi="Times New Roman"/>
          <w:u w:val="single"/>
        </w:rPr>
        <w:t>Pénzügyi műveletekre jogosultak</w:t>
      </w:r>
    </w:p>
    <w:p w:rsidR="00A46282" w:rsidRPr="006D3B6A" w:rsidRDefault="00A46282" w:rsidP="00A46282">
      <w:pPr>
        <w:pStyle w:val="Nincstrkz"/>
        <w:jc w:val="center"/>
        <w:rPr>
          <w:rFonts w:ascii="Times New Roman" w:hAnsi="Times New Roman"/>
          <w:u w:val="single"/>
        </w:rPr>
      </w:pPr>
    </w:p>
    <w:p w:rsidR="00A46282" w:rsidRPr="006D3B6A" w:rsidRDefault="00A46282" w:rsidP="00A46282">
      <w:pPr>
        <w:pStyle w:val="Nincstrkz"/>
        <w:jc w:val="center"/>
        <w:rPr>
          <w:rFonts w:ascii="Times New Roman" w:hAnsi="Times New Roman"/>
          <w:u w:val="single"/>
        </w:rPr>
      </w:pPr>
    </w:p>
    <w:p w:rsidR="00A46282" w:rsidRPr="006D3B6A" w:rsidRDefault="00A46282" w:rsidP="00A46282">
      <w:pPr>
        <w:pStyle w:val="Nincstrkz"/>
        <w:numPr>
          <w:ilvl w:val="0"/>
          <w:numId w:val="11"/>
        </w:numPr>
        <w:ind w:left="1068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Kötelezettségvállalás: </w:t>
      </w:r>
    </w:p>
    <w:p w:rsidR="00A46282" w:rsidRPr="006D3B6A" w:rsidRDefault="00A46282" w:rsidP="00A46282">
      <w:pPr>
        <w:pStyle w:val="Nincstrkz"/>
        <w:ind w:left="1068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Báder Flórián elnök vagy az általa írásban felhatalmazott nemzetiségi önkormányzati képviselő. A 368/201. (XII. 31.) Korm. rendelet 53. §-a értelmében előzetes írásbeli kötelezettségvállalást nem </w:t>
      </w:r>
      <w:proofErr w:type="gramStart"/>
      <w:r w:rsidRPr="006D3B6A">
        <w:rPr>
          <w:rFonts w:ascii="Times New Roman" w:hAnsi="Times New Roman"/>
        </w:rPr>
        <w:t>igénylő  kifizetések</w:t>
      </w:r>
      <w:proofErr w:type="gramEnd"/>
      <w:r w:rsidRPr="006D3B6A">
        <w:rPr>
          <w:rFonts w:ascii="Times New Roman" w:hAnsi="Times New Roman"/>
        </w:rPr>
        <w:t xml:space="preserve"> rendjét belső szabályzat rögzíti. </w:t>
      </w:r>
    </w:p>
    <w:p w:rsidR="00A46282" w:rsidRPr="006D3B6A" w:rsidRDefault="00A46282" w:rsidP="00A46282">
      <w:pPr>
        <w:pStyle w:val="Nincstrkz"/>
        <w:ind w:left="1068"/>
        <w:jc w:val="both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numPr>
          <w:ilvl w:val="0"/>
          <w:numId w:val="11"/>
        </w:numPr>
        <w:ind w:left="1068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Ellenjegyző:</w:t>
      </w:r>
    </w:p>
    <w:p w:rsidR="00A46282" w:rsidRPr="006D3B6A" w:rsidRDefault="00A46282" w:rsidP="00A46282">
      <w:pPr>
        <w:pStyle w:val="Nincstrkz"/>
        <w:ind w:left="1068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368/”011. (XII. 31.) </w:t>
      </w:r>
      <w:proofErr w:type="spellStart"/>
      <w:r w:rsidRPr="006D3B6A">
        <w:rPr>
          <w:rFonts w:ascii="Times New Roman" w:hAnsi="Times New Roman"/>
        </w:rPr>
        <w:t>Korm</w:t>
      </w:r>
      <w:proofErr w:type="spellEnd"/>
      <w:r w:rsidRPr="006D3B6A">
        <w:rPr>
          <w:rFonts w:ascii="Times New Roman" w:hAnsi="Times New Roman"/>
        </w:rPr>
        <w:t xml:space="preserve"> rendelet 55. § (2) bekezdés g.) pontja alapján az önkormányzati hivatal gazdasági vezetője, ennek hiányában a jegyző által írásban kijelölt, az önkormányzat hivatali állományába tartozó köztisztviselő.</w:t>
      </w:r>
    </w:p>
    <w:p w:rsidR="00A46282" w:rsidRPr="006D3B6A" w:rsidRDefault="00A46282" w:rsidP="00A46282">
      <w:pPr>
        <w:pStyle w:val="Nincstrkz"/>
        <w:ind w:left="1068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Danóné Nyeste Viktória köztisztviselő </w:t>
      </w:r>
    </w:p>
    <w:p w:rsidR="00A46282" w:rsidRPr="006D3B6A" w:rsidRDefault="00A46282" w:rsidP="00A46282">
      <w:pPr>
        <w:pStyle w:val="Nincstrkz"/>
        <w:ind w:left="1068"/>
        <w:jc w:val="both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numPr>
          <w:ilvl w:val="0"/>
          <w:numId w:val="11"/>
        </w:numPr>
        <w:ind w:left="1068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Teljesítés igazolás</w:t>
      </w:r>
    </w:p>
    <w:p w:rsidR="00A46282" w:rsidRPr="006D3B6A" w:rsidRDefault="00A46282" w:rsidP="00A46282">
      <w:pPr>
        <w:pStyle w:val="Nincstrkz"/>
        <w:ind w:left="1068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 368/2011. (XII. 31.) Korm. rendelet 57. §-a szerinti teljesítés igazolására jogosult – elnök által kijelölt személy </w:t>
      </w:r>
      <w:proofErr w:type="gramStart"/>
      <w:r w:rsidRPr="007A685D">
        <w:rPr>
          <w:rFonts w:ascii="Times New Roman" w:hAnsi="Times New Roman"/>
        </w:rPr>
        <w:t xml:space="preserve">–  </w:t>
      </w:r>
      <w:proofErr w:type="spellStart"/>
      <w:r w:rsidRPr="007A685D">
        <w:rPr>
          <w:rFonts w:ascii="Times New Roman" w:hAnsi="Times New Roman"/>
        </w:rPr>
        <w:t>Berki</w:t>
      </w:r>
      <w:proofErr w:type="spellEnd"/>
      <w:proofErr w:type="gramEnd"/>
      <w:r w:rsidRPr="007A685D">
        <w:rPr>
          <w:rFonts w:ascii="Times New Roman" w:hAnsi="Times New Roman"/>
        </w:rPr>
        <w:t xml:space="preserve"> Mátyás</w:t>
      </w:r>
      <w:r w:rsidRPr="006D3B6A">
        <w:rPr>
          <w:rFonts w:ascii="Times New Roman" w:hAnsi="Times New Roman"/>
        </w:rPr>
        <w:t xml:space="preserve"> képviselő.</w:t>
      </w:r>
    </w:p>
    <w:p w:rsidR="00A46282" w:rsidRPr="006D3B6A" w:rsidRDefault="00A46282" w:rsidP="00A46282">
      <w:pPr>
        <w:pStyle w:val="Nincstrkz"/>
        <w:ind w:left="1068"/>
        <w:jc w:val="both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numPr>
          <w:ilvl w:val="0"/>
          <w:numId w:val="11"/>
        </w:numPr>
        <w:ind w:left="1068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Utalványozás </w:t>
      </w:r>
    </w:p>
    <w:p w:rsidR="00A46282" w:rsidRPr="006D3B6A" w:rsidRDefault="00A46282" w:rsidP="00A46282">
      <w:pPr>
        <w:pStyle w:val="Nincstrkz"/>
        <w:ind w:left="1068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A 368/2011. (II.31.) Korm. rendelet 59- §-a alapján Báder Flórián elnök.</w:t>
      </w:r>
    </w:p>
    <w:p w:rsidR="00A46282" w:rsidRPr="006D3B6A" w:rsidRDefault="00A46282" w:rsidP="00A46282">
      <w:pPr>
        <w:pStyle w:val="Nincstrkz"/>
        <w:ind w:left="1068"/>
        <w:jc w:val="both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numPr>
          <w:ilvl w:val="0"/>
          <w:numId w:val="11"/>
        </w:numPr>
        <w:ind w:left="1068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Érvényesítés:</w:t>
      </w:r>
    </w:p>
    <w:p w:rsidR="00A46282" w:rsidRPr="006D3B6A" w:rsidRDefault="00A46282" w:rsidP="00A46282">
      <w:pPr>
        <w:pStyle w:val="Nincstrkz"/>
        <w:ind w:left="1068"/>
        <w:jc w:val="both"/>
        <w:rPr>
          <w:rFonts w:ascii="Times New Roman" w:hAnsi="Times New Roman"/>
        </w:rPr>
      </w:pPr>
      <w:proofErr w:type="spellStart"/>
      <w:r w:rsidRPr="006D3B6A">
        <w:rPr>
          <w:rFonts w:ascii="Times New Roman" w:hAnsi="Times New Roman"/>
        </w:rPr>
        <w:t>Ivádiné</w:t>
      </w:r>
      <w:proofErr w:type="spellEnd"/>
      <w:r w:rsidRPr="006D3B6A">
        <w:rPr>
          <w:rFonts w:ascii="Times New Roman" w:hAnsi="Times New Roman"/>
        </w:rPr>
        <w:t xml:space="preserve"> </w:t>
      </w:r>
      <w:proofErr w:type="spellStart"/>
      <w:r w:rsidRPr="006D3B6A">
        <w:rPr>
          <w:rFonts w:ascii="Times New Roman" w:hAnsi="Times New Roman"/>
        </w:rPr>
        <w:t>Wieszt</w:t>
      </w:r>
      <w:proofErr w:type="spellEnd"/>
      <w:r w:rsidRPr="006D3B6A">
        <w:rPr>
          <w:rFonts w:ascii="Times New Roman" w:hAnsi="Times New Roman"/>
        </w:rPr>
        <w:t xml:space="preserve"> Zsuzsanna, a hivatal állományába tartozó köztisztviselő.</w:t>
      </w:r>
    </w:p>
    <w:p w:rsidR="00A46282" w:rsidRPr="006D3B6A" w:rsidRDefault="00A46282" w:rsidP="00A46282">
      <w:pPr>
        <w:pStyle w:val="Nincstrkz"/>
        <w:ind w:left="1068"/>
        <w:jc w:val="both"/>
        <w:rPr>
          <w:rFonts w:ascii="Times New Roman" w:hAnsi="Times New Roman"/>
        </w:rPr>
      </w:pPr>
    </w:p>
    <w:p w:rsidR="00A46282" w:rsidRPr="006D3B6A" w:rsidRDefault="00A46282" w:rsidP="00A46282">
      <w:pPr>
        <w:pStyle w:val="Nincstrkz"/>
        <w:numPr>
          <w:ilvl w:val="0"/>
          <w:numId w:val="11"/>
        </w:numPr>
        <w:ind w:left="1068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>Összeférhetetlenség esetén a 368/2011. (XII.31.) Korm.  rendelet   60. §-</w:t>
      </w:r>
      <w:proofErr w:type="spellStart"/>
      <w:r w:rsidRPr="006D3B6A">
        <w:rPr>
          <w:rFonts w:ascii="Times New Roman" w:hAnsi="Times New Roman"/>
        </w:rPr>
        <w:t>ában</w:t>
      </w:r>
      <w:proofErr w:type="spellEnd"/>
      <w:r w:rsidRPr="006D3B6A">
        <w:rPr>
          <w:rFonts w:ascii="Times New Roman" w:hAnsi="Times New Roman"/>
        </w:rPr>
        <w:t xml:space="preserve"> foglaltak szerint kell eljárni. </w:t>
      </w:r>
    </w:p>
    <w:p w:rsidR="00A46282" w:rsidRPr="006D3B6A" w:rsidRDefault="00A46282" w:rsidP="00A46282">
      <w:pPr>
        <w:pStyle w:val="Nincstrkz"/>
        <w:ind w:left="1068"/>
        <w:jc w:val="both"/>
        <w:rPr>
          <w:rFonts w:ascii="Times New Roman" w:hAnsi="Times New Roman"/>
        </w:rPr>
      </w:pPr>
      <w:r w:rsidRPr="006D3B6A">
        <w:rPr>
          <w:rFonts w:ascii="Times New Roman" w:hAnsi="Times New Roman"/>
        </w:rPr>
        <w:t xml:space="preserve">Az elnök összeférhetetlensége esetén kötelezettségvállalásra és utalványozásra jogosult </w:t>
      </w:r>
      <w:proofErr w:type="spellStart"/>
      <w:r w:rsidRPr="007A685D">
        <w:rPr>
          <w:rFonts w:ascii="Times New Roman" w:hAnsi="Times New Roman"/>
        </w:rPr>
        <w:t>Berki</w:t>
      </w:r>
      <w:proofErr w:type="spellEnd"/>
      <w:r w:rsidRPr="007A685D">
        <w:rPr>
          <w:rFonts w:ascii="Times New Roman" w:hAnsi="Times New Roman"/>
        </w:rPr>
        <w:t xml:space="preserve"> Mátyás</w:t>
      </w:r>
      <w:r w:rsidRPr="006D3B6A">
        <w:rPr>
          <w:rFonts w:ascii="Times New Roman" w:hAnsi="Times New Roman"/>
        </w:rPr>
        <w:t xml:space="preserve"> elnök-helyettes, teljesítés igazolásra jogosult </w:t>
      </w:r>
      <w:r w:rsidRPr="007A685D">
        <w:rPr>
          <w:rFonts w:ascii="Times New Roman" w:hAnsi="Times New Roman"/>
        </w:rPr>
        <w:t>Csikósné Szekeres Rita</w:t>
      </w:r>
      <w:r w:rsidRPr="006D3B6A">
        <w:rPr>
          <w:rFonts w:ascii="Times New Roman" w:hAnsi="Times New Roman"/>
        </w:rPr>
        <w:t xml:space="preserve"> képviselő.</w:t>
      </w:r>
    </w:p>
    <w:p w:rsidR="00A46282" w:rsidRPr="006D3B6A" w:rsidRDefault="00A46282" w:rsidP="00A46282">
      <w:pPr>
        <w:pStyle w:val="Nincstrkz"/>
        <w:rPr>
          <w:rFonts w:ascii="Times New Roman" w:hAnsi="Times New Roman"/>
          <w:sz w:val="24"/>
          <w:szCs w:val="24"/>
        </w:rPr>
      </w:pPr>
    </w:p>
    <w:p w:rsidR="00A46282" w:rsidRPr="006D3B6A" w:rsidRDefault="00A46282" w:rsidP="00A46282">
      <w:pPr>
        <w:pStyle w:val="Nincstrkz"/>
        <w:rPr>
          <w:rFonts w:ascii="Times New Roman" w:hAnsi="Times New Roman"/>
          <w:sz w:val="24"/>
          <w:szCs w:val="24"/>
        </w:rPr>
      </w:pPr>
      <w:r w:rsidRPr="006D3B6A">
        <w:rPr>
          <w:rFonts w:ascii="Times New Roman" w:hAnsi="Times New Roman"/>
          <w:sz w:val="24"/>
          <w:szCs w:val="24"/>
        </w:rPr>
        <w:t xml:space="preserve">Mátranovák, 2019. </w:t>
      </w:r>
      <w:r>
        <w:rPr>
          <w:rFonts w:ascii="Times New Roman" w:hAnsi="Times New Roman"/>
          <w:sz w:val="24"/>
          <w:szCs w:val="24"/>
        </w:rPr>
        <w:t>november</w:t>
      </w:r>
      <w:r w:rsidRPr="006D3B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D3B6A">
        <w:rPr>
          <w:rFonts w:ascii="Times New Roman" w:hAnsi="Times New Roman"/>
          <w:sz w:val="24"/>
          <w:szCs w:val="24"/>
        </w:rPr>
        <w:t>1.</w:t>
      </w:r>
    </w:p>
    <w:p w:rsidR="00A46282" w:rsidRPr="006D3B6A" w:rsidRDefault="00A46282" w:rsidP="00A46282">
      <w:pPr>
        <w:pStyle w:val="Nincstrkz"/>
        <w:rPr>
          <w:rFonts w:ascii="Times New Roman" w:hAnsi="Times New Roman"/>
          <w:sz w:val="24"/>
          <w:szCs w:val="24"/>
        </w:rPr>
      </w:pPr>
    </w:p>
    <w:p w:rsidR="00A46282" w:rsidRPr="006D3B6A" w:rsidRDefault="00A46282" w:rsidP="00A46282">
      <w:pPr>
        <w:pStyle w:val="Nincstrkz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6D3B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Urbányi Edina</w:t>
      </w:r>
      <w:r w:rsidRPr="006D3B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3B6A">
        <w:rPr>
          <w:rFonts w:ascii="Times New Roman" w:hAnsi="Times New Roman"/>
          <w:sz w:val="24"/>
          <w:szCs w:val="24"/>
        </w:rPr>
        <w:t>sk</w:t>
      </w:r>
      <w:proofErr w:type="spellEnd"/>
      <w:r w:rsidRPr="006D3B6A">
        <w:rPr>
          <w:rFonts w:ascii="Times New Roman" w:hAnsi="Times New Roman"/>
          <w:sz w:val="24"/>
          <w:szCs w:val="24"/>
        </w:rPr>
        <w:t>.</w:t>
      </w:r>
    </w:p>
    <w:p w:rsidR="00A46282" w:rsidRPr="006D3B6A" w:rsidRDefault="00A46282" w:rsidP="00A46282">
      <w:pPr>
        <w:pStyle w:val="Nincstrkz"/>
        <w:tabs>
          <w:tab w:val="left" w:pos="6096"/>
        </w:tabs>
        <w:rPr>
          <w:rFonts w:ascii="Times New Roman" w:hAnsi="Times New Roman"/>
          <w:sz w:val="24"/>
          <w:szCs w:val="24"/>
        </w:rPr>
      </w:pPr>
      <w:r w:rsidRPr="006D3B6A">
        <w:rPr>
          <w:rFonts w:ascii="Times New Roman" w:hAnsi="Times New Roman"/>
          <w:sz w:val="24"/>
          <w:szCs w:val="24"/>
        </w:rPr>
        <w:tab/>
        <w:t>jegyző</w:t>
      </w:r>
    </w:p>
    <w:p w:rsidR="00A46282" w:rsidRPr="00DA16EC" w:rsidRDefault="00A46282" w:rsidP="00A46282">
      <w:pPr>
        <w:jc w:val="center"/>
        <w:rPr>
          <w:b/>
        </w:rPr>
      </w:pPr>
    </w:p>
    <w:p w:rsidR="003717E3" w:rsidRDefault="003717E3">
      <w:bookmarkStart w:id="1" w:name="_GoBack"/>
      <w:bookmarkEnd w:id="1"/>
    </w:p>
    <w:sectPr w:rsidR="00371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1223"/>
    <w:multiLevelType w:val="hybridMultilevel"/>
    <w:tmpl w:val="69BE0196"/>
    <w:lvl w:ilvl="0" w:tplc="593A9E5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55F5D"/>
    <w:multiLevelType w:val="hybridMultilevel"/>
    <w:tmpl w:val="8D36EE50"/>
    <w:lvl w:ilvl="0" w:tplc="85D25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C2B91"/>
    <w:multiLevelType w:val="hybridMultilevel"/>
    <w:tmpl w:val="65C0E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957A2"/>
    <w:multiLevelType w:val="hybridMultilevel"/>
    <w:tmpl w:val="F024460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27AC"/>
    <w:multiLevelType w:val="hybridMultilevel"/>
    <w:tmpl w:val="27BA50F2"/>
    <w:lvl w:ilvl="0" w:tplc="78862E8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4E52C7"/>
    <w:multiLevelType w:val="hybridMultilevel"/>
    <w:tmpl w:val="6F4EA54A"/>
    <w:lvl w:ilvl="0" w:tplc="1C44A0E8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6065EB"/>
    <w:multiLevelType w:val="hybridMultilevel"/>
    <w:tmpl w:val="DAE294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070FB"/>
    <w:multiLevelType w:val="hybridMultilevel"/>
    <w:tmpl w:val="B50074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76B9F"/>
    <w:multiLevelType w:val="hybridMultilevel"/>
    <w:tmpl w:val="09E4B74A"/>
    <w:lvl w:ilvl="0" w:tplc="33B27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E4531"/>
    <w:multiLevelType w:val="hybridMultilevel"/>
    <w:tmpl w:val="A7CE1B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D0AEB"/>
    <w:multiLevelType w:val="hybridMultilevel"/>
    <w:tmpl w:val="3418E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8541A"/>
    <w:multiLevelType w:val="hybridMultilevel"/>
    <w:tmpl w:val="08C498DA"/>
    <w:lvl w:ilvl="0" w:tplc="D8F01EF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9912F1"/>
    <w:multiLevelType w:val="hybridMultilevel"/>
    <w:tmpl w:val="234EF3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A5463"/>
    <w:multiLevelType w:val="hybridMultilevel"/>
    <w:tmpl w:val="0FBE5B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03C34"/>
    <w:multiLevelType w:val="hybridMultilevel"/>
    <w:tmpl w:val="BD60A82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12"/>
  </w:num>
  <w:num w:numId="8">
    <w:abstractNumId w:val="7"/>
  </w:num>
  <w:num w:numId="9">
    <w:abstractNumId w:val="10"/>
  </w:num>
  <w:num w:numId="10">
    <w:abstractNumId w:val="0"/>
  </w:num>
  <w:num w:numId="11">
    <w:abstractNumId w:val="5"/>
  </w:num>
  <w:num w:numId="12">
    <w:abstractNumId w:val="3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82"/>
    <w:rsid w:val="003717E3"/>
    <w:rsid w:val="00A4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76AE2-8918-4FF7-BF16-E0DD1B88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462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2277</Words>
  <Characters>15714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1</cp:revision>
  <dcterms:created xsi:type="dcterms:W3CDTF">2019-11-25T18:05:00Z</dcterms:created>
  <dcterms:modified xsi:type="dcterms:W3CDTF">2019-11-25T18:05:00Z</dcterms:modified>
</cp:coreProperties>
</file>