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72" w:rsidRPr="00277DAB" w:rsidRDefault="00411572" w:rsidP="00411572">
      <w:pPr>
        <w:numPr>
          <w:ilvl w:val="0"/>
          <w:numId w:val="1"/>
        </w:numPr>
        <w:tabs>
          <w:tab w:val="center" w:pos="7368"/>
        </w:tabs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>melléklet</w:t>
      </w:r>
    </w:p>
    <w:p w:rsidR="00411572" w:rsidRPr="00277DAB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11572" w:rsidRPr="00530E55" w:rsidRDefault="00411572" w:rsidP="00411572">
      <w:pPr>
        <w:pStyle w:val="Cmsor4"/>
        <w:rPr>
          <w:rFonts w:ascii="Verdana" w:hAnsi="Verdana"/>
          <w:b/>
          <w:i w:val="0"/>
          <w:iCs w:val="0"/>
          <w:szCs w:val="20"/>
        </w:rPr>
      </w:pPr>
      <w:r w:rsidRPr="00530E55">
        <w:rPr>
          <w:rFonts w:ascii="Verdana" w:hAnsi="Verdana"/>
          <w:b/>
          <w:i w:val="0"/>
          <w:iCs w:val="0"/>
          <w:szCs w:val="20"/>
        </w:rPr>
        <w:t>Intézmények és helyiségeik eseti bérbeadásának rendje és díjai</w:t>
      </w:r>
    </w:p>
    <w:p w:rsidR="00411572" w:rsidRPr="00530E55" w:rsidRDefault="00411572" w:rsidP="00411572">
      <w:pPr>
        <w:rPr>
          <w:rFonts w:ascii="Verdana" w:hAnsi="Verdana" w:cs="Arial"/>
          <w:b/>
          <w:sz w:val="20"/>
          <w:szCs w:val="20"/>
        </w:rPr>
      </w:pPr>
      <w:r w:rsidRPr="00530E55">
        <w:rPr>
          <w:rFonts w:ascii="Verdana" w:hAnsi="Verdana"/>
          <w:b/>
          <w:sz w:val="20"/>
          <w:szCs w:val="20"/>
        </w:rPr>
        <w:tab/>
      </w:r>
      <w:r w:rsidRPr="00530E55">
        <w:rPr>
          <w:rFonts w:ascii="Verdana" w:hAnsi="Verdana"/>
          <w:b/>
          <w:sz w:val="20"/>
          <w:szCs w:val="20"/>
        </w:rPr>
        <w:tab/>
      </w:r>
      <w:r w:rsidRPr="00530E55">
        <w:rPr>
          <w:rFonts w:ascii="Verdana" w:hAnsi="Verdana"/>
          <w:b/>
          <w:sz w:val="20"/>
          <w:szCs w:val="20"/>
        </w:rPr>
        <w:tab/>
      </w:r>
      <w:r w:rsidRPr="00530E55">
        <w:rPr>
          <w:rFonts w:ascii="Verdana" w:hAnsi="Verdana"/>
          <w:b/>
          <w:sz w:val="20"/>
          <w:szCs w:val="20"/>
        </w:rPr>
        <w:tab/>
        <w:t xml:space="preserve">   </w:t>
      </w:r>
      <w:r w:rsidRPr="00530E55">
        <w:rPr>
          <w:rFonts w:ascii="Verdana" w:hAnsi="Verdana" w:cs="Arial"/>
          <w:b/>
          <w:sz w:val="20"/>
          <w:szCs w:val="20"/>
        </w:rPr>
        <w:t>2014. január 1-jétől</w:t>
      </w:r>
    </w:p>
    <w:p w:rsidR="00411572" w:rsidRPr="00277DAB" w:rsidRDefault="00411572" w:rsidP="00411572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411572" w:rsidRPr="00670B27" w:rsidRDefault="00411572" w:rsidP="00411572">
      <w:pPr>
        <w:pStyle w:val="Cmsor5"/>
        <w:rPr>
          <w:rFonts w:ascii="Verdana" w:hAnsi="Verdana"/>
          <w:b/>
          <w:bCs/>
          <w:i w:val="0"/>
          <w:iCs w:val="0"/>
          <w:szCs w:val="20"/>
        </w:rPr>
      </w:pPr>
      <w:proofErr w:type="gramStart"/>
      <w:r w:rsidRPr="00670B27">
        <w:rPr>
          <w:rFonts w:ascii="Verdana" w:hAnsi="Verdana"/>
          <w:b/>
          <w:i w:val="0"/>
          <w:iCs w:val="0"/>
          <w:szCs w:val="20"/>
        </w:rPr>
        <w:t>Intézmén</w:t>
      </w:r>
      <w:r>
        <w:rPr>
          <w:rFonts w:ascii="Verdana" w:hAnsi="Verdana"/>
          <w:b/>
          <w:i w:val="0"/>
          <w:iCs w:val="0"/>
          <w:szCs w:val="20"/>
        </w:rPr>
        <w:t>y                       Rendezvény</w:t>
      </w:r>
      <w:proofErr w:type="gramEnd"/>
      <w:r>
        <w:rPr>
          <w:rFonts w:ascii="Verdana" w:hAnsi="Verdana"/>
          <w:b/>
          <w:i w:val="0"/>
          <w:iCs w:val="0"/>
          <w:szCs w:val="20"/>
        </w:rPr>
        <w:t xml:space="preserve"> megnevezése            Díj  </w:t>
      </w:r>
      <w:r>
        <w:rPr>
          <w:rFonts w:ascii="Verdana" w:hAnsi="Verdana"/>
          <w:b/>
          <w:i w:val="0"/>
          <w:iCs w:val="0"/>
          <w:szCs w:val="20"/>
        </w:rPr>
        <w:tab/>
        <w:t xml:space="preserve">          ÁFA (25%)</w:t>
      </w:r>
    </w:p>
    <w:p w:rsidR="00411572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411572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411572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411572" w:rsidRPr="00277DAB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 xml:space="preserve">Faluház                            </w:t>
      </w:r>
      <w:r w:rsidRPr="00670B27">
        <w:rPr>
          <w:rFonts w:ascii="Verdana" w:hAnsi="Verdana" w:cs="Arial"/>
          <w:sz w:val="20"/>
          <w:szCs w:val="20"/>
        </w:rPr>
        <w:t>L</w:t>
      </w:r>
      <w:r w:rsidRPr="00277DAB">
        <w:rPr>
          <w:rFonts w:ascii="Verdana" w:hAnsi="Verdana"/>
          <w:sz w:val="20"/>
          <w:szCs w:val="20"/>
        </w:rPr>
        <w:t>akodalom</w:t>
      </w:r>
      <w:proofErr w:type="gramEnd"/>
      <w:r w:rsidRPr="00277D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        32.000.-Ft</w:t>
      </w:r>
      <w:r>
        <w:rPr>
          <w:rFonts w:ascii="Verdana" w:hAnsi="Verdana"/>
          <w:sz w:val="20"/>
          <w:szCs w:val="20"/>
        </w:rPr>
        <w:tab/>
        <w:t>8.000.-Ft</w:t>
      </w: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</w:p>
    <w:p w:rsidR="00411572" w:rsidRDefault="00411572" w:rsidP="00411572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Bál, </w:t>
      </w:r>
      <w:proofErr w:type="spellStart"/>
      <w:proofErr w:type="gramStart"/>
      <w:r>
        <w:rPr>
          <w:rFonts w:ascii="Verdana" w:hAnsi="Verdana"/>
          <w:sz w:val="20"/>
          <w:szCs w:val="20"/>
        </w:rPr>
        <w:t>disco</w:t>
      </w:r>
      <w:proofErr w:type="spellEnd"/>
      <w:r w:rsidRPr="00277D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 xml:space="preserve">  20</w:t>
      </w:r>
      <w:proofErr w:type="gramEnd"/>
      <w:r>
        <w:rPr>
          <w:rFonts w:ascii="Verdana" w:hAnsi="Verdana"/>
          <w:sz w:val="20"/>
          <w:szCs w:val="20"/>
        </w:rPr>
        <w:t>.000.-Ft</w:t>
      </w:r>
      <w:r>
        <w:rPr>
          <w:rFonts w:ascii="Verdana" w:hAnsi="Verdana"/>
          <w:sz w:val="20"/>
          <w:szCs w:val="20"/>
        </w:rPr>
        <w:tab/>
        <w:t>5.000.-Ft</w:t>
      </w: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</w:p>
    <w:p w:rsidR="00411572" w:rsidRDefault="00411572" w:rsidP="00411572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Gyűlések, ülések</w:t>
      </w:r>
    </w:p>
    <w:p w:rsidR="00411572" w:rsidRPr="00277DAB" w:rsidRDefault="00411572" w:rsidP="00411572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Alkalmanként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4.000.-</w:t>
      </w:r>
      <w:proofErr w:type="gramStart"/>
      <w:r>
        <w:rPr>
          <w:rFonts w:ascii="Verdana" w:hAnsi="Verdana"/>
          <w:sz w:val="20"/>
          <w:szCs w:val="20"/>
        </w:rPr>
        <w:t>Ft   1</w:t>
      </w:r>
      <w:proofErr w:type="gramEnd"/>
      <w:r>
        <w:rPr>
          <w:rFonts w:ascii="Verdana" w:hAnsi="Verdana"/>
          <w:sz w:val="20"/>
          <w:szCs w:val="20"/>
        </w:rPr>
        <w:t>.000.-Ft</w:t>
      </w:r>
      <w:r>
        <w:rPr>
          <w:rFonts w:ascii="Verdana" w:hAnsi="Verdana"/>
          <w:sz w:val="20"/>
          <w:szCs w:val="20"/>
        </w:rPr>
        <w:tab/>
      </w: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</w:p>
    <w:p w:rsidR="00411572" w:rsidRDefault="00411572" w:rsidP="00411572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Vásárok alkalmanként</w:t>
      </w:r>
    </w:p>
    <w:p w:rsidR="00411572" w:rsidRDefault="00411572" w:rsidP="004115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3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Min. 3 óra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4.000.-</w:t>
      </w:r>
      <w:proofErr w:type="gramStart"/>
      <w:r>
        <w:rPr>
          <w:rFonts w:ascii="Verdana" w:hAnsi="Verdana"/>
          <w:sz w:val="20"/>
          <w:szCs w:val="20"/>
        </w:rPr>
        <w:t>Ft   1</w:t>
      </w:r>
      <w:proofErr w:type="gramEnd"/>
      <w:r>
        <w:rPr>
          <w:rFonts w:ascii="Verdana" w:hAnsi="Verdana"/>
          <w:sz w:val="20"/>
          <w:szCs w:val="20"/>
        </w:rPr>
        <w:t>.000.-Ft</w:t>
      </w:r>
    </w:p>
    <w:p w:rsidR="00411572" w:rsidRDefault="00411572" w:rsidP="004115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3 órán túli 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4.800.-</w:t>
      </w:r>
      <w:proofErr w:type="gramStart"/>
      <w:r>
        <w:rPr>
          <w:rFonts w:ascii="Verdana" w:hAnsi="Verdana"/>
          <w:sz w:val="20"/>
          <w:szCs w:val="20"/>
        </w:rPr>
        <w:t>Ft   1</w:t>
      </w:r>
      <w:proofErr w:type="gramEnd"/>
      <w:r>
        <w:rPr>
          <w:rFonts w:ascii="Verdana" w:hAnsi="Verdana"/>
          <w:sz w:val="20"/>
          <w:szCs w:val="20"/>
        </w:rPr>
        <w:t>.200.-Ft</w:t>
      </w:r>
      <w:r>
        <w:rPr>
          <w:rFonts w:ascii="Verdana" w:hAnsi="Verdana"/>
          <w:sz w:val="20"/>
          <w:szCs w:val="20"/>
        </w:rPr>
        <w:tab/>
      </w:r>
    </w:p>
    <w:p w:rsidR="00411572" w:rsidRDefault="00411572" w:rsidP="00411572">
      <w:pPr>
        <w:rPr>
          <w:rFonts w:ascii="Verdana" w:hAnsi="Verdana"/>
          <w:sz w:val="20"/>
          <w:szCs w:val="20"/>
        </w:rPr>
      </w:pPr>
    </w:p>
    <w:p w:rsidR="00411572" w:rsidRDefault="00411572" w:rsidP="00411572">
      <w:pPr>
        <w:rPr>
          <w:rFonts w:ascii="Verdana" w:hAnsi="Verdana"/>
          <w:sz w:val="20"/>
          <w:szCs w:val="20"/>
        </w:rPr>
      </w:pP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Egyesületek, civil szervezetek évente </w:t>
      </w:r>
      <w:r w:rsidRPr="00D67F9F">
        <w:rPr>
          <w:rFonts w:ascii="Verdana" w:hAnsi="Verdana"/>
          <w:b/>
          <w:sz w:val="20"/>
          <w:szCs w:val="20"/>
        </w:rPr>
        <w:t>1 alkalommal</w:t>
      </w:r>
      <w:r>
        <w:rPr>
          <w:rFonts w:ascii="Verdana" w:hAnsi="Verdana"/>
          <w:sz w:val="20"/>
          <w:szCs w:val="20"/>
        </w:rPr>
        <w:t xml:space="preserve"> ingyen vehetik igénybe a Faluház nagytermét. </w:t>
      </w:r>
    </w:p>
    <w:p w:rsidR="00411572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411572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411572" w:rsidRPr="00277DAB" w:rsidRDefault="00411572" w:rsidP="00411572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Napközi otthonos </w:t>
      </w:r>
      <w:proofErr w:type="gramStart"/>
      <w:r>
        <w:rPr>
          <w:rFonts w:ascii="Verdana" w:hAnsi="Verdana" w:cs="Arial"/>
          <w:b/>
          <w:sz w:val="20"/>
          <w:szCs w:val="20"/>
        </w:rPr>
        <w:t xml:space="preserve">óvoda  </w:t>
      </w:r>
      <w:r w:rsidRPr="00670B27">
        <w:rPr>
          <w:rFonts w:ascii="Verdana" w:hAnsi="Verdana" w:cs="Arial"/>
          <w:sz w:val="20"/>
          <w:szCs w:val="20"/>
        </w:rPr>
        <w:t>L</w:t>
      </w:r>
      <w:r w:rsidRPr="00277DAB">
        <w:rPr>
          <w:rFonts w:ascii="Verdana" w:hAnsi="Verdana"/>
          <w:sz w:val="20"/>
          <w:szCs w:val="20"/>
        </w:rPr>
        <w:t>akodalom</w:t>
      </w:r>
      <w:proofErr w:type="gramEnd"/>
      <w:r>
        <w:rPr>
          <w:rFonts w:ascii="Verdana" w:hAnsi="Verdana"/>
          <w:sz w:val="20"/>
          <w:szCs w:val="20"/>
        </w:rPr>
        <w:t xml:space="preserve"> 100 főig                      32.000.-Ft</w:t>
      </w:r>
      <w:r>
        <w:rPr>
          <w:rFonts w:ascii="Verdana" w:hAnsi="Verdana"/>
          <w:sz w:val="20"/>
          <w:szCs w:val="20"/>
        </w:rPr>
        <w:tab/>
        <w:t>8.000.-Ft</w:t>
      </w: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</w:p>
    <w:p w:rsidR="00411572" w:rsidRDefault="00411572" w:rsidP="00411572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670B27">
        <w:rPr>
          <w:rFonts w:ascii="Verdana" w:hAnsi="Verdana" w:cs="Arial"/>
          <w:sz w:val="20"/>
          <w:szCs w:val="20"/>
        </w:rPr>
        <w:t>L</w:t>
      </w:r>
      <w:r w:rsidRPr="00277DAB">
        <w:rPr>
          <w:rFonts w:ascii="Verdana" w:hAnsi="Verdana"/>
          <w:sz w:val="20"/>
          <w:szCs w:val="20"/>
        </w:rPr>
        <w:t>akodalom</w:t>
      </w:r>
      <w:r>
        <w:rPr>
          <w:rFonts w:ascii="Verdana" w:hAnsi="Verdana"/>
          <w:sz w:val="20"/>
          <w:szCs w:val="20"/>
        </w:rPr>
        <w:t xml:space="preserve"> 200 főig        </w:t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 xml:space="preserve">  40.000.-</w:t>
      </w:r>
      <w:proofErr w:type="gramStart"/>
      <w:r>
        <w:rPr>
          <w:rFonts w:ascii="Verdana" w:hAnsi="Verdana"/>
          <w:sz w:val="20"/>
          <w:szCs w:val="20"/>
        </w:rPr>
        <w:t>Ft  10</w:t>
      </w:r>
      <w:proofErr w:type="gramEnd"/>
      <w:r>
        <w:rPr>
          <w:rFonts w:ascii="Verdana" w:hAnsi="Verdana"/>
          <w:sz w:val="20"/>
          <w:szCs w:val="20"/>
        </w:rPr>
        <w:t>.000.-Ft</w:t>
      </w: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</w:p>
    <w:p w:rsidR="00411572" w:rsidRPr="00277DAB" w:rsidRDefault="00411572" w:rsidP="00411572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670B27">
        <w:rPr>
          <w:rFonts w:ascii="Verdana" w:hAnsi="Verdana" w:cs="Arial"/>
          <w:sz w:val="20"/>
          <w:szCs w:val="20"/>
        </w:rPr>
        <w:t>L</w:t>
      </w:r>
      <w:r w:rsidRPr="00277DAB">
        <w:rPr>
          <w:rFonts w:ascii="Verdana" w:hAnsi="Verdana"/>
          <w:sz w:val="20"/>
          <w:szCs w:val="20"/>
        </w:rPr>
        <w:t>akodalom</w:t>
      </w:r>
      <w:r>
        <w:rPr>
          <w:rFonts w:ascii="Verdana" w:hAnsi="Verdana"/>
          <w:sz w:val="20"/>
          <w:szCs w:val="20"/>
        </w:rPr>
        <w:t xml:space="preserve"> 200 fő felett     </w:t>
      </w:r>
      <w:r>
        <w:rPr>
          <w:rFonts w:ascii="Verdana" w:hAnsi="Verdana"/>
          <w:sz w:val="20"/>
          <w:szCs w:val="20"/>
        </w:rPr>
        <w:tab/>
        <w:t xml:space="preserve">            48.000.-</w:t>
      </w:r>
      <w:proofErr w:type="gramStart"/>
      <w:r>
        <w:rPr>
          <w:rFonts w:ascii="Verdana" w:hAnsi="Verdana"/>
          <w:sz w:val="20"/>
          <w:szCs w:val="20"/>
        </w:rPr>
        <w:t>Ft  12</w:t>
      </w:r>
      <w:proofErr w:type="gramEnd"/>
      <w:r>
        <w:rPr>
          <w:rFonts w:ascii="Verdana" w:hAnsi="Verdana"/>
          <w:sz w:val="20"/>
          <w:szCs w:val="20"/>
        </w:rPr>
        <w:t>.000.-Ft</w:t>
      </w:r>
      <w:r>
        <w:rPr>
          <w:rFonts w:ascii="Verdana" w:hAnsi="Verdana"/>
          <w:sz w:val="20"/>
          <w:szCs w:val="20"/>
        </w:rPr>
        <w:tab/>
      </w:r>
    </w:p>
    <w:p w:rsidR="00411572" w:rsidRDefault="00411572" w:rsidP="004115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Családi és zártkörű</w:t>
      </w:r>
    </w:p>
    <w:p w:rsidR="00411572" w:rsidRPr="00277DAB" w:rsidRDefault="00411572" w:rsidP="00411572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Rendezvények 50 főig     </w:t>
      </w:r>
      <w:r>
        <w:rPr>
          <w:rFonts w:ascii="Verdana" w:hAnsi="Verdana"/>
          <w:sz w:val="20"/>
          <w:szCs w:val="20"/>
        </w:rPr>
        <w:tab/>
        <w:t xml:space="preserve">            16.000.-</w:t>
      </w:r>
      <w:proofErr w:type="gramStart"/>
      <w:r>
        <w:rPr>
          <w:rFonts w:ascii="Verdana" w:hAnsi="Verdana"/>
          <w:sz w:val="20"/>
          <w:szCs w:val="20"/>
        </w:rPr>
        <w:t>Ft  4</w:t>
      </w:r>
      <w:proofErr w:type="gramEnd"/>
      <w:r>
        <w:rPr>
          <w:rFonts w:ascii="Verdana" w:hAnsi="Verdana"/>
          <w:sz w:val="20"/>
          <w:szCs w:val="20"/>
        </w:rPr>
        <w:t>.000.-Ft</w:t>
      </w:r>
    </w:p>
    <w:p w:rsidR="00411572" w:rsidRDefault="00411572" w:rsidP="00411572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</w:p>
    <w:p w:rsidR="00411572" w:rsidRDefault="00411572" w:rsidP="00411572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Családi és zártkörű</w:t>
      </w:r>
    </w:p>
    <w:p w:rsidR="00411572" w:rsidRPr="00277DAB" w:rsidRDefault="00411572" w:rsidP="00411572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Rendezvények 50 fő felett </w:t>
      </w:r>
      <w:r>
        <w:rPr>
          <w:rFonts w:ascii="Verdana" w:hAnsi="Verdana"/>
          <w:sz w:val="20"/>
          <w:szCs w:val="20"/>
        </w:rPr>
        <w:tab/>
        <w:t xml:space="preserve">            24.000.-</w:t>
      </w:r>
      <w:proofErr w:type="gramStart"/>
      <w:r>
        <w:rPr>
          <w:rFonts w:ascii="Verdana" w:hAnsi="Verdana"/>
          <w:sz w:val="20"/>
          <w:szCs w:val="20"/>
        </w:rPr>
        <w:t>Ft  6</w:t>
      </w:r>
      <w:proofErr w:type="gramEnd"/>
      <w:r>
        <w:rPr>
          <w:rFonts w:ascii="Verdana" w:hAnsi="Verdana"/>
          <w:sz w:val="20"/>
          <w:szCs w:val="20"/>
        </w:rPr>
        <w:t>.000.-Ft</w:t>
      </w:r>
    </w:p>
    <w:p w:rsidR="00411572" w:rsidRDefault="00411572" w:rsidP="00411572">
      <w:pPr>
        <w:rPr>
          <w:rFonts w:ascii="Arial" w:hAnsi="Arial" w:cs="Arial"/>
          <w:sz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</w:p>
    <w:p w:rsidR="00411572" w:rsidRDefault="00411572" w:rsidP="00411572">
      <w:pPr>
        <w:rPr>
          <w:rFonts w:ascii="Arial" w:hAnsi="Arial" w:cs="Arial"/>
          <w:sz w:val="20"/>
        </w:rPr>
      </w:pPr>
    </w:p>
    <w:p w:rsidR="008370F6" w:rsidRDefault="008370F6">
      <w:bookmarkStart w:id="0" w:name="_GoBack"/>
      <w:bookmarkEnd w:id="0"/>
    </w:p>
    <w:sectPr w:rsidR="008370F6" w:rsidSect="00411572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BE" w:rsidRDefault="0041157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B10BE" w:rsidRDefault="0041157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BE" w:rsidRDefault="0041157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B10BE" w:rsidRDefault="0041157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1D66"/>
    <w:multiLevelType w:val="hybridMultilevel"/>
    <w:tmpl w:val="B2A84890"/>
    <w:lvl w:ilvl="0" w:tplc="F1340BB6">
      <w:start w:val="1"/>
      <w:numFmt w:val="decimal"/>
      <w:lvlText w:val="%1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64"/>
        </w:tabs>
        <w:ind w:left="74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84"/>
        </w:tabs>
        <w:ind w:left="81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904"/>
        </w:tabs>
        <w:ind w:left="89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24"/>
        </w:tabs>
        <w:ind w:left="96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44"/>
        </w:tabs>
        <w:ind w:left="103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64"/>
        </w:tabs>
        <w:ind w:left="110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84"/>
        </w:tabs>
        <w:ind w:left="117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504"/>
        </w:tabs>
        <w:ind w:left="12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72"/>
    <w:rsid w:val="00411572"/>
    <w:rsid w:val="0083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11572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</w:rPr>
  </w:style>
  <w:style w:type="paragraph" w:styleId="Cmsor5">
    <w:name w:val="heading 5"/>
    <w:basedOn w:val="Norml"/>
    <w:next w:val="Norml"/>
    <w:link w:val="Cmsor5Char"/>
    <w:qFormat/>
    <w:rsid w:val="00411572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11572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411572"/>
    <w:rPr>
      <w:rFonts w:ascii="Arial" w:eastAsia="Times New Roman" w:hAnsi="Arial" w:cs="Arial"/>
      <w:i/>
      <w:iCs/>
      <w:sz w:val="20"/>
      <w:szCs w:val="24"/>
      <w:lang w:eastAsia="hu-HU"/>
    </w:rPr>
  </w:style>
  <w:style w:type="paragraph" w:styleId="lfej">
    <w:name w:val="header"/>
    <w:basedOn w:val="Norml"/>
    <w:link w:val="lfejChar"/>
    <w:rsid w:val="004115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157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11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11572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</w:rPr>
  </w:style>
  <w:style w:type="paragraph" w:styleId="Cmsor5">
    <w:name w:val="heading 5"/>
    <w:basedOn w:val="Norml"/>
    <w:next w:val="Norml"/>
    <w:link w:val="Cmsor5Char"/>
    <w:qFormat/>
    <w:rsid w:val="00411572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11572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411572"/>
    <w:rPr>
      <w:rFonts w:ascii="Arial" w:eastAsia="Times New Roman" w:hAnsi="Arial" w:cs="Arial"/>
      <w:i/>
      <w:iCs/>
      <w:sz w:val="20"/>
      <w:szCs w:val="24"/>
      <w:lang w:eastAsia="hu-HU"/>
    </w:rPr>
  </w:style>
  <w:style w:type="paragraph" w:styleId="lfej">
    <w:name w:val="header"/>
    <w:basedOn w:val="Norml"/>
    <w:link w:val="lfejChar"/>
    <w:rsid w:val="004115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157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1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2020-08-05T14:44:00Z</dcterms:created>
  <dcterms:modified xsi:type="dcterms:W3CDTF">2020-08-05T14:44:00Z</dcterms:modified>
</cp:coreProperties>
</file>