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CD" w:rsidRDefault="007E47CD" w:rsidP="007E47CD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tbl>
      <w:tblPr>
        <w:tblW w:w="7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4"/>
        <w:gridCol w:w="1558"/>
      </w:tblGrid>
      <w:tr w:rsidR="007E47CD" w:rsidTr="007E47CD">
        <w:trPr>
          <w:trHeight w:val="300"/>
        </w:trPr>
        <w:tc>
          <w:tcPr>
            <w:tcW w:w="7760" w:type="dxa"/>
            <w:gridSpan w:val="2"/>
            <w:noWrap/>
            <w:vAlign w:val="bottom"/>
            <w:hideMark/>
          </w:tcPr>
          <w:p w:rsidR="007E47CD" w:rsidRDefault="007E47C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 alakulása Csiribiri Óvoda</w:t>
            </w:r>
          </w:p>
        </w:tc>
      </w:tr>
      <w:tr w:rsidR="007E47CD" w:rsidTr="007E47CD">
        <w:trPr>
          <w:trHeight w:val="300"/>
        </w:trPr>
        <w:tc>
          <w:tcPr>
            <w:tcW w:w="6140" w:type="dxa"/>
            <w:noWrap/>
            <w:vAlign w:val="bottom"/>
          </w:tcPr>
          <w:p w:rsidR="007E47CD" w:rsidRDefault="007E47CD">
            <w:pPr>
              <w:jc w:val="both"/>
              <w:rPr>
                <w:lang w:eastAsia="en-US"/>
              </w:rPr>
            </w:pPr>
          </w:p>
          <w:tbl>
            <w:tblPr>
              <w:tblW w:w="7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87"/>
              <w:gridCol w:w="1557"/>
            </w:tblGrid>
            <w:tr w:rsidR="007E47CD">
              <w:trPr>
                <w:trHeight w:val="315"/>
              </w:trPr>
              <w:tc>
                <w:tcPr>
                  <w:tcW w:w="6140" w:type="dxa"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u w:val="single"/>
                      <w:lang w:eastAsia="en-US"/>
                    </w:rPr>
                  </w:pPr>
                  <w:r>
                    <w:rPr>
                      <w:color w:val="000000"/>
                      <w:u w:val="single"/>
                      <w:lang w:eastAsia="en-US"/>
                    </w:rPr>
                    <w:t>Ellátás díjak</w:t>
                  </w:r>
                </w:p>
              </w:tc>
              <w:tc>
                <w:tcPr>
                  <w:tcW w:w="1620" w:type="dxa"/>
                  <w:noWrap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Gyermekétkeztetés térítési díjak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    1 807 534    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Egyéb vendéglátás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       330 164    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Munkahelyi étkeztetés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       110 363    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Szociális étkezetés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    1 769 178    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Kiszámlázott termék és szolgáltatás ÁFA bevétele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    1 084 656    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Egyéb működési bevételek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           5 292    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Költségvetési bevételek: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    5 107 187    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noWrap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0" w:type="dxa"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E47CD">
              <w:trPr>
                <w:trHeight w:val="315"/>
              </w:trPr>
              <w:tc>
                <w:tcPr>
                  <w:tcW w:w="7760" w:type="dxa"/>
                  <w:gridSpan w:val="2"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u w:val="single"/>
                      <w:lang w:eastAsia="en-US"/>
                    </w:rPr>
                  </w:pPr>
                  <w:r>
                    <w:rPr>
                      <w:color w:val="000000"/>
                      <w:u w:val="single"/>
                      <w:lang w:eastAsia="en-US"/>
                    </w:rPr>
                    <w:t>Irányító szervi támogatás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Működési célú finanszírozási bevétel Önkormányzattól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63 955 599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lang w:eastAsia="en-US"/>
                    </w:rPr>
                    <w:t>Csiribir</w:t>
                  </w:r>
                  <w:proofErr w:type="spellEnd"/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Óvoda finanszírozási bevételei: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63 955 599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Maradvány igénybevétel: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2 197 176</w:t>
                  </w: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E47CD">
              <w:trPr>
                <w:trHeight w:val="315"/>
              </w:trPr>
              <w:tc>
                <w:tcPr>
                  <w:tcW w:w="6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47CD" w:rsidRDefault="007E47CD">
                  <w:pPr>
                    <w:jc w:val="both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Tárgyévi bevételek: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E47CD" w:rsidRDefault="007E47CD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 xml:space="preserve">   71 259 962    </w:t>
                  </w:r>
                </w:p>
              </w:tc>
            </w:tr>
          </w:tbl>
          <w:p w:rsidR="007E47CD" w:rsidRDefault="007E47C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7E47CD" w:rsidRDefault="007E47CD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E47CD" w:rsidTr="007E47CD">
        <w:trPr>
          <w:trHeight w:val="300"/>
        </w:trPr>
        <w:tc>
          <w:tcPr>
            <w:tcW w:w="6140" w:type="dxa"/>
            <w:noWrap/>
            <w:vAlign w:val="bottom"/>
            <w:hideMark/>
          </w:tcPr>
          <w:p w:rsidR="007E47CD" w:rsidRDefault="007E47CD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7E47CD" w:rsidRDefault="007E47CD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CD"/>
    <w:rsid w:val="003F3701"/>
    <w:rsid w:val="007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47C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47C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2020-07-14T08:05:00Z</dcterms:created>
  <dcterms:modified xsi:type="dcterms:W3CDTF">2020-07-14T08:06:00Z</dcterms:modified>
</cp:coreProperties>
</file>