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Apátistvánfalva Községi Önkormányzat Képviselő-testületének</w:t>
      </w:r>
    </w:p>
    <w:p w:rsidR="00EA1801" w:rsidRDefault="00901BAB" w:rsidP="00E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A180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2017.</w:t>
      </w:r>
      <w:r w:rsidR="00EA1801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XII</w:t>
      </w:r>
      <w:r w:rsidR="00EA18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18.</w:t>
      </w:r>
      <w:r w:rsidR="00EA1801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801">
        <w:rPr>
          <w:rFonts w:ascii="Times New Roman" w:hAnsi="Times New Roman" w:cs="Times New Roman"/>
          <w:b/>
          <w:bCs/>
          <w:sz w:val="24"/>
          <w:szCs w:val="24"/>
        </w:rPr>
        <w:t>Apátistvánfalva Községi Önkormányzat Szervezeti és Működési Szabályzatáról szóló 5/2013. (IV. 18.) önkormányzati rendelet</w:t>
      </w:r>
    </w:p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  <w:proofErr w:type="gramEnd"/>
    </w:p>
    <w:p w:rsidR="00EA1801" w:rsidRDefault="00EA1801" w:rsidP="00EA18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1801" w:rsidRPr="00EA1801" w:rsidRDefault="00EA1801" w:rsidP="00EA1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Apátistvánfalva Községi Önkormányzat</w:t>
      </w:r>
      <w:r w:rsidRPr="00EA1801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 hatáskörében, az Alaptörvény 32. cikk (1) bekezdés d) pontjában meghatározott feladatkörében eljárva a következőket rendeli el:</w:t>
      </w:r>
    </w:p>
    <w:p w:rsidR="00EA1801" w:rsidRDefault="00EA1801" w:rsidP="00EA1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801" w:rsidRDefault="00EA1801" w:rsidP="00EA1801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  <w:r w:rsidRPr="00EA1801">
        <w:rPr>
          <w:rFonts w:ascii="Times New Roman" w:hAnsi="Times New Roman" w:cs="Times New Roman"/>
          <w:sz w:val="24"/>
          <w:szCs w:val="24"/>
        </w:rPr>
        <w:t xml:space="preserve">Az </w:t>
      </w:r>
      <w:r w:rsidRPr="00EA1801">
        <w:rPr>
          <w:rFonts w:ascii="Times New Roman" w:hAnsi="Times New Roman" w:cs="Times New Roman"/>
          <w:bCs/>
          <w:sz w:val="24"/>
          <w:szCs w:val="24"/>
        </w:rPr>
        <w:t>Apátistvánfalva Községi Önkormányzat Szervezeti és Működési Szabályzatáról szóló 5/2013. (IV. 18.) önkormányzati rendelet</w:t>
      </w:r>
      <w:r>
        <w:rPr>
          <w:rFonts w:ascii="Times New Roman" w:hAnsi="Times New Roman" w:cs="Times New Roman"/>
          <w:bCs/>
          <w:sz w:val="24"/>
          <w:szCs w:val="24"/>
        </w:rPr>
        <w:t xml:space="preserve"> (a továbbiakban: SZMSZ) 16. § (1) bekezdése helyébe a következő rendelkezés lép:</w:t>
      </w:r>
    </w:p>
    <w:p w:rsidR="00EA1801" w:rsidRDefault="00EA1801" w:rsidP="00EA18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1801" w:rsidRPr="00EA1801" w:rsidRDefault="00EA1801" w:rsidP="00EA1801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„(1) </w:t>
      </w:r>
      <w:r w:rsidRPr="00EA1801">
        <w:rPr>
          <w:rFonts w:ascii="Times New Roman" w:hAnsi="Times New Roman" w:cs="Times New Roman"/>
          <w:bCs/>
          <w:sz w:val="24"/>
          <w:szCs w:val="24"/>
        </w:rPr>
        <w:t xml:space="preserve">A képviselő-testület a munkáját rendes és rendkívüli ülés keretében végzi. A képviselő-testületi ülés helye </w:t>
      </w:r>
      <w:r>
        <w:rPr>
          <w:rFonts w:ascii="Times New Roman" w:hAnsi="Times New Roman" w:cs="Times New Roman"/>
          <w:bCs/>
          <w:sz w:val="24"/>
          <w:szCs w:val="24"/>
        </w:rPr>
        <w:t xml:space="preserve">elsősorban az Önkormányzat székhelye. </w:t>
      </w:r>
      <w:r w:rsidR="005D38E5">
        <w:rPr>
          <w:rFonts w:ascii="Times New Roman" w:hAnsi="Times New Roman" w:cs="Times New Roman"/>
          <w:bCs/>
          <w:sz w:val="24"/>
          <w:szCs w:val="24"/>
        </w:rPr>
        <w:t>A k</w:t>
      </w:r>
      <w:r w:rsidRPr="00EA1801">
        <w:rPr>
          <w:rFonts w:ascii="Times New Roman" w:hAnsi="Times New Roman" w:cs="Times New Roman"/>
          <w:bCs/>
          <w:sz w:val="24"/>
          <w:szCs w:val="24"/>
        </w:rPr>
        <w:t xml:space="preserve">épviselő-testület </w:t>
      </w:r>
      <w:r w:rsidR="005D38E5">
        <w:rPr>
          <w:rFonts w:ascii="Times New Roman" w:hAnsi="Times New Roman" w:cs="Times New Roman"/>
          <w:bCs/>
          <w:sz w:val="24"/>
          <w:szCs w:val="24"/>
        </w:rPr>
        <w:t xml:space="preserve">évente tizenegy ülést tart, </w:t>
      </w:r>
      <w:r w:rsidR="005D38E5" w:rsidRPr="00EA1801">
        <w:rPr>
          <w:rFonts w:ascii="Times New Roman" w:hAnsi="Times New Roman" w:cs="Times New Roman"/>
          <w:bCs/>
          <w:sz w:val="24"/>
          <w:szCs w:val="24"/>
        </w:rPr>
        <w:t xml:space="preserve">július hónap kivételével </w:t>
      </w:r>
      <w:r w:rsidRPr="00EA1801">
        <w:rPr>
          <w:rFonts w:ascii="Times New Roman" w:hAnsi="Times New Roman" w:cs="Times New Roman"/>
          <w:bCs/>
          <w:sz w:val="24"/>
          <w:szCs w:val="24"/>
        </w:rPr>
        <w:t>havonta tart testületi ülést</w:t>
      </w:r>
      <w:r w:rsidR="00015858">
        <w:rPr>
          <w:rFonts w:ascii="Times New Roman" w:hAnsi="Times New Roman" w:cs="Times New Roman"/>
          <w:bCs/>
          <w:sz w:val="24"/>
          <w:szCs w:val="24"/>
        </w:rPr>
        <w:t>.</w:t>
      </w:r>
      <w:r w:rsidR="005D38E5">
        <w:rPr>
          <w:rFonts w:ascii="Times New Roman" w:hAnsi="Times New Roman" w:cs="Times New Roman"/>
          <w:bCs/>
          <w:sz w:val="24"/>
          <w:szCs w:val="24"/>
        </w:rPr>
        <w:t>”</w:t>
      </w:r>
    </w:p>
    <w:p w:rsidR="00EA1801" w:rsidRPr="00EA1801" w:rsidRDefault="00EA1801" w:rsidP="00EA1801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1801" w:rsidRDefault="00015858" w:rsidP="00EA1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>
        <w:rPr>
          <w:rFonts w:ascii="Times New Roman" w:hAnsi="Times New Roman" w:cs="Times New Roman"/>
          <w:sz w:val="24"/>
          <w:szCs w:val="24"/>
        </w:rPr>
        <w:t xml:space="preserve">Az SZMSZ </w:t>
      </w:r>
      <w:r w:rsidR="00643397">
        <w:rPr>
          <w:rFonts w:ascii="Times New Roman" w:hAnsi="Times New Roman" w:cs="Times New Roman"/>
          <w:sz w:val="24"/>
          <w:szCs w:val="24"/>
        </w:rPr>
        <w:t>60. §</w:t>
      </w:r>
      <w:proofErr w:type="spellStart"/>
      <w:r w:rsidR="0064339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643397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643397">
        <w:rPr>
          <w:rFonts w:ascii="Times New Roman" w:hAnsi="Times New Roman" w:cs="Times New Roman"/>
          <w:sz w:val="24"/>
          <w:szCs w:val="24"/>
        </w:rPr>
        <w:t xml:space="preserve"> a következő (3)-(4) bekezdéssel egészül ki:</w:t>
      </w:r>
    </w:p>
    <w:p w:rsidR="00643397" w:rsidRDefault="00643397" w:rsidP="00EA1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Pr="00643397" w:rsidRDefault="00643397" w:rsidP="00643397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</w:t>
      </w:r>
      <w:r w:rsidRPr="00643397">
        <w:rPr>
          <w:rFonts w:ascii="Times New Roman" w:hAnsi="Times New Roman" w:cs="Times New Roman"/>
          <w:sz w:val="24"/>
          <w:szCs w:val="24"/>
        </w:rPr>
        <w:t xml:space="preserve">Amennyiben </w:t>
      </w:r>
      <w:r w:rsidR="00C0010F">
        <w:rPr>
          <w:rFonts w:ascii="Times New Roman" w:hAnsi="Times New Roman" w:cs="Times New Roman"/>
          <w:sz w:val="24"/>
          <w:szCs w:val="24"/>
        </w:rPr>
        <w:t>a</w:t>
      </w:r>
      <w:r w:rsidRPr="00643397">
        <w:rPr>
          <w:rFonts w:ascii="Times New Roman" w:hAnsi="Times New Roman" w:cs="Times New Roman"/>
          <w:sz w:val="24"/>
          <w:szCs w:val="24"/>
        </w:rPr>
        <w:t xml:space="preserve"> képviselő </w:t>
      </w:r>
      <w:r>
        <w:rPr>
          <w:rFonts w:ascii="Times New Roman" w:hAnsi="Times New Roman" w:cs="Times New Roman"/>
          <w:sz w:val="24"/>
          <w:szCs w:val="24"/>
        </w:rPr>
        <w:t xml:space="preserve">a képviselő-testület döntéshozatala előtt </w:t>
      </w:r>
      <w:r w:rsidRPr="00643397">
        <w:rPr>
          <w:rFonts w:ascii="Times New Roman" w:hAnsi="Times New Roman" w:cs="Times New Roman"/>
          <w:sz w:val="24"/>
          <w:szCs w:val="24"/>
        </w:rPr>
        <w:t xml:space="preserve">nem tesz eleget az ügyben való személyes érintettsége bejelentésére vonatkozó kötelezettségének, úgy a </w:t>
      </w:r>
      <w:r w:rsidR="00C0010F">
        <w:rPr>
          <w:rFonts w:ascii="Times New Roman" w:hAnsi="Times New Roman" w:cs="Times New Roman"/>
          <w:sz w:val="24"/>
          <w:szCs w:val="24"/>
        </w:rPr>
        <w:t>k</w:t>
      </w:r>
      <w:r w:rsidRPr="00643397">
        <w:rPr>
          <w:rFonts w:ascii="Times New Roman" w:hAnsi="Times New Roman" w:cs="Times New Roman"/>
          <w:sz w:val="24"/>
          <w:szCs w:val="24"/>
        </w:rPr>
        <w:t>épviselő-testület a képviselőt egyhavi tiszteletdíjától megfoszthat</w:t>
      </w:r>
      <w:r>
        <w:rPr>
          <w:rFonts w:ascii="Times New Roman" w:hAnsi="Times New Roman" w:cs="Times New Roman"/>
          <w:sz w:val="24"/>
          <w:szCs w:val="24"/>
        </w:rPr>
        <w:t>ja. A kérdésben a k</w:t>
      </w:r>
      <w:r w:rsidRPr="00643397">
        <w:rPr>
          <w:rFonts w:ascii="Times New Roman" w:hAnsi="Times New Roman" w:cs="Times New Roman"/>
          <w:sz w:val="24"/>
          <w:szCs w:val="24"/>
        </w:rPr>
        <w:t>épviselő-testület vita nélkül, egyszerű szótöbbséggel határoz.</w:t>
      </w:r>
    </w:p>
    <w:p w:rsidR="00643397" w:rsidRPr="00643397" w:rsidRDefault="00643397" w:rsidP="00643397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6433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 k</w:t>
      </w:r>
      <w:r w:rsidRPr="00643397">
        <w:rPr>
          <w:rFonts w:ascii="Times New Roman" w:hAnsi="Times New Roman" w:cs="Times New Roman"/>
          <w:sz w:val="24"/>
          <w:szCs w:val="24"/>
        </w:rPr>
        <w:t>épviselő-testület a</w:t>
      </w:r>
      <w:r w:rsidR="008D2D46">
        <w:rPr>
          <w:rFonts w:ascii="Times New Roman" w:hAnsi="Times New Roman" w:cs="Times New Roman"/>
          <w:sz w:val="24"/>
          <w:szCs w:val="24"/>
        </w:rPr>
        <w:t xml:space="preserve"> </w:t>
      </w:r>
      <w:r w:rsidRPr="00643397">
        <w:rPr>
          <w:rFonts w:ascii="Times New Roman" w:hAnsi="Times New Roman" w:cs="Times New Roman"/>
          <w:sz w:val="24"/>
          <w:szCs w:val="24"/>
        </w:rPr>
        <w:t xml:space="preserve">tiszteletdíj </w:t>
      </w:r>
      <w:r w:rsidR="008D2D46">
        <w:rPr>
          <w:rFonts w:ascii="Times New Roman" w:hAnsi="Times New Roman" w:cs="Times New Roman"/>
          <w:sz w:val="24"/>
          <w:szCs w:val="24"/>
        </w:rPr>
        <w:t xml:space="preserve">(3) bekezdés szerinti </w:t>
      </w:r>
      <w:r w:rsidRPr="00643397">
        <w:rPr>
          <w:rFonts w:ascii="Times New Roman" w:hAnsi="Times New Roman" w:cs="Times New Roman"/>
          <w:sz w:val="24"/>
          <w:szCs w:val="24"/>
        </w:rPr>
        <w:t>megvonásáról legkésőbb a mulasztást megalapozó körülményekről való tudomásszerzéstől számított 60 napon belül dönt."</w:t>
      </w:r>
    </w:p>
    <w:p w:rsidR="00643397" w:rsidRDefault="00643397" w:rsidP="0064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Default="00643397" w:rsidP="0064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§ </w:t>
      </w:r>
      <w:r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643397" w:rsidRDefault="00643397" w:rsidP="0064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Default="00643397" w:rsidP="00643397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Császár-Bartakovics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Csaba</w:t>
      </w:r>
      <w:r w:rsidR="005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73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5147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Dancsecs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</w:t>
      </w:r>
      <w:r w:rsidR="005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73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51473D">
        <w:rPr>
          <w:rFonts w:ascii="Times New Roman" w:hAnsi="Times New Roman" w:cs="Times New Roman"/>
          <w:sz w:val="24"/>
          <w:szCs w:val="24"/>
        </w:rPr>
        <w:t>.</w:t>
      </w:r>
    </w:p>
    <w:p w:rsidR="00643397" w:rsidRDefault="00643397" w:rsidP="00643397">
      <w:pPr>
        <w:tabs>
          <w:tab w:val="left" w:pos="694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43397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 xml:space="preserve">Ezt a rendeletet </w:t>
      </w:r>
      <w:r>
        <w:rPr>
          <w:rFonts w:ascii="Times New Roman" w:hAnsi="Times New Roman" w:cs="Times New Roman"/>
          <w:sz w:val="24"/>
          <w:szCs w:val="24"/>
        </w:rPr>
        <w:t>Apátistvánfalva Községi Önkormányzat</w:t>
      </w:r>
      <w:r w:rsidRPr="00541EEF">
        <w:rPr>
          <w:rFonts w:ascii="Times New Roman" w:hAnsi="Times New Roman" w:cs="Times New Roman"/>
          <w:sz w:val="24"/>
          <w:szCs w:val="24"/>
        </w:rPr>
        <w:t xml:space="preserve"> Képviselő-testülete a </w:t>
      </w:r>
      <w:r w:rsidR="00C648D2">
        <w:rPr>
          <w:rFonts w:ascii="Times New Roman" w:hAnsi="Times New Roman" w:cs="Times New Roman"/>
          <w:sz w:val="24"/>
          <w:szCs w:val="24"/>
        </w:rPr>
        <w:t>2017.</w:t>
      </w:r>
      <w:r w:rsidRPr="00541EEF">
        <w:rPr>
          <w:rFonts w:ascii="Times New Roman" w:hAnsi="Times New Roman" w:cs="Times New Roman"/>
          <w:sz w:val="24"/>
          <w:szCs w:val="24"/>
        </w:rPr>
        <w:t xml:space="preserve"> év </w:t>
      </w:r>
      <w:r w:rsidR="00C648D2">
        <w:rPr>
          <w:rFonts w:ascii="Times New Roman" w:hAnsi="Times New Roman" w:cs="Times New Roman"/>
          <w:sz w:val="24"/>
          <w:szCs w:val="24"/>
        </w:rPr>
        <w:t>december</w:t>
      </w:r>
      <w:r w:rsidRPr="00541EEF">
        <w:rPr>
          <w:rFonts w:ascii="Times New Roman" w:hAnsi="Times New Roman" w:cs="Times New Roman"/>
          <w:sz w:val="24"/>
          <w:szCs w:val="24"/>
        </w:rPr>
        <w:t xml:space="preserve"> hó </w:t>
      </w:r>
      <w:r w:rsidR="00C648D2">
        <w:rPr>
          <w:rFonts w:ascii="Times New Roman" w:hAnsi="Times New Roman" w:cs="Times New Roman"/>
          <w:sz w:val="24"/>
          <w:szCs w:val="24"/>
        </w:rPr>
        <w:t>17</w:t>
      </w:r>
      <w:r w:rsidRPr="00541EEF">
        <w:rPr>
          <w:rFonts w:ascii="Times New Roman" w:hAnsi="Times New Roman" w:cs="Times New Roman"/>
          <w:sz w:val="24"/>
          <w:szCs w:val="24"/>
        </w:rPr>
        <w:t>-i ülésén fogadta el.</w:t>
      </w: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 xml:space="preserve">Kihirdetve: </w:t>
      </w:r>
      <w:r w:rsidR="00C648D2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. év </w:t>
      </w:r>
      <w:r w:rsidR="00C648D2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hó </w:t>
      </w:r>
      <w:r w:rsidR="00C648D2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napján.</w:t>
      </w: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7" w:rsidRPr="00541EEF" w:rsidRDefault="00643397" w:rsidP="00643397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ab/>
      </w:r>
      <w:r w:rsidRPr="00541EEF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541EEF">
        <w:rPr>
          <w:rFonts w:ascii="Times New Roman" w:hAnsi="Times New Roman" w:cs="Times New Roman"/>
          <w:sz w:val="24"/>
          <w:szCs w:val="24"/>
        </w:rPr>
        <w:t>Dancsecs</w:t>
      </w:r>
      <w:proofErr w:type="spellEnd"/>
      <w:r w:rsidRPr="00541EEF">
        <w:rPr>
          <w:rFonts w:ascii="Times New Roman" w:hAnsi="Times New Roman" w:cs="Times New Roman"/>
          <w:sz w:val="24"/>
          <w:szCs w:val="24"/>
        </w:rPr>
        <w:t xml:space="preserve"> Zsolt</w:t>
      </w:r>
      <w:r w:rsidR="0051473D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1EEF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643397" w:rsidRDefault="00643397">
      <w:pPr>
        <w:rPr>
          <w:rFonts w:ascii="Times New Roman" w:hAnsi="Times New Roman" w:cs="Times New Roman"/>
          <w:sz w:val="24"/>
          <w:szCs w:val="24"/>
        </w:rPr>
      </w:pPr>
    </w:p>
    <w:sectPr w:rsidR="00643397" w:rsidSect="001E2E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AB" w:rsidRDefault="00901BAB" w:rsidP="001E2E89">
      <w:pPr>
        <w:spacing w:after="0" w:line="240" w:lineRule="auto"/>
      </w:pPr>
      <w:r>
        <w:separator/>
      </w:r>
    </w:p>
  </w:endnote>
  <w:endnote w:type="continuationSeparator" w:id="0">
    <w:p w:rsidR="00901BAB" w:rsidRDefault="00901BAB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901BAB" w:rsidRDefault="00B93BA8">
        <w:pPr>
          <w:pStyle w:val="llb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901BAB" w:rsidRDefault="00B93BA8">
                      <w:pPr>
                        <w:jc w:val="center"/>
                      </w:pPr>
                      <w:r w:rsidRPr="00B93BA8">
                        <w:fldChar w:fldCharType="begin"/>
                      </w:r>
                      <w:r w:rsidR="00901BAB">
                        <w:instrText xml:space="preserve"> PAGE    \* MERGEFORMAT </w:instrText>
                      </w:r>
                      <w:r w:rsidRPr="00B93BA8">
                        <w:fldChar w:fldCharType="separate"/>
                      </w:r>
                      <w:r w:rsidR="0051473D" w:rsidRPr="0051473D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AB" w:rsidRDefault="00901BAB" w:rsidP="001E2E89">
      <w:pPr>
        <w:spacing w:after="0" w:line="240" w:lineRule="auto"/>
      </w:pPr>
      <w:r>
        <w:separator/>
      </w:r>
    </w:p>
  </w:footnote>
  <w:footnote w:type="continuationSeparator" w:id="0">
    <w:p w:rsidR="00901BAB" w:rsidRDefault="00901BAB" w:rsidP="001E2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015858"/>
    <w:rsid w:val="00185244"/>
    <w:rsid w:val="001E2E89"/>
    <w:rsid w:val="002C518E"/>
    <w:rsid w:val="00300152"/>
    <w:rsid w:val="00402879"/>
    <w:rsid w:val="0049309B"/>
    <w:rsid w:val="0051473D"/>
    <w:rsid w:val="00541A2C"/>
    <w:rsid w:val="005D38E5"/>
    <w:rsid w:val="00612182"/>
    <w:rsid w:val="006235DB"/>
    <w:rsid w:val="00643397"/>
    <w:rsid w:val="00682C68"/>
    <w:rsid w:val="006A4602"/>
    <w:rsid w:val="006B1E50"/>
    <w:rsid w:val="007D1C92"/>
    <w:rsid w:val="0084286F"/>
    <w:rsid w:val="00880386"/>
    <w:rsid w:val="008D2D46"/>
    <w:rsid w:val="00901BAB"/>
    <w:rsid w:val="00974875"/>
    <w:rsid w:val="00AA5D09"/>
    <w:rsid w:val="00AB28F5"/>
    <w:rsid w:val="00AD44BD"/>
    <w:rsid w:val="00B93BA8"/>
    <w:rsid w:val="00BF46B8"/>
    <w:rsid w:val="00C0010F"/>
    <w:rsid w:val="00C648D2"/>
    <w:rsid w:val="00CF057C"/>
    <w:rsid w:val="00D547F8"/>
    <w:rsid w:val="00D82D15"/>
    <w:rsid w:val="00E145AC"/>
    <w:rsid w:val="00EA1801"/>
    <w:rsid w:val="00EB1B84"/>
    <w:rsid w:val="00ED5145"/>
    <w:rsid w:val="00F15ABB"/>
    <w:rsid w:val="00F7432C"/>
    <w:rsid w:val="00FF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5119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0"/>
      <w:szCs w:val="20"/>
      <w:u w:val="single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5119"/>
    <w:rPr>
      <w:rFonts w:ascii="Times New Roman" w:eastAsia="Calibri" w:hAnsi="Times New Roman" w:cs="Times New Roman"/>
      <w:color w:val="00000A"/>
      <w:kern w:val="1"/>
      <w:sz w:val="20"/>
      <w:szCs w:val="20"/>
      <w:u w:val="single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FF511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F5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25</cp:revision>
  <dcterms:created xsi:type="dcterms:W3CDTF">2016-09-23T09:19:00Z</dcterms:created>
  <dcterms:modified xsi:type="dcterms:W3CDTF">2017-12-13T08:21:00Z</dcterms:modified>
</cp:coreProperties>
</file>