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87F" w:rsidRDefault="004F087F" w:rsidP="004F087F">
      <w:pPr>
        <w:pageBreakBefore/>
        <w:suppressAutoHyphens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8/2016. (II. 12.) </w:t>
      </w:r>
      <w:proofErr w:type="spellStart"/>
      <w:r>
        <w:rPr>
          <w:rFonts w:ascii="Times New Roman" w:hAnsi="Times New Roman"/>
        </w:rPr>
        <w:t>Ör</w:t>
      </w:r>
      <w:proofErr w:type="spellEnd"/>
      <w:r>
        <w:rPr>
          <w:rFonts w:ascii="Times New Roman" w:hAnsi="Times New Roman"/>
        </w:rPr>
        <w:t xml:space="preserve"> melléklete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Kazincbarcika Város Önkormányzat alaptevékenységeinek kormányzati funkció sz</w:t>
      </w:r>
      <w:r>
        <w:rPr>
          <w:rFonts w:ascii="Times New Roman" w:eastAsia="Times New Roman" w:hAnsi="Times New Roman"/>
          <w:kern w:val="0"/>
          <w:sz w:val="26"/>
          <w:szCs w:val="26"/>
        </w:rPr>
        <w:t>e</w:t>
      </w:r>
      <w:r>
        <w:rPr>
          <w:rFonts w:ascii="Times New Roman" w:eastAsia="Times New Roman" w:hAnsi="Times New Roman"/>
          <w:kern w:val="0"/>
          <w:sz w:val="26"/>
          <w:szCs w:val="26"/>
        </w:rPr>
        <w:t>rinti besorolása: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 xml:space="preserve">011130     Önkormányzatok és önkormányzati hivatalok jogalkotó és általános 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 xml:space="preserve">                  </w:t>
      </w:r>
      <w:proofErr w:type="gramStart"/>
      <w:r>
        <w:rPr>
          <w:rFonts w:ascii="Times New Roman" w:eastAsia="Times New Roman" w:hAnsi="Times New Roman"/>
          <w:kern w:val="0"/>
          <w:sz w:val="26"/>
          <w:szCs w:val="26"/>
        </w:rPr>
        <w:t>igazgatási</w:t>
      </w:r>
      <w:proofErr w:type="gramEnd"/>
      <w:r>
        <w:rPr>
          <w:rFonts w:ascii="Times New Roman" w:eastAsia="Times New Roman" w:hAnsi="Times New Roman"/>
          <w:kern w:val="0"/>
          <w:sz w:val="26"/>
          <w:szCs w:val="26"/>
        </w:rPr>
        <w:t xml:space="preserve"> tevékenysége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013210     Átfogó tervezési és statisztikai szolgáltatások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013320     Köztemető fenntartása és működtetése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i/>
          <w:kern w:val="0"/>
          <w:sz w:val="26"/>
          <w:szCs w:val="26"/>
        </w:rPr>
      </w:pPr>
      <w:r>
        <w:rPr>
          <w:rFonts w:ascii="Times New Roman" w:eastAsia="Times New Roman" w:hAnsi="Times New Roman"/>
          <w:i/>
          <w:kern w:val="0"/>
          <w:sz w:val="26"/>
          <w:szCs w:val="26"/>
        </w:rPr>
        <w:t>013350     Az önkormányzati vagyonnal való gazdálkodással kapcsolatos feladatok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016080     Kiemelt állami és önkormányzati rendezvények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031030     Közterület rendjének fenntartása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041231     Rövid tartamú közfoglalkoztatás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041232     Start-munkaprogram – Téli közfoglalkoztatás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041233     Hosszabb tartamú közfoglalkoztatás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041236     Országos közfoglalkoztatási program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041237     Közfoglalkoztatási mintaprogram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045120     Út, autópálya építés</w:t>
      </w:r>
    </w:p>
    <w:p w:rsidR="004F087F" w:rsidRDefault="004F087F" w:rsidP="004F087F">
      <w:pPr>
        <w:widowControl/>
        <w:suppressAutoHyphens w:val="0"/>
        <w:jc w:val="both"/>
      </w:pPr>
      <w:r>
        <w:rPr>
          <w:rFonts w:ascii="Times New Roman" w:hAnsi="Times New Roman"/>
          <w:sz w:val="26"/>
          <w:szCs w:val="26"/>
        </w:rPr>
        <w:t>045160     Közutak, hidak, alagutak üzemeltetése, fenntartása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047410     Ár- és belvízvédelemmel összefüggő tevékenységek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i/>
          <w:kern w:val="0"/>
          <w:sz w:val="26"/>
          <w:szCs w:val="26"/>
        </w:rPr>
      </w:pPr>
      <w:r>
        <w:rPr>
          <w:rFonts w:ascii="Times New Roman" w:eastAsia="Times New Roman" w:hAnsi="Times New Roman"/>
          <w:i/>
          <w:kern w:val="0"/>
          <w:sz w:val="26"/>
          <w:szCs w:val="26"/>
        </w:rPr>
        <w:t>051030     Nem veszélyes (települési) hulladék vegyes (ömlesztett) begyűjtése, szállít</w:t>
      </w:r>
      <w:r>
        <w:rPr>
          <w:rFonts w:ascii="Times New Roman" w:eastAsia="Times New Roman" w:hAnsi="Times New Roman"/>
          <w:i/>
          <w:kern w:val="0"/>
          <w:sz w:val="26"/>
          <w:szCs w:val="26"/>
        </w:rPr>
        <w:t>á</w:t>
      </w:r>
      <w:r>
        <w:rPr>
          <w:rFonts w:ascii="Times New Roman" w:eastAsia="Times New Roman" w:hAnsi="Times New Roman"/>
          <w:i/>
          <w:kern w:val="0"/>
          <w:sz w:val="26"/>
          <w:szCs w:val="26"/>
        </w:rPr>
        <w:t>sa, átrakása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051050     Veszélyes hulladék begyűjtése, szállítása, átrakása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052020     Szennyvíz gyűjtése, tisztítása, elhelyezése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052080     Szennyvízcsatorna építése, fenntartása, üzemeltetése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061020     Lakóépület építése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063080     Vízellátással kapcsolatos közmű építése, fenntartása, üzemeltetése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064010     Közvilágítás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066010     Zöldterület-kezelés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066020     Város-községgazdálkodási egyéb feladatok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072111     Háziorvosi alapellátás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072112     Háziorvosi ügyeleti ellátás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072311     Fogorvosi alapellátás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074031     Család- és nővédelmi egészségügyi gondozás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074032     Ifjúság- egészségügyi gondozás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081045     Szabadidősport- (rekreációs sport) tevékenység és támogatása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081061     Szabadidős park, fürdő és strandszolgáltatás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082091     Közművelődés- közösségi és társadalmi részvétel fejlesztése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083050     Televízió-műsor szolgáltatása és támogatása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086030     Nemzetközi kulturális együttműködés</w:t>
      </w:r>
    </w:p>
    <w:p w:rsidR="004F087F" w:rsidRDefault="004F087F" w:rsidP="004F087F">
      <w:pPr>
        <w:widowControl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096015     Gyermekétkeztetés köznevelési intézményben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096025     Munkahelyi étkeztetés köznevelési intézményben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096030     Köznevelési intézményben tanulók lakhatásának biztosítása</w:t>
      </w:r>
    </w:p>
    <w:p w:rsidR="004F087F" w:rsidRDefault="004F087F" w:rsidP="004F087F">
      <w:pPr>
        <w:widowControl/>
        <w:suppressAutoHyphens w:val="0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102023     Időskorúak tartós bentlakásos ellátása</w:t>
      </w:r>
    </w:p>
    <w:p w:rsidR="004F087F" w:rsidRDefault="004F087F" w:rsidP="004F087F">
      <w:pPr>
        <w:widowControl/>
        <w:suppressAutoHyphens w:val="0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 xml:space="preserve">102024     </w:t>
      </w:r>
      <w:proofErr w:type="spellStart"/>
      <w:r>
        <w:rPr>
          <w:rFonts w:ascii="Times New Roman" w:eastAsia="Times New Roman" w:hAnsi="Times New Roman"/>
          <w:kern w:val="0"/>
          <w:sz w:val="26"/>
          <w:szCs w:val="26"/>
        </w:rPr>
        <w:t>Demens</w:t>
      </w:r>
      <w:proofErr w:type="spellEnd"/>
      <w:r>
        <w:rPr>
          <w:rFonts w:ascii="Times New Roman" w:eastAsia="Times New Roman" w:hAnsi="Times New Roman"/>
          <w:kern w:val="0"/>
          <w:sz w:val="26"/>
          <w:szCs w:val="26"/>
        </w:rPr>
        <w:t xml:space="preserve"> betegek tartós bentlakásos ellátása</w:t>
      </w:r>
    </w:p>
    <w:p w:rsidR="004F087F" w:rsidRDefault="004F087F" w:rsidP="004F087F">
      <w:pPr>
        <w:widowControl/>
        <w:suppressAutoHyphens w:val="0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lastRenderedPageBreak/>
        <w:t>102025     Időskorúak átmeneti ellátása</w:t>
      </w:r>
    </w:p>
    <w:p w:rsidR="004F087F" w:rsidRDefault="004F087F" w:rsidP="004F087F">
      <w:pPr>
        <w:widowControl/>
        <w:suppressAutoHyphens w:val="0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 xml:space="preserve">102026     </w:t>
      </w:r>
      <w:proofErr w:type="spellStart"/>
      <w:r>
        <w:rPr>
          <w:rFonts w:ascii="Times New Roman" w:eastAsia="Times New Roman" w:hAnsi="Times New Roman"/>
          <w:kern w:val="0"/>
          <w:sz w:val="26"/>
          <w:szCs w:val="26"/>
        </w:rPr>
        <w:t>Demens</w:t>
      </w:r>
      <w:proofErr w:type="spellEnd"/>
      <w:r>
        <w:rPr>
          <w:rFonts w:ascii="Times New Roman" w:eastAsia="Times New Roman" w:hAnsi="Times New Roman"/>
          <w:kern w:val="0"/>
          <w:sz w:val="26"/>
          <w:szCs w:val="26"/>
        </w:rPr>
        <w:t xml:space="preserve"> betegek átmeneti ellátása</w:t>
      </w:r>
    </w:p>
    <w:p w:rsidR="004F087F" w:rsidRDefault="004F087F" w:rsidP="004F087F">
      <w:pPr>
        <w:widowControl/>
        <w:suppressAutoHyphens w:val="0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102031     Idősek nappali ellátása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 xml:space="preserve">102032     </w:t>
      </w:r>
      <w:proofErr w:type="spellStart"/>
      <w:r>
        <w:rPr>
          <w:rFonts w:ascii="Times New Roman" w:eastAsia="Times New Roman" w:hAnsi="Times New Roman"/>
          <w:kern w:val="0"/>
          <w:sz w:val="26"/>
          <w:szCs w:val="26"/>
        </w:rPr>
        <w:t>Demens</w:t>
      </w:r>
      <w:proofErr w:type="spellEnd"/>
      <w:r>
        <w:rPr>
          <w:rFonts w:ascii="Times New Roman" w:eastAsia="Times New Roman" w:hAnsi="Times New Roman"/>
          <w:kern w:val="0"/>
          <w:sz w:val="26"/>
          <w:szCs w:val="26"/>
        </w:rPr>
        <w:t xml:space="preserve"> betegek nappali ellátása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104030     Gyermekek napközbeni ellátása</w:t>
      </w:r>
    </w:p>
    <w:p w:rsidR="004F087F" w:rsidRDefault="004F087F" w:rsidP="004F087F">
      <w:pPr>
        <w:widowControl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104035     Gyermekétkeztetés bölcsödében, fogyatékosok nappali intézményében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104036     Munkahelyi étkeztetés bölcsödében</w:t>
      </w:r>
    </w:p>
    <w:p w:rsidR="004F087F" w:rsidRDefault="004F087F" w:rsidP="004F087F">
      <w:pPr>
        <w:widowControl/>
        <w:suppressAutoHyphens w:val="0"/>
        <w:jc w:val="both"/>
      </w:pPr>
      <w:r>
        <w:rPr>
          <w:rFonts w:ascii="Times New Roman" w:hAnsi="Times New Roman"/>
          <w:sz w:val="26"/>
          <w:szCs w:val="26"/>
        </w:rPr>
        <w:t>104037     Intézményen kívüli gyermekétkeztetés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106010     Lakóingatlan szociális célú bérbeadása, üzemeltetése</w:t>
      </w:r>
    </w:p>
    <w:p w:rsidR="004F087F" w:rsidRDefault="004F087F" w:rsidP="004F087F">
      <w:pPr>
        <w:widowControl/>
        <w:suppressAutoHyphens w:val="0"/>
        <w:jc w:val="both"/>
      </w:pPr>
      <w:r>
        <w:rPr>
          <w:rFonts w:ascii="Times New Roman" w:hAnsi="Times New Roman"/>
          <w:sz w:val="26"/>
          <w:szCs w:val="26"/>
        </w:rPr>
        <w:t>106020     Lakásfenntartással, lakhatással összefüggő ellátások</w:t>
      </w:r>
    </w:p>
    <w:p w:rsidR="004F087F" w:rsidRDefault="004F087F" w:rsidP="004F087F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</w:rPr>
      </w:pPr>
      <w:r>
        <w:rPr>
          <w:rFonts w:ascii="Times New Roman" w:eastAsia="Times New Roman" w:hAnsi="Times New Roman"/>
          <w:kern w:val="0"/>
          <w:sz w:val="26"/>
          <w:szCs w:val="26"/>
        </w:rPr>
        <w:t>107051     Szociális étkeztetés</w:t>
      </w:r>
    </w:p>
    <w:p w:rsidR="00745395" w:rsidRDefault="00745395"/>
    <w:sectPr w:rsidR="00745395" w:rsidSect="00745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F087F"/>
    <w:rsid w:val="004F087F"/>
    <w:rsid w:val="00745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F087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F087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87F"/>
    <w:rPr>
      <w:rFonts w:ascii="Tahoma" w:eastAsia="Calibri" w:hAnsi="Tahoma" w:cs="Tahoma"/>
      <w:kern w:val="3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27A9C-976B-47D0-A4D3-D5C617B37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balazs.andrea</dc:creator>
  <cp:lastModifiedBy>balazs.andrea</cp:lastModifiedBy>
  <cp:revision>1</cp:revision>
  <cp:lastPrinted>2016-02-15T08:43:00Z</cp:lastPrinted>
  <dcterms:created xsi:type="dcterms:W3CDTF">2016-02-15T08:41:00Z</dcterms:created>
  <dcterms:modified xsi:type="dcterms:W3CDTF">2016-02-15T08:44:00Z</dcterms:modified>
</cp:coreProperties>
</file>