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5F09DF" w14:textId="77777777" w:rsidR="00FB06A9" w:rsidRPr="000E36E6" w:rsidRDefault="00FB06A9" w:rsidP="00FB06A9">
      <w:pPr>
        <w:widowControl w:val="0"/>
        <w:spacing w:line="276" w:lineRule="auto"/>
        <w:ind w:firstLine="708"/>
        <w:jc w:val="right"/>
        <w:rPr>
          <w:rFonts w:ascii="Arial" w:hAnsi="Arial" w:cs="Arial"/>
          <w:bCs/>
          <w:i/>
          <w:snapToGrid w:val="0"/>
          <w:sz w:val="20"/>
          <w:szCs w:val="20"/>
          <w:u w:val="single"/>
        </w:rPr>
      </w:pPr>
      <w:r w:rsidRPr="000E36E6">
        <w:rPr>
          <w:rFonts w:ascii="Arial" w:hAnsi="Arial" w:cs="Arial"/>
          <w:bCs/>
          <w:i/>
          <w:snapToGrid w:val="0"/>
          <w:sz w:val="20"/>
          <w:szCs w:val="20"/>
          <w:u w:val="single"/>
        </w:rPr>
        <w:t xml:space="preserve">1. melléklet az 1/2021. (I.31.) </w:t>
      </w:r>
      <w:proofErr w:type="spellStart"/>
      <w:r w:rsidRPr="000E36E6">
        <w:rPr>
          <w:rFonts w:ascii="Arial" w:hAnsi="Arial" w:cs="Arial"/>
          <w:bCs/>
          <w:i/>
          <w:snapToGrid w:val="0"/>
          <w:sz w:val="20"/>
          <w:szCs w:val="20"/>
          <w:u w:val="single"/>
        </w:rPr>
        <w:t>Ök</w:t>
      </w:r>
      <w:proofErr w:type="spellEnd"/>
      <w:r w:rsidRPr="000E36E6">
        <w:rPr>
          <w:rFonts w:ascii="Arial" w:hAnsi="Arial" w:cs="Arial"/>
          <w:bCs/>
          <w:i/>
          <w:snapToGrid w:val="0"/>
          <w:sz w:val="20"/>
          <w:szCs w:val="20"/>
          <w:u w:val="single"/>
        </w:rPr>
        <w:t>. rendelethez</w:t>
      </w:r>
    </w:p>
    <w:p w14:paraId="500A95EA" w14:textId="77777777" w:rsidR="00FB06A9" w:rsidRPr="000E36E6" w:rsidRDefault="00FB06A9" w:rsidP="00FB06A9">
      <w:pPr>
        <w:spacing w:line="276" w:lineRule="auto"/>
        <w:jc w:val="center"/>
        <w:rPr>
          <w:rFonts w:ascii="Arial" w:hAnsi="Arial" w:cs="Arial"/>
          <w:bCs/>
          <w:i/>
          <w:sz w:val="20"/>
          <w:szCs w:val="20"/>
          <w:u w:val="single"/>
        </w:rPr>
      </w:pPr>
    </w:p>
    <w:p w14:paraId="41260D0C" w14:textId="77777777" w:rsidR="00FB06A9" w:rsidRPr="000E36E6" w:rsidRDefault="00FB06A9" w:rsidP="00FB06A9">
      <w:pPr>
        <w:spacing w:line="276" w:lineRule="auto"/>
        <w:jc w:val="center"/>
        <w:rPr>
          <w:rFonts w:ascii="Arial" w:hAnsi="Arial" w:cs="Arial"/>
          <w:bCs/>
          <w:iCs/>
          <w:sz w:val="20"/>
          <w:szCs w:val="20"/>
          <w:u w:val="single"/>
        </w:rPr>
      </w:pPr>
      <w:r w:rsidRPr="000E36E6">
        <w:rPr>
          <w:rFonts w:ascii="Arial" w:hAnsi="Arial" w:cs="Arial"/>
          <w:bCs/>
          <w:iCs/>
          <w:sz w:val="20"/>
          <w:szCs w:val="20"/>
          <w:u w:val="single"/>
        </w:rPr>
        <w:t>A szociális étkeztetésért fizetendő térítési díj</w:t>
      </w:r>
    </w:p>
    <w:p w14:paraId="6BCF536F" w14:textId="77777777" w:rsidR="00FB06A9" w:rsidRPr="000E36E6" w:rsidRDefault="00FB06A9" w:rsidP="00FB06A9">
      <w:pPr>
        <w:spacing w:line="276" w:lineRule="auto"/>
        <w:jc w:val="center"/>
        <w:rPr>
          <w:rFonts w:ascii="Arial" w:hAnsi="Arial" w:cs="Arial"/>
          <w:bCs/>
          <w:i/>
          <w:sz w:val="20"/>
          <w:szCs w:val="20"/>
          <w:u w:val="single"/>
        </w:rPr>
      </w:pPr>
    </w:p>
    <w:p w14:paraId="0BC0AD82" w14:textId="77777777" w:rsidR="00FB06A9" w:rsidRPr="000E36E6" w:rsidRDefault="00FB06A9" w:rsidP="00FB06A9">
      <w:pPr>
        <w:spacing w:line="276" w:lineRule="auto"/>
        <w:jc w:val="center"/>
        <w:rPr>
          <w:rFonts w:ascii="Arial" w:hAnsi="Arial" w:cs="Arial"/>
          <w:bCs/>
          <w:sz w:val="20"/>
          <w:szCs w:val="20"/>
        </w:rPr>
      </w:pPr>
      <w:r w:rsidRPr="000E36E6">
        <w:rPr>
          <w:rFonts w:ascii="Arial" w:hAnsi="Arial" w:cs="Arial"/>
          <w:bCs/>
          <w:sz w:val="20"/>
          <w:szCs w:val="20"/>
        </w:rPr>
        <w:t>A térítési díj összege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E36E6">
        <w:rPr>
          <w:rFonts w:ascii="Arial" w:hAnsi="Arial" w:cs="Arial"/>
          <w:bCs/>
          <w:sz w:val="20"/>
          <w:szCs w:val="20"/>
        </w:rPr>
        <w:t>bruttó 400,- forint.</w:t>
      </w:r>
    </w:p>
    <w:p w14:paraId="79CD0228" w14:textId="77777777" w:rsidR="00FB06A9" w:rsidRPr="000E36E6" w:rsidRDefault="00FB06A9" w:rsidP="00FB06A9">
      <w:pPr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48D89FA2" w14:textId="77777777" w:rsidR="00FB06A9" w:rsidRPr="000E36E6" w:rsidRDefault="00FB06A9" w:rsidP="00FB06A9">
      <w:pPr>
        <w:widowControl w:val="0"/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3970E14B" w14:textId="77777777" w:rsidR="00FB06A9" w:rsidRPr="000E36E6" w:rsidRDefault="00FB06A9" w:rsidP="00FB06A9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</w:p>
    <w:p w14:paraId="3A7FD31D" w14:textId="77777777" w:rsidR="00FB06A9" w:rsidRPr="000E36E6" w:rsidRDefault="00FB06A9" w:rsidP="00FB06A9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</w:p>
    <w:p w14:paraId="54D2C358" w14:textId="77777777" w:rsidR="00FB06A9" w:rsidRPr="000E36E6" w:rsidRDefault="00FB06A9" w:rsidP="00FB06A9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</w:p>
    <w:p w14:paraId="349CEF92" w14:textId="77777777" w:rsidR="00FB06A9" w:rsidRPr="000E36E6" w:rsidRDefault="00FB06A9" w:rsidP="00FB06A9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</w:p>
    <w:p w14:paraId="039F7D66" w14:textId="77777777" w:rsidR="00FB06A9" w:rsidRPr="000E36E6" w:rsidRDefault="00FB06A9" w:rsidP="00FB06A9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</w:p>
    <w:p w14:paraId="189A5EDD" w14:textId="77777777" w:rsidR="00FB06A9" w:rsidRPr="000E36E6" w:rsidRDefault="00FB06A9" w:rsidP="00FB06A9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</w:p>
    <w:p w14:paraId="75360F96" w14:textId="77777777" w:rsidR="00FB06A9" w:rsidRPr="000E36E6" w:rsidRDefault="00FB06A9" w:rsidP="00FB06A9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</w:p>
    <w:p w14:paraId="3600DC63" w14:textId="77777777" w:rsidR="00FB06A9" w:rsidRPr="000E36E6" w:rsidRDefault="00FB06A9" w:rsidP="00FB06A9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</w:p>
    <w:p w14:paraId="5A139535" w14:textId="77777777" w:rsidR="00FB06A9" w:rsidRPr="000E36E6" w:rsidRDefault="00FB06A9" w:rsidP="00FB06A9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</w:p>
    <w:p w14:paraId="3C500AE4" w14:textId="77777777" w:rsidR="00FB06A9" w:rsidRPr="000E36E6" w:rsidRDefault="00FB06A9" w:rsidP="00FB06A9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</w:p>
    <w:p w14:paraId="65BE913C" w14:textId="77777777" w:rsidR="00FB06A9" w:rsidRPr="000E36E6" w:rsidRDefault="00FB06A9" w:rsidP="00FB06A9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</w:p>
    <w:p w14:paraId="5AD6A4C7" w14:textId="77777777" w:rsidR="00FB06A9" w:rsidRPr="000E36E6" w:rsidRDefault="00FB06A9" w:rsidP="00FB06A9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</w:p>
    <w:p w14:paraId="777C5B67" w14:textId="77777777" w:rsidR="00FB06A9" w:rsidRPr="000E36E6" w:rsidRDefault="00FB06A9" w:rsidP="00FB06A9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</w:p>
    <w:p w14:paraId="78CB7AF2" w14:textId="77777777" w:rsidR="00FB06A9" w:rsidRPr="000E36E6" w:rsidRDefault="00FB06A9" w:rsidP="00FB06A9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</w:p>
    <w:p w14:paraId="313891EC" w14:textId="77777777" w:rsidR="00FB06A9" w:rsidRPr="000E36E6" w:rsidRDefault="00FB06A9" w:rsidP="00FB06A9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</w:p>
    <w:p w14:paraId="6242D5E3" w14:textId="77777777" w:rsidR="00FB06A9" w:rsidRPr="000E36E6" w:rsidRDefault="00FB06A9" w:rsidP="00FB06A9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</w:p>
    <w:p w14:paraId="3914466C" w14:textId="77777777" w:rsidR="00FB06A9" w:rsidRPr="000E36E6" w:rsidRDefault="00FB06A9" w:rsidP="00FB06A9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</w:p>
    <w:p w14:paraId="59DE78B8" w14:textId="77777777" w:rsidR="00FB06A9" w:rsidRPr="000E36E6" w:rsidRDefault="00FB06A9" w:rsidP="00FB06A9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</w:p>
    <w:p w14:paraId="46CA22BB" w14:textId="77777777" w:rsidR="00FB06A9" w:rsidRPr="000E36E6" w:rsidRDefault="00FB06A9" w:rsidP="00FB06A9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</w:p>
    <w:p w14:paraId="53A32B63" w14:textId="77777777" w:rsidR="00FB06A9" w:rsidRPr="000E36E6" w:rsidRDefault="00FB06A9" w:rsidP="00FB06A9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</w:p>
    <w:p w14:paraId="35C44B6F" w14:textId="77777777" w:rsidR="00FB06A9" w:rsidRPr="000E36E6" w:rsidRDefault="00FB06A9" w:rsidP="00FB06A9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</w:p>
    <w:p w14:paraId="468EAC54" w14:textId="77777777" w:rsidR="00FB06A9" w:rsidRPr="000E36E6" w:rsidRDefault="00FB06A9" w:rsidP="00FB06A9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</w:p>
    <w:p w14:paraId="6A75E589" w14:textId="77777777" w:rsidR="00FB06A9" w:rsidRPr="000E36E6" w:rsidRDefault="00FB06A9" w:rsidP="00FB06A9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</w:p>
    <w:p w14:paraId="47F39C80" w14:textId="77777777" w:rsidR="00FB06A9" w:rsidRPr="000E36E6" w:rsidRDefault="00FB06A9" w:rsidP="00FB06A9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</w:p>
    <w:p w14:paraId="67C7AB45" w14:textId="77777777" w:rsidR="00FB06A9" w:rsidRPr="000E36E6" w:rsidRDefault="00FB06A9" w:rsidP="00FB06A9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</w:p>
    <w:p w14:paraId="72026EEC" w14:textId="77777777" w:rsidR="00FB06A9" w:rsidRPr="000E36E6" w:rsidRDefault="00FB06A9" w:rsidP="00FB06A9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</w:p>
    <w:p w14:paraId="62665369" w14:textId="77777777" w:rsidR="00FB06A9" w:rsidRPr="000E36E6" w:rsidRDefault="00FB06A9" w:rsidP="00FB06A9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</w:p>
    <w:p w14:paraId="0A9AD0C5" w14:textId="77777777" w:rsidR="00FB06A9" w:rsidRPr="000E36E6" w:rsidRDefault="00FB06A9" w:rsidP="00FB06A9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</w:p>
    <w:p w14:paraId="7047BF13" w14:textId="77777777" w:rsidR="00FB06A9" w:rsidRPr="000E36E6" w:rsidRDefault="00FB06A9" w:rsidP="00FB06A9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</w:p>
    <w:p w14:paraId="0B7A2DDF" w14:textId="77777777" w:rsidR="00FB06A9" w:rsidRPr="000E36E6" w:rsidRDefault="00FB06A9" w:rsidP="00FB06A9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</w:p>
    <w:p w14:paraId="693E8220" w14:textId="77777777" w:rsidR="00FB06A9" w:rsidRPr="000E36E6" w:rsidRDefault="00FB06A9" w:rsidP="00FB06A9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</w:p>
    <w:p w14:paraId="1E12F5B8" w14:textId="77777777" w:rsidR="00FB06A9" w:rsidRPr="000E36E6" w:rsidRDefault="00FB06A9" w:rsidP="00FB06A9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</w:p>
    <w:p w14:paraId="5869637E" w14:textId="77777777" w:rsidR="00FB06A9" w:rsidRPr="000E36E6" w:rsidRDefault="00FB06A9" w:rsidP="00FB06A9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</w:p>
    <w:p w14:paraId="5E1AB5D5" w14:textId="77777777" w:rsidR="00FB06A9" w:rsidRPr="000E36E6" w:rsidRDefault="00FB06A9" w:rsidP="00FB06A9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</w:p>
    <w:p w14:paraId="41BE9D25" w14:textId="77777777" w:rsidR="00FB06A9" w:rsidRPr="000E36E6" w:rsidRDefault="00FB06A9" w:rsidP="00FB06A9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</w:p>
    <w:p w14:paraId="489F7C71" w14:textId="77777777" w:rsidR="00FB06A9" w:rsidRPr="000E36E6" w:rsidRDefault="00FB06A9" w:rsidP="00FB06A9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</w:p>
    <w:p w14:paraId="2975D963" w14:textId="77777777" w:rsidR="00FB06A9" w:rsidRPr="000E36E6" w:rsidRDefault="00FB06A9" w:rsidP="00FB06A9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</w:p>
    <w:p w14:paraId="292178BE" w14:textId="77777777" w:rsidR="00FB06A9" w:rsidRPr="000E36E6" w:rsidRDefault="00FB06A9" w:rsidP="00FB06A9">
      <w:pPr>
        <w:widowControl w:val="0"/>
        <w:spacing w:line="276" w:lineRule="auto"/>
        <w:rPr>
          <w:rFonts w:ascii="Arial" w:hAnsi="Arial" w:cs="Arial"/>
          <w:b/>
          <w:bCs/>
          <w:snapToGrid w:val="0"/>
          <w:sz w:val="20"/>
          <w:szCs w:val="20"/>
        </w:rPr>
      </w:pPr>
    </w:p>
    <w:p w14:paraId="0421D955" w14:textId="77777777" w:rsidR="00FB06A9" w:rsidRPr="000E36E6" w:rsidRDefault="00FB06A9" w:rsidP="00FB06A9">
      <w:pPr>
        <w:spacing w:line="276" w:lineRule="auto"/>
        <w:rPr>
          <w:rFonts w:ascii="Arial" w:hAnsi="Arial" w:cs="Arial"/>
          <w:sz w:val="20"/>
          <w:szCs w:val="20"/>
        </w:rPr>
      </w:pPr>
    </w:p>
    <w:p w14:paraId="61D9AF47" w14:textId="40D0276C" w:rsidR="009F1FB7" w:rsidRDefault="009F1FB7" w:rsidP="00FB06A9"/>
    <w:sectPr w:rsidR="009F1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6A9"/>
    <w:rsid w:val="00821D54"/>
    <w:rsid w:val="009F1FB7"/>
    <w:rsid w:val="00FB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6D5E7"/>
  <w15:chartTrackingRefBased/>
  <w15:docId w15:val="{9690E799-A000-4CAE-B2B2-1AD90A10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B06A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162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2</cp:revision>
  <dcterms:created xsi:type="dcterms:W3CDTF">2021-01-29T08:23:00Z</dcterms:created>
  <dcterms:modified xsi:type="dcterms:W3CDTF">2021-01-29T08:25:00Z</dcterms:modified>
</cp:coreProperties>
</file>