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A0" w:rsidRPr="004A3142" w:rsidRDefault="008410A0" w:rsidP="008410A0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4A3142">
        <w:rPr>
          <w:rFonts w:asciiTheme="minorHAnsi" w:eastAsiaTheme="minorHAnsi" w:hAnsiTheme="minorHAnsi" w:cstheme="minorBidi"/>
          <w:sz w:val="22"/>
          <w:szCs w:val="22"/>
          <w:lang w:eastAsia="en-US"/>
        </w:rPr>
        <w:t>12. melléklet a 3/2017. (I. 26.) önkormányzati rendelethez</w:t>
      </w:r>
    </w:p>
    <w:p w:rsidR="008410A0" w:rsidRPr="004A3142" w:rsidRDefault="008410A0" w:rsidP="008410A0">
      <w:pPr>
        <w:spacing w:after="160" w:line="259" w:lineRule="auto"/>
        <w:jc w:val="right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begin"/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instrText xml:space="preserve"> LINK Excel.Sheet.12 "C:\\Users\\kati\\Documents\\2017\\január\\12. számú melléklet.xlsx" "4.sz.mell.!S1O1:S11O3" \a \f 4 \h  \* MERGEFORMAT </w:instrText>
      </w:r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separate"/>
      </w:r>
    </w:p>
    <w:tbl>
      <w:tblPr>
        <w:tblW w:w="9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281"/>
        <w:gridCol w:w="2073"/>
      </w:tblGrid>
      <w:tr w:rsidR="008410A0" w:rsidRPr="004A3142" w:rsidTr="00D611E1">
        <w:trPr>
          <w:trHeight w:val="704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Újfehértó Önkormányzat saját bevételeinek részletezése az adósságot keletkeztető ügyletből származó tárgyévi fizetési kötelezettség megállapításához</w:t>
            </w:r>
          </w:p>
        </w:tc>
      </w:tr>
      <w:tr w:rsidR="008410A0" w:rsidRPr="004A3142" w:rsidTr="00D611E1">
        <w:trPr>
          <w:trHeight w:val="340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 forintban </w:t>
            </w:r>
          </w:p>
        </w:tc>
      </w:tr>
      <w:tr w:rsidR="008410A0" w:rsidRPr="004A3142" w:rsidTr="00D611E1">
        <w:trPr>
          <w:trHeight w:val="56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2017. évi előirányzat</w:t>
            </w:r>
          </w:p>
        </w:tc>
      </w:tr>
      <w:tr w:rsidR="008410A0" w:rsidRPr="004A3142" w:rsidTr="00D611E1">
        <w:trPr>
          <w:trHeight w:val="336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A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B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C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1.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Helyi adóból és a települési adóból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250 000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52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2.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jc w:val="both"/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250 000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3.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Osztalék, koncessziós díj és hozambevétel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52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4.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3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5.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Bírság-, pótlék- és díjbevétel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             5 000 </w:t>
            </w:r>
            <w:proofErr w:type="spellStart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 xml:space="preserve">    </w:t>
            </w:r>
          </w:p>
        </w:tc>
      </w:tr>
      <w:tr w:rsidR="008410A0" w:rsidRPr="004A3142" w:rsidTr="00D611E1">
        <w:trPr>
          <w:trHeight w:val="33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A0" w:rsidRPr="004A3142" w:rsidRDefault="008410A0" w:rsidP="00D611E1">
            <w:pPr>
              <w:jc w:val="center"/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6.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A0" w:rsidRPr="004A3142" w:rsidRDefault="008410A0" w:rsidP="00D611E1">
            <w:pPr>
              <w:rPr>
                <w:sz w:val="18"/>
                <w:szCs w:val="18"/>
              </w:rPr>
            </w:pPr>
            <w:r w:rsidRPr="004A3142">
              <w:rPr>
                <w:sz w:val="18"/>
                <w:szCs w:val="18"/>
              </w:rPr>
              <w:t>Kezesség-, illetve garanciavállalással kapcsolatos megtérülés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sz w:val="18"/>
                <w:szCs w:val="18"/>
              </w:rPr>
              <w:t> </w:t>
            </w:r>
          </w:p>
        </w:tc>
      </w:tr>
      <w:tr w:rsidR="008410A0" w:rsidRPr="004A3142" w:rsidTr="00D611E1">
        <w:trPr>
          <w:trHeight w:val="336"/>
        </w:trPr>
        <w:tc>
          <w:tcPr>
            <w:tcW w:w="7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SAJÁT BEVÉTELEK ÖSSZESEN*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10A0" w:rsidRPr="004A3142" w:rsidRDefault="008410A0" w:rsidP="00D611E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            505 000 </w:t>
            </w:r>
            <w:proofErr w:type="spellStart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000</w:t>
            </w:r>
            <w:proofErr w:type="spellEnd"/>
            <w:r w:rsidRPr="004A3142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    </w:t>
            </w:r>
          </w:p>
        </w:tc>
      </w:tr>
    </w:tbl>
    <w:p w:rsidR="006351CD" w:rsidRDefault="008410A0">
      <w:r w:rsidRPr="004A3142">
        <w:rPr>
          <w:rFonts w:asciiTheme="minorHAnsi" w:eastAsiaTheme="minorHAnsi" w:hAnsiTheme="minorHAnsi" w:cstheme="minorBidi"/>
          <w:sz w:val="18"/>
          <w:szCs w:val="18"/>
          <w:lang w:eastAsia="en-US"/>
        </w:rPr>
        <w:fldChar w:fldCharType="end"/>
      </w:r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B3"/>
    <w:rsid w:val="000E45C5"/>
    <w:rsid w:val="003A3256"/>
    <w:rsid w:val="003A55AF"/>
    <w:rsid w:val="006351CD"/>
    <w:rsid w:val="008410A0"/>
    <w:rsid w:val="00EA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29BF3-FCE2-4F87-A59E-7A74022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2017-03-08T09:58:00Z</dcterms:created>
  <dcterms:modified xsi:type="dcterms:W3CDTF">2017-03-08T09:58:00Z</dcterms:modified>
</cp:coreProperties>
</file>