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0B53" w:rsidRDefault="00E10B53" w:rsidP="00ED6F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10B53" w:rsidRDefault="00E10B53" w:rsidP="00ED6F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D6F43" w:rsidRPr="00ED6F43" w:rsidRDefault="00ED6F43" w:rsidP="00ED6F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Boldog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 xml:space="preserve">Község  </w:t>
      </w:r>
      <w:r w:rsidRPr="00ED6F43">
        <w:rPr>
          <w:rFonts w:ascii="Times New Roman" w:hAnsi="Times New Roman" w:cs="Times New Roman"/>
          <w:b/>
          <w:bCs/>
          <w:sz w:val="24"/>
          <w:szCs w:val="24"/>
        </w:rPr>
        <w:t xml:space="preserve"> Önkormányzat</w:t>
      </w:r>
      <w:r w:rsidR="007B3281">
        <w:rPr>
          <w:rFonts w:ascii="Times New Roman" w:hAnsi="Times New Roman" w:cs="Times New Roman"/>
          <w:b/>
          <w:bCs/>
          <w:sz w:val="24"/>
          <w:szCs w:val="24"/>
        </w:rPr>
        <w:t>a</w:t>
      </w:r>
      <w:proofErr w:type="gramEnd"/>
      <w:r w:rsidRPr="00ED6F43">
        <w:rPr>
          <w:rFonts w:ascii="Times New Roman" w:hAnsi="Times New Roman" w:cs="Times New Roman"/>
          <w:b/>
          <w:bCs/>
          <w:sz w:val="24"/>
          <w:szCs w:val="24"/>
        </w:rPr>
        <w:t xml:space="preserve"> Képviselő-testületének</w:t>
      </w:r>
    </w:p>
    <w:p w:rsidR="00ED6F43" w:rsidRPr="00ED6F43" w:rsidRDefault="008630E9" w:rsidP="00ED6F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="00ED6F43">
        <w:rPr>
          <w:rFonts w:ascii="Times New Roman" w:hAnsi="Times New Roman" w:cs="Times New Roman"/>
          <w:b/>
          <w:bCs/>
          <w:sz w:val="24"/>
          <w:szCs w:val="24"/>
        </w:rPr>
        <w:t>./2017</w:t>
      </w:r>
      <w:r w:rsidR="00ED6F43" w:rsidRPr="00ED6F43">
        <w:rPr>
          <w:rFonts w:ascii="Times New Roman" w:hAnsi="Times New Roman" w:cs="Times New Roman"/>
          <w:b/>
          <w:bCs/>
          <w:sz w:val="24"/>
          <w:szCs w:val="24"/>
        </w:rPr>
        <w:t>.(</w:t>
      </w:r>
      <w:r>
        <w:rPr>
          <w:rFonts w:ascii="Times New Roman" w:hAnsi="Times New Roman" w:cs="Times New Roman"/>
          <w:b/>
          <w:bCs/>
          <w:sz w:val="24"/>
          <w:szCs w:val="24"/>
        </w:rPr>
        <w:t>IX.29.</w:t>
      </w:r>
      <w:r w:rsidR="00ED6F43" w:rsidRPr="00ED6F43">
        <w:rPr>
          <w:rFonts w:ascii="Times New Roman" w:hAnsi="Times New Roman" w:cs="Times New Roman"/>
          <w:b/>
          <w:bCs/>
          <w:sz w:val="24"/>
          <w:szCs w:val="24"/>
        </w:rPr>
        <w:t>) önkormányzati rendelete</w:t>
      </w:r>
    </w:p>
    <w:p w:rsidR="00ED6F43" w:rsidRDefault="00ED6F43" w:rsidP="00ED6F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ED6F43">
        <w:rPr>
          <w:rFonts w:ascii="Times New Roman" w:hAnsi="Times New Roman" w:cs="Times New Roman"/>
          <w:b/>
          <w:bCs/>
          <w:sz w:val="24"/>
          <w:szCs w:val="24"/>
        </w:rPr>
        <w:t>a</w:t>
      </w:r>
      <w:proofErr w:type="gramEnd"/>
      <w:r w:rsidRPr="00ED6F43">
        <w:rPr>
          <w:rFonts w:ascii="Times New Roman" w:hAnsi="Times New Roman" w:cs="Times New Roman"/>
          <w:b/>
          <w:bCs/>
          <w:sz w:val="24"/>
          <w:szCs w:val="24"/>
        </w:rPr>
        <w:t xml:space="preserve"> helyi népszavazás kezdeményezéséhez szükséges választópolgárok számáról</w:t>
      </w:r>
    </w:p>
    <w:p w:rsidR="00ED6F43" w:rsidRDefault="00ED6F43" w:rsidP="00ED6F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D6F43" w:rsidRDefault="00ED6F43" w:rsidP="00ED6F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D6F43" w:rsidRDefault="00ED6F43" w:rsidP="00ED6F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10B53" w:rsidRDefault="00E10B53" w:rsidP="00ED6F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10B53" w:rsidRPr="00ED6F43" w:rsidRDefault="00E10B53" w:rsidP="00ED6F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D6F43" w:rsidRPr="00ED6F43" w:rsidRDefault="00ED6F43" w:rsidP="00ED6F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Boldog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Község </w:t>
      </w:r>
      <w:r w:rsidRPr="00ED6F43">
        <w:rPr>
          <w:rFonts w:ascii="Times New Roman" w:hAnsi="Times New Roman" w:cs="Times New Roman"/>
          <w:sz w:val="24"/>
          <w:szCs w:val="24"/>
        </w:rPr>
        <w:t xml:space="preserve"> Önkormányzat</w:t>
      </w:r>
      <w:proofErr w:type="gramEnd"/>
      <w:r w:rsidRPr="00ED6F43">
        <w:rPr>
          <w:rFonts w:ascii="Times New Roman" w:hAnsi="Times New Roman" w:cs="Times New Roman"/>
          <w:sz w:val="24"/>
          <w:szCs w:val="24"/>
        </w:rPr>
        <w:t xml:space="preserve"> Képviselő-testülete a népszavazás kezdeményezéséről, az európai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D6F43">
        <w:rPr>
          <w:rFonts w:ascii="Times New Roman" w:hAnsi="Times New Roman" w:cs="Times New Roman"/>
          <w:sz w:val="24"/>
          <w:szCs w:val="24"/>
        </w:rPr>
        <w:t>polgári kezdeményezésről, valamint a népszavazási eljárásról szóló 2013. évi CCXXXVIII.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D6F43">
        <w:rPr>
          <w:rFonts w:ascii="Times New Roman" w:hAnsi="Times New Roman" w:cs="Times New Roman"/>
          <w:sz w:val="24"/>
          <w:szCs w:val="24"/>
        </w:rPr>
        <w:t>Törvény 92. §</w:t>
      </w:r>
      <w:proofErr w:type="spellStart"/>
      <w:r w:rsidRPr="00ED6F43">
        <w:rPr>
          <w:rFonts w:ascii="Times New Roman" w:hAnsi="Times New Roman" w:cs="Times New Roman"/>
          <w:sz w:val="24"/>
          <w:szCs w:val="24"/>
        </w:rPr>
        <w:t>-ába</w:t>
      </w:r>
      <w:r w:rsidR="008630E9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="008630E9">
        <w:rPr>
          <w:rFonts w:ascii="Times New Roman" w:hAnsi="Times New Roman" w:cs="Times New Roman"/>
          <w:sz w:val="24"/>
          <w:szCs w:val="24"/>
        </w:rPr>
        <w:t xml:space="preserve"> kapott felhatalmazás alapján a </w:t>
      </w:r>
      <w:r w:rsidR="00B22C5E">
        <w:rPr>
          <w:rFonts w:ascii="Times New Roman" w:hAnsi="Times New Roman" w:cs="Times New Roman"/>
          <w:sz w:val="24"/>
          <w:szCs w:val="24"/>
        </w:rPr>
        <w:t xml:space="preserve"> következőt</w:t>
      </w:r>
      <w:r w:rsidRPr="00ED6F43">
        <w:rPr>
          <w:rFonts w:ascii="Times New Roman" w:hAnsi="Times New Roman" w:cs="Times New Roman"/>
          <w:sz w:val="24"/>
          <w:szCs w:val="24"/>
        </w:rPr>
        <w:t xml:space="preserve"> rendeli el:</w:t>
      </w:r>
    </w:p>
    <w:p w:rsidR="00ED6F43" w:rsidRDefault="00ED6F43" w:rsidP="00ED6F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6F43" w:rsidRDefault="00ED6F43" w:rsidP="00ED6F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6F43" w:rsidRPr="00ED6F43" w:rsidRDefault="00ED6F43" w:rsidP="00ED6F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6F43">
        <w:rPr>
          <w:rFonts w:ascii="Times New Roman" w:hAnsi="Times New Roman" w:cs="Times New Roman"/>
          <w:sz w:val="24"/>
          <w:szCs w:val="24"/>
        </w:rPr>
        <w:t>1. § Helyi nép</w:t>
      </w:r>
      <w:r w:rsidR="002345C1">
        <w:rPr>
          <w:rFonts w:ascii="Times New Roman" w:hAnsi="Times New Roman" w:cs="Times New Roman"/>
          <w:sz w:val="24"/>
          <w:szCs w:val="24"/>
        </w:rPr>
        <w:t>szavazást a boldogi</w:t>
      </w:r>
      <w:r w:rsidRPr="00ED6F43">
        <w:rPr>
          <w:rFonts w:ascii="Times New Roman" w:hAnsi="Times New Roman" w:cs="Times New Roman"/>
          <w:sz w:val="24"/>
          <w:szCs w:val="24"/>
        </w:rPr>
        <w:t xml:space="preserve"> választópolgárok legalább </w:t>
      </w:r>
      <w:r w:rsidR="002345C1">
        <w:rPr>
          <w:rFonts w:ascii="Times New Roman" w:hAnsi="Times New Roman" w:cs="Times New Roman"/>
          <w:sz w:val="24"/>
          <w:szCs w:val="24"/>
        </w:rPr>
        <w:t>25</w:t>
      </w:r>
      <w:r w:rsidRPr="00ED6F43">
        <w:rPr>
          <w:rFonts w:ascii="Times New Roman" w:hAnsi="Times New Roman" w:cs="Times New Roman"/>
          <w:sz w:val="24"/>
          <w:szCs w:val="24"/>
        </w:rPr>
        <w:t xml:space="preserve"> %-a kezdeményezhet.</w:t>
      </w:r>
    </w:p>
    <w:p w:rsidR="002345C1" w:rsidRDefault="002345C1" w:rsidP="00ED6F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0B53" w:rsidRDefault="00E10B53" w:rsidP="00ED6F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6F43" w:rsidRPr="00ED6F43" w:rsidRDefault="00ED6F43" w:rsidP="00ED6F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6F43">
        <w:rPr>
          <w:rFonts w:ascii="Times New Roman" w:hAnsi="Times New Roman" w:cs="Times New Roman"/>
          <w:sz w:val="24"/>
          <w:szCs w:val="24"/>
        </w:rPr>
        <w:t>2. § Jelen rendelet a kihirdetését követő napon lép hatályba.</w:t>
      </w:r>
    </w:p>
    <w:p w:rsidR="002345C1" w:rsidRDefault="002345C1" w:rsidP="00ED6F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0B53" w:rsidRDefault="00E10B53" w:rsidP="00ED6F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6F43" w:rsidRPr="00ED6F43" w:rsidRDefault="00ED6F43" w:rsidP="00ED6F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6F43">
        <w:rPr>
          <w:rFonts w:ascii="Times New Roman" w:hAnsi="Times New Roman" w:cs="Times New Roman"/>
          <w:sz w:val="24"/>
          <w:szCs w:val="24"/>
        </w:rPr>
        <w:t>3. § Hatályát veszti</w:t>
      </w:r>
      <w:r w:rsidR="002345C1">
        <w:rPr>
          <w:rFonts w:ascii="Times New Roman" w:hAnsi="Times New Roman" w:cs="Times New Roman"/>
          <w:sz w:val="24"/>
          <w:szCs w:val="24"/>
        </w:rPr>
        <w:t xml:space="preserve"> Boldog Községi</w:t>
      </w:r>
      <w:r w:rsidRPr="00ED6F43">
        <w:rPr>
          <w:rFonts w:ascii="Times New Roman" w:hAnsi="Times New Roman" w:cs="Times New Roman"/>
          <w:sz w:val="24"/>
          <w:szCs w:val="24"/>
        </w:rPr>
        <w:t xml:space="preserve"> Önkormányzat Képviselő-test</w:t>
      </w:r>
      <w:r w:rsidR="002345C1">
        <w:rPr>
          <w:rFonts w:ascii="Times New Roman" w:hAnsi="Times New Roman" w:cs="Times New Roman"/>
          <w:sz w:val="24"/>
          <w:szCs w:val="24"/>
        </w:rPr>
        <w:t>ületének a helyi népszavazásról</w:t>
      </w:r>
      <w:proofErr w:type="gramStart"/>
      <w:r w:rsidR="002345C1">
        <w:rPr>
          <w:rFonts w:ascii="Times New Roman" w:hAnsi="Times New Roman" w:cs="Times New Roman"/>
          <w:sz w:val="24"/>
          <w:szCs w:val="24"/>
        </w:rPr>
        <w:t xml:space="preserve">, </w:t>
      </w:r>
      <w:r w:rsidRPr="00ED6F43">
        <w:rPr>
          <w:rFonts w:ascii="Times New Roman" w:hAnsi="Times New Roman" w:cs="Times New Roman"/>
          <w:sz w:val="24"/>
          <w:szCs w:val="24"/>
        </w:rPr>
        <w:t xml:space="preserve"> népi</w:t>
      </w:r>
      <w:proofErr w:type="gramEnd"/>
      <w:r w:rsidR="002345C1">
        <w:rPr>
          <w:rFonts w:ascii="Times New Roman" w:hAnsi="Times New Roman" w:cs="Times New Roman"/>
          <w:sz w:val="24"/>
          <w:szCs w:val="24"/>
        </w:rPr>
        <w:t xml:space="preserve"> </w:t>
      </w:r>
      <w:r w:rsidRPr="00ED6F43">
        <w:rPr>
          <w:rFonts w:ascii="Times New Roman" w:hAnsi="Times New Roman" w:cs="Times New Roman"/>
          <w:sz w:val="24"/>
          <w:szCs w:val="24"/>
        </w:rPr>
        <w:t>kezdeményezésről szóló 5/</w:t>
      </w:r>
      <w:r w:rsidR="002345C1">
        <w:rPr>
          <w:rFonts w:ascii="Times New Roman" w:hAnsi="Times New Roman" w:cs="Times New Roman"/>
          <w:sz w:val="24"/>
          <w:szCs w:val="24"/>
        </w:rPr>
        <w:t>200</w:t>
      </w:r>
      <w:r w:rsidRPr="00ED6F43">
        <w:rPr>
          <w:rFonts w:ascii="Times New Roman" w:hAnsi="Times New Roman" w:cs="Times New Roman"/>
          <w:sz w:val="24"/>
          <w:szCs w:val="24"/>
        </w:rPr>
        <w:t>1.(I</w:t>
      </w:r>
      <w:r w:rsidR="002345C1">
        <w:rPr>
          <w:rFonts w:ascii="Times New Roman" w:hAnsi="Times New Roman" w:cs="Times New Roman"/>
          <w:sz w:val="24"/>
          <w:szCs w:val="24"/>
        </w:rPr>
        <w:t>V</w:t>
      </w:r>
      <w:r w:rsidRPr="00ED6F43">
        <w:rPr>
          <w:rFonts w:ascii="Times New Roman" w:hAnsi="Times New Roman" w:cs="Times New Roman"/>
          <w:sz w:val="24"/>
          <w:szCs w:val="24"/>
        </w:rPr>
        <w:t>.</w:t>
      </w:r>
      <w:r w:rsidR="002345C1">
        <w:rPr>
          <w:rFonts w:ascii="Times New Roman" w:hAnsi="Times New Roman" w:cs="Times New Roman"/>
          <w:sz w:val="24"/>
          <w:szCs w:val="24"/>
        </w:rPr>
        <w:t>18.) önkormányzati rendelete</w:t>
      </w:r>
    </w:p>
    <w:p w:rsidR="002345C1" w:rsidRDefault="002345C1" w:rsidP="00ED6F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45C1" w:rsidRDefault="002345C1" w:rsidP="00ED6F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45C1" w:rsidRDefault="002345C1" w:rsidP="00ED6F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45C1" w:rsidRDefault="002345C1" w:rsidP="00ED6F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45C1" w:rsidRDefault="002345C1" w:rsidP="00ED6F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45C1" w:rsidRDefault="002345C1" w:rsidP="00ED6F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45C1" w:rsidRDefault="002345C1" w:rsidP="00ED6F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Laczkó Roland</w:t>
      </w:r>
      <w:r w:rsidR="00173D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3DE7">
        <w:rPr>
          <w:rFonts w:ascii="Times New Roman" w:hAnsi="Times New Roman" w:cs="Times New Roman"/>
          <w:sz w:val="24"/>
          <w:szCs w:val="24"/>
        </w:rPr>
        <w:t>sk</w:t>
      </w:r>
      <w:proofErr w:type="spellEnd"/>
      <w:r w:rsidR="00173DE7">
        <w:rPr>
          <w:rFonts w:ascii="Times New Roman" w:hAnsi="Times New Roman" w:cs="Times New Roman"/>
          <w:sz w:val="24"/>
          <w:szCs w:val="24"/>
        </w:rPr>
        <w:t>.</w:t>
      </w:r>
      <w:r w:rsidR="00E10B5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Katonáné Fülöp Gabriella</w:t>
      </w:r>
      <w:r w:rsidR="00E10B53">
        <w:rPr>
          <w:rFonts w:ascii="Times New Roman" w:hAnsi="Times New Roman" w:cs="Times New Roman"/>
          <w:sz w:val="24"/>
          <w:szCs w:val="24"/>
        </w:rPr>
        <w:t xml:space="preserve">  </w:t>
      </w:r>
      <w:r w:rsidR="00173DE7">
        <w:rPr>
          <w:rFonts w:ascii="Times New Roman" w:hAnsi="Times New Roman" w:cs="Times New Roman"/>
          <w:sz w:val="24"/>
          <w:szCs w:val="24"/>
        </w:rPr>
        <w:t>sk.</w:t>
      </w:r>
      <w:bookmarkStart w:id="0" w:name="_GoBack"/>
      <w:bookmarkEnd w:id="0"/>
    </w:p>
    <w:p w:rsidR="002345C1" w:rsidRDefault="002345C1" w:rsidP="00ED6F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10B5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polgármester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10B53"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>jegyző</w:t>
      </w:r>
    </w:p>
    <w:p w:rsidR="002345C1" w:rsidRDefault="002345C1" w:rsidP="00ED6F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45C1" w:rsidRDefault="002345C1" w:rsidP="00ED6F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45C1" w:rsidRDefault="002345C1" w:rsidP="00ED6F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45C1" w:rsidRDefault="002345C1" w:rsidP="00ED6F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45C1" w:rsidRDefault="002345C1" w:rsidP="00ED6F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45C1" w:rsidRPr="002345C1" w:rsidRDefault="002345C1" w:rsidP="002345C1">
      <w:pPr>
        <w:ind w:left="360" w:firstLine="348"/>
        <w:rPr>
          <w:rFonts w:ascii="Times New Roman" w:hAnsi="Times New Roman" w:cs="Times New Roman"/>
          <w:sz w:val="24"/>
          <w:szCs w:val="24"/>
        </w:rPr>
      </w:pPr>
      <w:r w:rsidRPr="002345C1">
        <w:rPr>
          <w:rFonts w:ascii="Times New Roman" w:hAnsi="Times New Roman" w:cs="Times New Roman"/>
          <w:sz w:val="24"/>
          <w:szCs w:val="24"/>
        </w:rPr>
        <w:t>A rendelet kihirdetve:</w:t>
      </w:r>
    </w:p>
    <w:p w:rsidR="002345C1" w:rsidRPr="002345C1" w:rsidRDefault="002345C1" w:rsidP="002345C1">
      <w:pPr>
        <w:ind w:left="360" w:firstLine="348"/>
        <w:rPr>
          <w:rFonts w:ascii="Times New Roman" w:hAnsi="Times New Roman" w:cs="Times New Roman"/>
          <w:sz w:val="24"/>
          <w:szCs w:val="24"/>
        </w:rPr>
      </w:pPr>
    </w:p>
    <w:p w:rsidR="007B3281" w:rsidRDefault="002345C1" w:rsidP="002345C1">
      <w:pPr>
        <w:ind w:left="360" w:firstLine="348"/>
        <w:rPr>
          <w:rFonts w:ascii="Times New Roman" w:hAnsi="Times New Roman" w:cs="Times New Roman"/>
          <w:sz w:val="24"/>
          <w:szCs w:val="24"/>
        </w:rPr>
      </w:pPr>
      <w:r w:rsidRPr="002345C1">
        <w:rPr>
          <w:rFonts w:ascii="Times New Roman" w:hAnsi="Times New Roman" w:cs="Times New Roman"/>
          <w:sz w:val="24"/>
          <w:szCs w:val="24"/>
        </w:rPr>
        <w:t xml:space="preserve">Boldog, </w:t>
      </w:r>
      <w:r w:rsidR="007B3281">
        <w:rPr>
          <w:rFonts w:ascii="Times New Roman" w:hAnsi="Times New Roman" w:cs="Times New Roman"/>
          <w:sz w:val="24"/>
          <w:szCs w:val="24"/>
        </w:rPr>
        <w:t xml:space="preserve">2017. szeptember </w:t>
      </w:r>
      <w:r w:rsidR="008630E9">
        <w:rPr>
          <w:rFonts w:ascii="Times New Roman" w:hAnsi="Times New Roman" w:cs="Times New Roman"/>
          <w:sz w:val="24"/>
          <w:szCs w:val="24"/>
        </w:rPr>
        <w:t>29.</w:t>
      </w:r>
      <w:r w:rsidRPr="002345C1">
        <w:rPr>
          <w:rFonts w:ascii="Times New Roman" w:hAnsi="Times New Roman" w:cs="Times New Roman"/>
          <w:sz w:val="24"/>
          <w:szCs w:val="24"/>
        </w:rPr>
        <w:tab/>
      </w:r>
    </w:p>
    <w:p w:rsidR="007B3281" w:rsidRDefault="007B3281" w:rsidP="002345C1">
      <w:pPr>
        <w:ind w:left="360" w:firstLine="348"/>
        <w:rPr>
          <w:rFonts w:ascii="Times New Roman" w:hAnsi="Times New Roman" w:cs="Times New Roman"/>
          <w:sz w:val="24"/>
          <w:szCs w:val="24"/>
        </w:rPr>
      </w:pPr>
    </w:p>
    <w:p w:rsidR="002345C1" w:rsidRPr="002345C1" w:rsidRDefault="002345C1" w:rsidP="007B3281">
      <w:pPr>
        <w:ind w:left="3900" w:firstLine="348"/>
        <w:rPr>
          <w:rFonts w:ascii="Times New Roman" w:hAnsi="Times New Roman" w:cs="Times New Roman"/>
          <w:sz w:val="24"/>
          <w:szCs w:val="24"/>
        </w:rPr>
      </w:pPr>
      <w:r w:rsidRPr="002345C1">
        <w:rPr>
          <w:rFonts w:ascii="Times New Roman" w:hAnsi="Times New Roman" w:cs="Times New Roman"/>
          <w:sz w:val="24"/>
          <w:szCs w:val="24"/>
        </w:rPr>
        <w:t>Katonáné Fülöp Gabriella</w:t>
      </w:r>
    </w:p>
    <w:p w:rsidR="002345C1" w:rsidRPr="002345C1" w:rsidRDefault="002345C1" w:rsidP="002345C1">
      <w:pPr>
        <w:ind w:left="360" w:firstLine="348"/>
        <w:rPr>
          <w:rFonts w:ascii="Times New Roman" w:hAnsi="Times New Roman" w:cs="Times New Roman"/>
          <w:sz w:val="24"/>
          <w:szCs w:val="24"/>
        </w:rPr>
      </w:pPr>
      <w:r w:rsidRPr="002345C1">
        <w:rPr>
          <w:rFonts w:ascii="Times New Roman" w:hAnsi="Times New Roman" w:cs="Times New Roman"/>
          <w:sz w:val="24"/>
          <w:szCs w:val="24"/>
        </w:rPr>
        <w:tab/>
      </w:r>
      <w:r w:rsidRPr="002345C1">
        <w:rPr>
          <w:rFonts w:ascii="Times New Roman" w:hAnsi="Times New Roman" w:cs="Times New Roman"/>
          <w:sz w:val="24"/>
          <w:szCs w:val="24"/>
        </w:rPr>
        <w:tab/>
      </w:r>
      <w:r w:rsidRPr="002345C1">
        <w:rPr>
          <w:rFonts w:ascii="Times New Roman" w:hAnsi="Times New Roman" w:cs="Times New Roman"/>
          <w:sz w:val="24"/>
          <w:szCs w:val="24"/>
        </w:rPr>
        <w:tab/>
      </w:r>
      <w:r w:rsidRPr="002345C1">
        <w:rPr>
          <w:rFonts w:ascii="Times New Roman" w:hAnsi="Times New Roman" w:cs="Times New Roman"/>
          <w:sz w:val="24"/>
          <w:szCs w:val="24"/>
        </w:rPr>
        <w:tab/>
      </w:r>
      <w:r w:rsidRPr="002345C1">
        <w:rPr>
          <w:rFonts w:ascii="Times New Roman" w:hAnsi="Times New Roman" w:cs="Times New Roman"/>
          <w:sz w:val="24"/>
          <w:szCs w:val="24"/>
        </w:rPr>
        <w:tab/>
      </w:r>
      <w:r w:rsidRPr="002345C1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2345C1">
        <w:rPr>
          <w:rFonts w:ascii="Times New Roman" w:hAnsi="Times New Roman" w:cs="Times New Roman"/>
          <w:sz w:val="24"/>
          <w:szCs w:val="24"/>
        </w:rPr>
        <w:t>jegyző</w:t>
      </w:r>
      <w:proofErr w:type="gramEnd"/>
    </w:p>
    <w:p w:rsidR="002345C1" w:rsidRPr="002345C1" w:rsidRDefault="002345C1" w:rsidP="00ED6F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2345C1" w:rsidRPr="002345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F43"/>
    <w:rsid w:val="00173DE7"/>
    <w:rsid w:val="002345C1"/>
    <w:rsid w:val="005750BB"/>
    <w:rsid w:val="006078B2"/>
    <w:rsid w:val="007B3281"/>
    <w:rsid w:val="008630E9"/>
    <w:rsid w:val="00B22C5E"/>
    <w:rsid w:val="00E10B53"/>
    <w:rsid w:val="00ED6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66A0B7-CF4A-4CB4-BD4E-15D2D7DBE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E10B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10B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Gabriella</dc:creator>
  <cp:lastModifiedBy>toth.ferencne</cp:lastModifiedBy>
  <cp:revision>2</cp:revision>
  <cp:lastPrinted>2017-10-09T07:25:00Z</cp:lastPrinted>
  <dcterms:created xsi:type="dcterms:W3CDTF">2017-10-09T07:45:00Z</dcterms:created>
  <dcterms:modified xsi:type="dcterms:W3CDTF">2017-10-09T07:45:00Z</dcterms:modified>
</cp:coreProperties>
</file>