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67" w:rsidRDefault="00851967" w:rsidP="0085196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51967">
        <w:rPr>
          <w:rFonts w:ascii="Times New Roman" w:hAnsi="Times New Roman" w:cs="Times New Roman"/>
          <w:b/>
          <w:bCs/>
        </w:rPr>
        <w:t>ÁLTALÁNOS INDOKOLÁS</w:t>
      </w:r>
    </w:p>
    <w:p w:rsidR="00851967" w:rsidRPr="00851967" w:rsidRDefault="00851967" w:rsidP="00851967">
      <w:pPr>
        <w:pStyle w:val="Default"/>
        <w:jc w:val="center"/>
        <w:rPr>
          <w:rFonts w:ascii="Times New Roman" w:hAnsi="Times New Roman" w:cs="Times New Roman"/>
        </w:rPr>
      </w:pPr>
    </w:p>
    <w:p w:rsidR="00851967" w:rsidRDefault="00DE57DD" w:rsidP="00851967">
      <w:pPr>
        <w:pStyle w:val="Default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a</w:t>
      </w:r>
      <w:proofErr w:type="gramEnd"/>
      <w:r>
        <w:rPr>
          <w:rFonts w:ascii="Times New Roman" w:hAnsi="Times New Roman" w:cs="Times New Roman"/>
          <w:b/>
          <w:bCs/>
        </w:rPr>
        <w:t xml:space="preserve"> helyi iparűzési adóról szóló 4/2016. (III</w:t>
      </w:r>
      <w:r w:rsidR="00851967" w:rsidRPr="0085196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31.</w:t>
      </w:r>
      <w:r w:rsidR="00851967" w:rsidRPr="00851967">
        <w:rPr>
          <w:rFonts w:ascii="Times New Roman" w:hAnsi="Times New Roman" w:cs="Times New Roman"/>
          <w:b/>
          <w:bCs/>
        </w:rPr>
        <w:t>) önkormányzati rendelet módosításához</w:t>
      </w:r>
    </w:p>
    <w:p w:rsidR="00851967" w:rsidRDefault="00851967" w:rsidP="0085196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51967" w:rsidRPr="00851967" w:rsidRDefault="00851967" w:rsidP="00851967">
      <w:pPr>
        <w:pStyle w:val="Default"/>
        <w:jc w:val="center"/>
        <w:rPr>
          <w:rFonts w:ascii="Times New Roman" w:hAnsi="Times New Roman" w:cs="Times New Roman"/>
        </w:rPr>
      </w:pPr>
    </w:p>
    <w:p w:rsidR="00851967" w:rsidRDefault="00851967" w:rsidP="00851967">
      <w:pPr>
        <w:pStyle w:val="Default"/>
        <w:jc w:val="both"/>
        <w:rPr>
          <w:rFonts w:ascii="Times New Roman" w:hAnsi="Times New Roman" w:cs="Times New Roman"/>
        </w:rPr>
      </w:pPr>
      <w:r w:rsidRPr="00851967">
        <w:rPr>
          <w:rFonts w:ascii="Times New Roman" w:hAnsi="Times New Roman" w:cs="Times New Roman"/>
        </w:rPr>
        <w:t>Az egyes adótörvények módosításáról szóló 2020. évi CXVIII. törvény 99.-100. §</w:t>
      </w:r>
      <w:proofErr w:type="spellStart"/>
      <w:r w:rsidRPr="00851967">
        <w:rPr>
          <w:rFonts w:ascii="Times New Roman" w:hAnsi="Times New Roman" w:cs="Times New Roman"/>
        </w:rPr>
        <w:t>-aiban</w:t>
      </w:r>
      <w:proofErr w:type="spellEnd"/>
      <w:r w:rsidRPr="00851967">
        <w:rPr>
          <w:rFonts w:ascii="Times New Roman" w:hAnsi="Times New Roman" w:cs="Times New Roman"/>
        </w:rPr>
        <w:t xml:space="preserve"> foglaltak szerint hatályon kívül helyezte az ideiglenes jelleggel végzett iparűzési tevékenységet, s ezzel az állandó jelleggel végzett iparűzési tevékenység megnevezését iparű</w:t>
      </w:r>
      <w:r w:rsidR="00DE57DD">
        <w:rPr>
          <w:rFonts w:ascii="Times New Roman" w:hAnsi="Times New Roman" w:cs="Times New Roman"/>
        </w:rPr>
        <w:t>zési tevékenységre módosította.</w:t>
      </w:r>
    </w:p>
    <w:p w:rsidR="00DE57DD" w:rsidRPr="00851967" w:rsidRDefault="00DE57DD" w:rsidP="0085196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háziorvos, és védőnő vállalkozó adómentességére vonatkozó rendelkezéseket a helyi adókról szóló 1990. évi C. törvény (a továbbiakban: </w:t>
      </w:r>
      <w:proofErr w:type="spellStart"/>
      <w:r>
        <w:rPr>
          <w:rFonts w:ascii="Times New Roman" w:hAnsi="Times New Roman" w:cs="Times New Roman"/>
        </w:rPr>
        <w:t>Htv</w:t>
      </w:r>
      <w:proofErr w:type="spellEnd"/>
      <w:r>
        <w:rPr>
          <w:rFonts w:ascii="Times New Roman" w:hAnsi="Times New Roman" w:cs="Times New Roman"/>
        </w:rPr>
        <w:t xml:space="preserve">.) 39/C. § (4) bekezdése helyett, a </w:t>
      </w:r>
      <w:proofErr w:type="spellStart"/>
      <w:r>
        <w:rPr>
          <w:rFonts w:ascii="Times New Roman" w:hAnsi="Times New Roman" w:cs="Times New Roman"/>
        </w:rPr>
        <w:t>Htv</w:t>
      </w:r>
      <w:proofErr w:type="spellEnd"/>
      <w:r>
        <w:rPr>
          <w:rFonts w:ascii="Times New Roman" w:hAnsi="Times New Roman" w:cs="Times New Roman"/>
        </w:rPr>
        <w:t>. 39/C. § (3) bekezdése tartalmazza.</w:t>
      </w:r>
    </w:p>
    <w:p w:rsidR="00851967" w:rsidRDefault="00851967" w:rsidP="00851967">
      <w:pPr>
        <w:pStyle w:val="Default"/>
        <w:jc w:val="both"/>
        <w:rPr>
          <w:rFonts w:ascii="Times New Roman" w:hAnsi="Times New Roman" w:cs="Times New Roman"/>
        </w:rPr>
      </w:pPr>
      <w:r w:rsidRPr="00851967">
        <w:rPr>
          <w:rFonts w:ascii="Times New Roman" w:hAnsi="Times New Roman" w:cs="Times New Roman"/>
        </w:rPr>
        <w:t>Magyarország Al</w:t>
      </w:r>
      <w:r w:rsidR="00DE57DD">
        <w:rPr>
          <w:rFonts w:ascii="Times New Roman" w:hAnsi="Times New Roman" w:cs="Times New Roman"/>
        </w:rPr>
        <w:t>aptörvénye 32. cikkének (3) bekezdés</w:t>
      </w:r>
      <w:r w:rsidRPr="00851967">
        <w:rPr>
          <w:rFonts w:ascii="Times New Roman" w:hAnsi="Times New Roman" w:cs="Times New Roman"/>
        </w:rPr>
        <w:t xml:space="preserve">e szerint: „Az önkormányzati rendelet más jogszabállyal nem lehet ellentétes.” </w:t>
      </w:r>
    </w:p>
    <w:p w:rsidR="00BC294F" w:rsidRPr="00851967" w:rsidRDefault="00BC294F" w:rsidP="00851967">
      <w:pPr>
        <w:pStyle w:val="Default"/>
        <w:jc w:val="both"/>
        <w:rPr>
          <w:rFonts w:ascii="Times New Roman" w:hAnsi="Times New Roman" w:cs="Times New Roman"/>
        </w:rPr>
      </w:pPr>
    </w:p>
    <w:p w:rsidR="00851967" w:rsidRDefault="00851967" w:rsidP="00851967">
      <w:pPr>
        <w:pStyle w:val="Default"/>
        <w:jc w:val="both"/>
        <w:rPr>
          <w:rFonts w:ascii="Times New Roman" w:hAnsi="Times New Roman" w:cs="Times New Roman"/>
        </w:rPr>
      </w:pPr>
      <w:r w:rsidRPr="00851967">
        <w:rPr>
          <w:rFonts w:ascii="Times New Roman" w:hAnsi="Times New Roman" w:cs="Times New Roman"/>
        </w:rPr>
        <w:t xml:space="preserve">A katasztrófavédelemről és a hozzá kapcsolódó egyes törvények módosításáról szóló 2011. évi CXXVIII. törvény 46. § (4) bekezdése alapján </w:t>
      </w:r>
      <w:r w:rsidR="00DE57DD">
        <w:rPr>
          <w:rFonts w:ascii="Times New Roman" w:hAnsi="Times New Roman" w:cs="Times New Roman"/>
        </w:rPr>
        <w:t>Hangony</w:t>
      </w:r>
      <w:r w:rsidR="00BC294F">
        <w:rPr>
          <w:rFonts w:ascii="Times New Roman" w:hAnsi="Times New Roman" w:cs="Times New Roman"/>
        </w:rPr>
        <w:t xml:space="preserve"> K</w:t>
      </w:r>
      <w:r w:rsidRPr="00851967">
        <w:rPr>
          <w:rFonts w:ascii="Times New Roman" w:hAnsi="Times New Roman" w:cs="Times New Roman"/>
        </w:rPr>
        <w:t>özség</w:t>
      </w:r>
      <w:r w:rsidR="00DE57DD">
        <w:rPr>
          <w:rFonts w:ascii="Times New Roman" w:hAnsi="Times New Roman" w:cs="Times New Roman"/>
        </w:rPr>
        <w:t>i Önkormányzat</w:t>
      </w:r>
      <w:r w:rsidRPr="00851967">
        <w:rPr>
          <w:rFonts w:ascii="Times New Roman" w:hAnsi="Times New Roman" w:cs="Times New Roman"/>
        </w:rPr>
        <w:t xml:space="preserve"> Képviselő-testülete feladat- és hatáskörét gyakorolva a rendeleti szabályozásról a polgármester dönt. </w:t>
      </w:r>
    </w:p>
    <w:p w:rsidR="00BC294F" w:rsidRDefault="00BC294F" w:rsidP="00851967">
      <w:pPr>
        <w:pStyle w:val="Default"/>
        <w:jc w:val="both"/>
        <w:rPr>
          <w:rFonts w:ascii="Times New Roman" w:hAnsi="Times New Roman" w:cs="Times New Roman"/>
        </w:rPr>
      </w:pPr>
    </w:p>
    <w:p w:rsidR="00BC294F" w:rsidRPr="00851967" w:rsidRDefault="00BC294F" w:rsidP="00851967">
      <w:pPr>
        <w:pStyle w:val="Default"/>
        <w:jc w:val="both"/>
        <w:rPr>
          <w:rFonts w:ascii="Times New Roman" w:hAnsi="Times New Roman" w:cs="Times New Roman"/>
        </w:rPr>
      </w:pPr>
    </w:p>
    <w:p w:rsidR="00851967" w:rsidRDefault="00851967" w:rsidP="00BC294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51967">
        <w:rPr>
          <w:rFonts w:ascii="Times New Roman" w:hAnsi="Times New Roman" w:cs="Times New Roman"/>
          <w:b/>
          <w:bCs/>
        </w:rPr>
        <w:t>RÉSZLETES INDOKOLÁS</w:t>
      </w:r>
    </w:p>
    <w:p w:rsidR="00BC294F" w:rsidRPr="00851967" w:rsidRDefault="00BC294F" w:rsidP="00BC294F">
      <w:pPr>
        <w:pStyle w:val="Default"/>
        <w:jc w:val="center"/>
        <w:rPr>
          <w:rFonts w:ascii="Times New Roman" w:hAnsi="Times New Roman" w:cs="Times New Roman"/>
        </w:rPr>
      </w:pPr>
    </w:p>
    <w:p w:rsidR="00851967" w:rsidRDefault="00851967" w:rsidP="00BC294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51967">
        <w:rPr>
          <w:rFonts w:ascii="Times New Roman" w:hAnsi="Times New Roman" w:cs="Times New Roman"/>
          <w:b/>
          <w:bCs/>
        </w:rPr>
        <w:t>1</w:t>
      </w:r>
      <w:r w:rsidR="00DE57DD">
        <w:rPr>
          <w:rFonts w:ascii="Times New Roman" w:hAnsi="Times New Roman" w:cs="Times New Roman"/>
          <w:b/>
          <w:bCs/>
        </w:rPr>
        <w:t>.</w:t>
      </w:r>
      <w:r w:rsidRPr="00851967">
        <w:rPr>
          <w:rFonts w:ascii="Times New Roman" w:hAnsi="Times New Roman" w:cs="Times New Roman"/>
          <w:b/>
          <w:bCs/>
        </w:rPr>
        <w:t xml:space="preserve"> §-hoz</w:t>
      </w:r>
    </w:p>
    <w:p w:rsidR="00BC294F" w:rsidRPr="00851967" w:rsidRDefault="00BC294F" w:rsidP="00BC294F">
      <w:pPr>
        <w:pStyle w:val="Default"/>
        <w:jc w:val="center"/>
        <w:rPr>
          <w:rFonts w:ascii="Times New Roman" w:hAnsi="Times New Roman" w:cs="Times New Roman"/>
        </w:rPr>
      </w:pPr>
    </w:p>
    <w:p w:rsidR="00851967" w:rsidRDefault="00851967" w:rsidP="000C61E7">
      <w:pPr>
        <w:pStyle w:val="Default"/>
        <w:jc w:val="both"/>
        <w:rPr>
          <w:rFonts w:ascii="Times New Roman" w:hAnsi="Times New Roman" w:cs="Times New Roman"/>
        </w:rPr>
      </w:pPr>
      <w:r w:rsidRPr="00851967">
        <w:rPr>
          <w:rFonts w:ascii="Times New Roman" w:hAnsi="Times New Roman" w:cs="Times New Roman"/>
        </w:rPr>
        <w:t xml:space="preserve">Az állandó jelleggel végzett iparűzési tevékenység megnevezésének módosítását tartalmazza iparűzési tevékenység megnevezésre. </w:t>
      </w:r>
    </w:p>
    <w:p w:rsidR="000C61E7" w:rsidRPr="00851967" w:rsidRDefault="000C61E7" w:rsidP="000C61E7">
      <w:pPr>
        <w:pStyle w:val="Default"/>
        <w:jc w:val="both"/>
        <w:rPr>
          <w:rFonts w:ascii="Times New Roman" w:hAnsi="Times New Roman" w:cs="Times New Roman"/>
        </w:rPr>
      </w:pPr>
    </w:p>
    <w:p w:rsidR="00DE57DD" w:rsidRDefault="00DE57DD" w:rsidP="000C61E7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§</w:t>
      </w:r>
      <w:proofErr w:type="spellStart"/>
      <w:r>
        <w:rPr>
          <w:rFonts w:ascii="Times New Roman" w:hAnsi="Times New Roman" w:cs="Times New Roman"/>
          <w:b/>
          <w:bCs/>
        </w:rPr>
        <w:t>-hoz</w:t>
      </w:r>
      <w:proofErr w:type="spellEnd"/>
    </w:p>
    <w:p w:rsidR="00DE57DD" w:rsidRDefault="00DE57DD" w:rsidP="00DE57DD">
      <w:pPr>
        <w:pStyle w:val="Default"/>
        <w:rPr>
          <w:rFonts w:ascii="Times New Roman" w:hAnsi="Times New Roman" w:cs="Times New Roman"/>
          <w:b/>
          <w:bCs/>
        </w:rPr>
      </w:pPr>
    </w:p>
    <w:p w:rsidR="00DE57DD" w:rsidRPr="00DE57DD" w:rsidRDefault="00DE57DD" w:rsidP="00DE57DD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háziorvos, és védőnő vállalkozó adómentessége </w:t>
      </w:r>
      <w:proofErr w:type="spellStart"/>
      <w:r>
        <w:rPr>
          <w:rFonts w:ascii="Times New Roman" w:hAnsi="Times New Roman" w:cs="Times New Roman"/>
          <w:bCs/>
        </w:rPr>
        <w:t>Htv</w:t>
      </w:r>
      <w:proofErr w:type="spellEnd"/>
      <w:r>
        <w:rPr>
          <w:rFonts w:ascii="Times New Roman" w:hAnsi="Times New Roman" w:cs="Times New Roman"/>
          <w:bCs/>
        </w:rPr>
        <w:t xml:space="preserve">. szerinti szabályozási helyének változása alapján a </w:t>
      </w:r>
      <w:proofErr w:type="spellStart"/>
      <w:r>
        <w:rPr>
          <w:rFonts w:ascii="Times New Roman" w:hAnsi="Times New Roman" w:cs="Times New Roman"/>
          <w:bCs/>
        </w:rPr>
        <w:t>Htv</w:t>
      </w:r>
      <w:proofErr w:type="spellEnd"/>
      <w:r>
        <w:rPr>
          <w:rFonts w:ascii="Times New Roman" w:hAnsi="Times New Roman" w:cs="Times New Roman"/>
          <w:bCs/>
        </w:rPr>
        <w:t xml:space="preserve">. 39/C. § (4) bekezdés szövegrész </w:t>
      </w:r>
      <w:proofErr w:type="spellStart"/>
      <w:r>
        <w:rPr>
          <w:rFonts w:ascii="Times New Roman" w:hAnsi="Times New Roman" w:cs="Times New Roman"/>
          <w:bCs/>
        </w:rPr>
        <w:t>Htv</w:t>
      </w:r>
      <w:proofErr w:type="spellEnd"/>
      <w:r>
        <w:rPr>
          <w:rFonts w:ascii="Times New Roman" w:hAnsi="Times New Roman" w:cs="Times New Roman"/>
          <w:bCs/>
        </w:rPr>
        <w:t>. 39/C. § (3) bekezdésre módosul.</w:t>
      </w:r>
    </w:p>
    <w:p w:rsidR="00DE57DD" w:rsidRDefault="00DE57DD" w:rsidP="000C61E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51967" w:rsidRDefault="00DE57DD" w:rsidP="000C61E7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851967" w:rsidRPr="0085196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851967" w:rsidRPr="00851967">
        <w:rPr>
          <w:rFonts w:ascii="Times New Roman" w:hAnsi="Times New Roman" w:cs="Times New Roman"/>
          <w:b/>
          <w:bCs/>
        </w:rPr>
        <w:t>§</w:t>
      </w:r>
      <w:proofErr w:type="spellStart"/>
      <w:r w:rsidR="00851967" w:rsidRPr="00851967">
        <w:rPr>
          <w:rFonts w:ascii="Times New Roman" w:hAnsi="Times New Roman" w:cs="Times New Roman"/>
          <w:b/>
          <w:bCs/>
        </w:rPr>
        <w:t>-hoz</w:t>
      </w:r>
      <w:proofErr w:type="spellEnd"/>
    </w:p>
    <w:p w:rsidR="000C61E7" w:rsidRPr="00851967" w:rsidRDefault="000C61E7" w:rsidP="000C61E7">
      <w:pPr>
        <w:pStyle w:val="Default"/>
        <w:jc w:val="center"/>
        <w:rPr>
          <w:rFonts w:ascii="Times New Roman" w:hAnsi="Times New Roman" w:cs="Times New Roman"/>
        </w:rPr>
      </w:pPr>
    </w:p>
    <w:p w:rsidR="00851967" w:rsidRPr="00851967" w:rsidRDefault="00851967" w:rsidP="00851967">
      <w:pPr>
        <w:jc w:val="both"/>
      </w:pPr>
      <w:r w:rsidRPr="00851967">
        <w:t>Hatályba léptető rendelkezéseket tartalmaz</w:t>
      </w:r>
      <w:r w:rsidR="005923BD">
        <w:t>za</w:t>
      </w:r>
      <w:r w:rsidRPr="00851967">
        <w:t>.</w:t>
      </w:r>
    </w:p>
    <w:p w:rsidR="00851967" w:rsidRDefault="00851967" w:rsidP="00851967">
      <w:pPr>
        <w:jc w:val="both"/>
        <w:rPr>
          <w:sz w:val="23"/>
          <w:szCs w:val="23"/>
        </w:rPr>
      </w:pPr>
    </w:p>
    <w:p w:rsidR="000C61E7" w:rsidRDefault="000C61E7" w:rsidP="00851967">
      <w:pPr>
        <w:jc w:val="center"/>
        <w:rPr>
          <w:b/>
          <w:bCs/>
          <w:iCs/>
        </w:rPr>
      </w:pPr>
      <w:bookmarkStart w:id="0" w:name="_Hlk8640820"/>
    </w:p>
    <w:bookmarkEnd w:id="0"/>
    <w:p w:rsidR="00851967" w:rsidRPr="0014131E" w:rsidRDefault="00851967" w:rsidP="00851967">
      <w:pPr>
        <w:jc w:val="center"/>
        <w:rPr>
          <w:b/>
        </w:rPr>
      </w:pPr>
    </w:p>
    <w:p w:rsidR="000C61E7" w:rsidRDefault="000C61E7" w:rsidP="00851967">
      <w:pPr>
        <w:jc w:val="center"/>
        <w:rPr>
          <w:b/>
        </w:rPr>
      </w:pPr>
    </w:p>
    <w:p w:rsidR="000C61E7" w:rsidRDefault="000C61E7" w:rsidP="00851967">
      <w:pPr>
        <w:jc w:val="center"/>
        <w:rPr>
          <w:b/>
        </w:rPr>
      </w:pPr>
    </w:p>
    <w:p w:rsidR="000C61E7" w:rsidRDefault="000C61E7" w:rsidP="00851967">
      <w:pPr>
        <w:jc w:val="center"/>
        <w:rPr>
          <w:b/>
        </w:rPr>
      </w:pPr>
    </w:p>
    <w:p w:rsidR="000C61E7" w:rsidRDefault="000C61E7" w:rsidP="00851967">
      <w:pPr>
        <w:jc w:val="center"/>
        <w:rPr>
          <w:b/>
        </w:rPr>
      </w:pPr>
    </w:p>
    <w:p w:rsidR="000C61E7" w:rsidRDefault="000C61E7" w:rsidP="00851967">
      <w:pPr>
        <w:jc w:val="center"/>
        <w:rPr>
          <w:b/>
        </w:rPr>
      </w:pPr>
    </w:p>
    <w:p w:rsidR="000C61E7" w:rsidRDefault="000C61E7" w:rsidP="00851967">
      <w:pPr>
        <w:jc w:val="center"/>
        <w:rPr>
          <w:b/>
        </w:rPr>
      </w:pPr>
    </w:p>
    <w:p w:rsidR="000C61E7" w:rsidRDefault="000C61E7" w:rsidP="00851967">
      <w:pPr>
        <w:jc w:val="center"/>
        <w:rPr>
          <w:b/>
        </w:rPr>
      </w:pPr>
    </w:p>
    <w:p w:rsidR="000C61E7" w:rsidRDefault="000C61E7" w:rsidP="00851967">
      <w:pPr>
        <w:jc w:val="center"/>
        <w:rPr>
          <w:b/>
        </w:rPr>
      </w:pPr>
    </w:p>
    <w:p w:rsidR="000C61E7" w:rsidRDefault="000C61E7" w:rsidP="00851967">
      <w:pPr>
        <w:jc w:val="center"/>
        <w:rPr>
          <w:b/>
        </w:rPr>
      </w:pPr>
    </w:p>
    <w:p w:rsidR="000C61E7" w:rsidRDefault="000C61E7" w:rsidP="00851967">
      <w:pPr>
        <w:jc w:val="center"/>
        <w:rPr>
          <w:b/>
        </w:rPr>
      </w:pPr>
    </w:p>
    <w:p w:rsidR="00851967" w:rsidRPr="00301971" w:rsidRDefault="000C61E7" w:rsidP="00851967">
      <w:pPr>
        <w:jc w:val="center"/>
        <w:rPr>
          <w:b/>
        </w:rPr>
      </w:pPr>
      <w:r>
        <w:rPr>
          <w:b/>
        </w:rPr>
        <w:lastRenderedPageBreak/>
        <w:t>Előzetes hatásvizsgálat a helyi iparűzési adóról szóló önkormányzati rendelet módosításához</w:t>
      </w:r>
    </w:p>
    <w:p w:rsidR="00851967" w:rsidRDefault="00851967" w:rsidP="00851967"/>
    <w:p w:rsidR="00BA4A37" w:rsidRPr="00301971" w:rsidRDefault="00BA4A37" w:rsidP="00851967"/>
    <w:p w:rsidR="00851967" w:rsidRPr="00301971" w:rsidRDefault="00851967" w:rsidP="00851967"/>
    <w:p w:rsidR="00851967" w:rsidRPr="00301971" w:rsidRDefault="00851967" w:rsidP="00851967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/>
        </w:rPr>
      </w:pPr>
      <w:r w:rsidRPr="00301971">
        <w:rPr>
          <w:b/>
        </w:rPr>
        <w:t>A tervezett jogszabály valamennyi jelentősnek ítélt hatása</w:t>
      </w:r>
    </w:p>
    <w:p w:rsidR="00851967" w:rsidRPr="00301971" w:rsidRDefault="00851967" w:rsidP="00851967"/>
    <w:p w:rsidR="001C5C98" w:rsidRPr="0099356B" w:rsidRDefault="001C5C98" w:rsidP="001C5C98">
      <w:pPr>
        <w:pStyle w:val="Listaszerbekezds"/>
        <w:numPr>
          <w:ilvl w:val="0"/>
          <w:numId w:val="2"/>
        </w:numPr>
      </w:pPr>
      <w:r w:rsidRPr="001C5C98">
        <w:rPr>
          <w:b/>
        </w:rPr>
        <w:t>Társadalmi hatása:</w:t>
      </w:r>
      <w:r w:rsidRPr="0099356B">
        <w:t xml:space="preserve"> nincs</w:t>
      </w:r>
    </w:p>
    <w:p w:rsidR="001C5C98" w:rsidRPr="0099356B" w:rsidRDefault="001C5C98" w:rsidP="001C5C98"/>
    <w:p w:rsidR="001C5C98" w:rsidRPr="001C5C98" w:rsidRDefault="001C5C98" w:rsidP="001C5C98">
      <w:pPr>
        <w:pStyle w:val="Listaszerbekezds"/>
        <w:numPr>
          <w:ilvl w:val="0"/>
          <w:numId w:val="2"/>
        </w:numPr>
        <w:rPr>
          <w:b/>
        </w:rPr>
      </w:pPr>
      <w:r w:rsidRPr="001C5C98">
        <w:rPr>
          <w:b/>
        </w:rPr>
        <w:t>Gazdasági és költségvetési hatása:</w:t>
      </w:r>
      <w:r>
        <w:rPr>
          <w:b/>
        </w:rPr>
        <w:t xml:space="preserve"> </w:t>
      </w:r>
      <w:r>
        <w:t>nincs</w:t>
      </w:r>
    </w:p>
    <w:p w:rsidR="001C5C98" w:rsidRPr="0099356B" w:rsidRDefault="001C5C98" w:rsidP="001C5C98">
      <w:pPr>
        <w:jc w:val="both"/>
      </w:pPr>
    </w:p>
    <w:p w:rsidR="001C5C98" w:rsidRPr="0099356B" w:rsidRDefault="001C5C98" w:rsidP="001C5C98">
      <w:pPr>
        <w:pStyle w:val="Listaszerbekezds"/>
        <w:numPr>
          <w:ilvl w:val="0"/>
          <w:numId w:val="2"/>
        </w:numPr>
      </w:pPr>
      <w:r w:rsidRPr="001C5C98">
        <w:rPr>
          <w:b/>
        </w:rPr>
        <w:t>Környezet</w:t>
      </w:r>
      <w:r w:rsidR="006411F4">
        <w:rPr>
          <w:b/>
        </w:rPr>
        <w:t>i és egészségügyi következménye</w:t>
      </w:r>
      <w:r w:rsidRPr="001C5C98">
        <w:rPr>
          <w:b/>
        </w:rPr>
        <w:t>:</w:t>
      </w:r>
      <w:r w:rsidRPr="0099356B">
        <w:t xml:space="preserve"> nincs</w:t>
      </w:r>
    </w:p>
    <w:p w:rsidR="001C5C98" w:rsidRPr="0099356B" w:rsidRDefault="001C5C98" w:rsidP="001C5C98"/>
    <w:p w:rsidR="001C5C98" w:rsidRPr="0099356B" w:rsidRDefault="001C5C98" w:rsidP="001C5C98">
      <w:pPr>
        <w:pStyle w:val="Listaszerbekezds"/>
        <w:numPr>
          <w:ilvl w:val="0"/>
          <w:numId w:val="2"/>
        </w:numPr>
      </w:pPr>
      <w:r w:rsidRPr="001C5C98">
        <w:rPr>
          <w:b/>
        </w:rPr>
        <w:t>Adminisztratív terheket befolyásoló hatása:</w:t>
      </w:r>
      <w:r w:rsidRPr="0099356B">
        <w:t xml:space="preserve"> nincs</w:t>
      </w:r>
    </w:p>
    <w:p w:rsidR="001C5C98" w:rsidRPr="0099356B" w:rsidRDefault="001C5C98" w:rsidP="001C5C98">
      <w:pPr>
        <w:jc w:val="both"/>
      </w:pPr>
    </w:p>
    <w:p w:rsidR="00C44CFA" w:rsidRDefault="001C5C98" w:rsidP="001C5C98">
      <w:pPr>
        <w:jc w:val="both"/>
        <w:rPr>
          <w:b/>
        </w:rPr>
      </w:pPr>
      <w:r>
        <w:rPr>
          <w:b/>
        </w:rPr>
        <w:t>2</w:t>
      </w:r>
      <w:r w:rsidRPr="0099356B">
        <w:rPr>
          <w:b/>
        </w:rPr>
        <w:t>. A jogszabá</w:t>
      </w:r>
      <w:r w:rsidR="00C44CFA">
        <w:rPr>
          <w:b/>
        </w:rPr>
        <w:t xml:space="preserve">ly megalkotásának szükségessége: </w:t>
      </w:r>
      <w:r w:rsidR="00C44CFA" w:rsidRPr="001C5C98">
        <w:t>Magasabb szintű jogszabállyal való összhang megteremtése.</w:t>
      </w:r>
    </w:p>
    <w:p w:rsidR="00C44CFA" w:rsidRDefault="00C44CFA" w:rsidP="001C5C98">
      <w:pPr>
        <w:jc w:val="both"/>
        <w:rPr>
          <w:b/>
        </w:rPr>
      </w:pPr>
    </w:p>
    <w:p w:rsidR="001C5C98" w:rsidRPr="001C5C98" w:rsidRDefault="00C44CFA" w:rsidP="001C5C98">
      <w:pPr>
        <w:jc w:val="both"/>
      </w:pPr>
      <w:r>
        <w:rPr>
          <w:b/>
        </w:rPr>
        <w:t>3. A</w:t>
      </w:r>
      <w:r w:rsidR="001C5C98" w:rsidRPr="0099356B">
        <w:rPr>
          <w:b/>
        </w:rPr>
        <w:t xml:space="preserve"> jogalkotás elmaradá</w:t>
      </w:r>
      <w:r w:rsidR="001C5C98">
        <w:rPr>
          <w:b/>
        </w:rPr>
        <w:t xml:space="preserve">sának várható következménye: </w:t>
      </w:r>
      <w:r w:rsidR="006336C6" w:rsidRPr="006336C6">
        <w:t>T</w:t>
      </w:r>
      <w:r w:rsidR="001C5C98">
        <w:t>örvényességi felhívást eredményezhet.</w:t>
      </w:r>
    </w:p>
    <w:p w:rsidR="001C5C98" w:rsidRPr="0099356B" w:rsidRDefault="001C5C98" w:rsidP="001C5C98">
      <w:pPr>
        <w:jc w:val="both"/>
      </w:pPr>
    </w:p>
    <w:p w:rsidR="001C5C98" w:rsidRPr="0099356B" w:rsidRDefault="00AA1B75" w:rsidP="001C5C98">
      <w:pPr>
        <w:jc w:val="both"/>
        <w:rPr>
          <w:b/>
        </w:rPr>
      </w:pPr>
      <w:r>
        <w:rPr>
          <w:b/>
        </w:rPr>
        <w:t>4</w:t>
      </w:r>
      <w:r w:rsidR="001C5C98" w:rsidRPr="0099356B">
        <w:rPr>
          <w:b/>
        </w:rPr>
        <w:t>. A jogszabály alkalmazásához szükséges személyi, szervezeti, tárgyi és pénzügyi feltételek fennállása:</w:t>
      </w:r>
    </w:p>
    <w:p w:rsidR="001C5C98" w:rsidRPr="0099356B" w:rsidRDefault="001C5C98" w:rsidP="001C5C98">
      <w:pPr>
        <w:jc w:val="both"/>
      </w:pPr>
      <w:r w:rsidRPr="0099356B">
        <w:t>A jogszabály alkalmazásához szükséges személyi, szervezeti, tárgyi és pénzügyi feltételek</w:t>
      </w:r>
      <w:r>
        <w:t xml:space="preserve"> rendelkezésre állnak.</w:t>
      </w:r>
    </w:p>
    <w:p w:rsidR="001C5C98" w:rsidRPr="0099356B" w:rsidRDefault="001C5C98" w:rsidP="001C5C98">
      <w:pPr>
        <w:jc w:val="both"/>
      </w:pPr>
    </w:p>
    <w:p w:rsidR="00851967" w:rsidRPr="004563CE" w:rsidRDefault="00851967" w:rsidP="00851967">
      <w:pPr>
        <w:tabs>
          <w:tab w:val="left" w:pos="360"/>
        </w:tabs>
        <w:ind w:left="360"/>
        <w:jc w:val="both"/>
        <w:rPr>
          <w:color w:val="000000"/>
        </w:rPr>
      </w:pPr>
    </w:p>
    <w:p w:rsidR="00851967" w:rsidRPr="00301971" w:rsidRDefault="00851967" w:rsidP="00851967">
      <w:pPr>
        <w:rPr>
          <w:sz w:val="26"/>
          <w:szCs w:val="26"/>
        </w:rPr>
      </w:pPr>
    </w:p>
    <w:p w:rsidR="00851967" w:rsidRPr="007707C4" w:rsidRDefault="00DE57DD" w:rsidP="00851967">
      <w:r>
        <w:t>Hangony</w:t>
      </w:r>
      <w:r w:rsidR="007609A2">
        <w:t xml:space="preserve">, 2021. </w:t>
      </w:r>
      <w:r>
        <w:t>március 10.</w:t>
      </w:r>
    </w:p>
    <w:p w:rsidR="00851967" w:rsidRDefault="00851967" w:rsidP="00851967"/>
    <w:p w:rsidR="00851967" w:rsidRPr="00D63C5C" w:rsidRDefault="00851967" w:rsidP="00851967">
      <w:pPr>
        <w:rPr>
          <w:b/>
        </w:rPr>
      </w:pPr>
    </w:p>
    <w:p w:rsidR="00851967" w:rsidRPr="00D63C5C" w:rsidRDefault="00851967" w:rsidP="00851967">
      <w:pPr>
        <w:rPr>
          <w:b/>
        </w:rPr>
      </w:pPr>
      <w:r w:rsidRPr="00D63C5C">
        <w:rPr>
          <w:b/>
        </w:rPr>
        <w:tab/>
      </w:r>
      <w:r w:rsidRPr="00D63C5C">
        <w:rPr>
          <w:b/>
        </w:rPr>
        <w:tab/>
      </w:r>
      <w:r w:rsidRPr="00D63C5C">
        <w:rPr>
          <w:b/>
        </w:rPr>
        <w:tab/>
      </w:r>
      <w:r w:rsidRPr="00D63C5C">
        <w:rPr>
          <w:b/>
        </w:rPr>
        <w:tab/>
      </w:r>
      <w:r w:rsidRPr="00D63C5C">
        <w:rPr>
          <w:b/>
        </w:rPr>
        <w:tab/>
      </w:r>
      <w:r w:rsidRPr="00D63C5C">
        <w:rPr>
          <w:b/>
        </w:rPr>
        <w:tab/>
      </w:r>
      <w:r w:rsidRPr="00D63C5C">
        <w:rPr>
          <w:b/>
        </w:rPr>
        <w:tab/>
        <w:t xml:space="preserve">Dr. </w:t>
      </w:r>
      <w:r w:rsidR="00DE57DD">
        <w:rPr>
          <w:b/>
        </w:rPr>
        <w:t xml:space="preserve">Sallai Attila </w:t>
      </w:r>
      <w:proofErr w:type="spellStart"/>
      <w:r w:rsidR="00DE57DD">
        <w:rPr>
          <w:b/>
        </w:rPr>
        <w:t>sk</w:t>
      </w:r>
      <w:proofErr w:type="spellEnd"/>
      <w:r w:rsidR="00DE57DD">
        <w:rPr>
          <w:b/>
        </w:rPr>
        <w:t>.</w:t>
      </w:r>
    </w:p>
    <w:p w:rsidR="00851967" w:rsidRPr="00D63C5C" w:rsidRDefault="00851967" w:rsidP="00851967">
      <w:pPr>
        <w:rPr>
          <w:b/>
        </w:rPr>
      </w:pPr>
      <w:r w:rsidRPr="00D63C5C">
        <w:rPr>
          <w:b/>
        </w:rPr>
        <w:tab/>
      </w:r>
      <w:r w:rsidRPr="00D63C5C">
        <w:rPr>
          <w:b/>
        </w:rPr>
        <w:tab/>
      </w:r>
      <w:r w:rsidRPr="00D63C5C">
        <w:rPr>
          <w:b/>
        </w:rPr>
        <w:tab/>
      </w:r>
      <w:r w:rsidRPr="00D63C5C">
        <w:rPr>
          <w:b/>
        </w:rPr>
        <w:tab/>
      </w:r>
      <w:r w:rsidRPr="00D63C5C">
        <w:rPr>
          <w:b/>
        </w:rPr>
        <w:tab/>
      </w:r>
      <w:r w:rsidRPr="00D63C5C">
        <w:rPr>
          <w:b/>
        </w:rPr>
        <w:tab/>
      </w:r>
      <w:r w:rsidRPr="00D63C5C">
        <w:rPr>
          <w:b/>
        </w:rPr>
        <w:tab/>
        <w:t xml:space="preserve">          </w:t>
      </w:r>
      <w:r w:rsidR="00D63C5C">
        <w:rPr>
          <w:b/>
        </w:rPr>
        <w:t xml:space="preserve">   </w:t>
      </w:r>
      <w:r w:rsidRPr="00D63C5C">
        <w:rPr>
          <w:b/>
        </w:rPr>
        <w:t xml:space="preserve"> </w:t>
      </w:r>
      <w:proofErr w:type="gramStart"/>
      <w:r w:rsidRPr="00D63C5C">
        <w:rPr>
          <w:b/>
        </w:rPr>
        <w:t>jegyző</w:t>
      </w:r>
      <w:proofErr w:type="gramEnd"/>
    </w:p>
    <w:p w:rsidR="00851967" w:rsidRDefault="00851967" w:rsidP="00851967">
      <w:pPr>
        <w:jc w:val="both"/>
        <w:rPr>
          <w:b/>
          <w:color w:val="000000"/>
        </w:rPr>
      </w:pPr>
    </w:p>
    <w:p w:rsidR="005903B8" w:rsidRDefault="005903B8" w:rsidP="00851967">
      <w:pPr>
        <w:jc w:val="both"/>
        <w:rPr>
          <w:b/>
          <w:color w:val="000000"/>
        </w:rPr>
      </w:pPr>
    </w:p>
    <w:p w:rsidR="005903B8" w:rsidRDefault="005903B8" w:rsidP="00851967">
      <w:pPr>
        <w:jc w:val="both"/>
        <w:rPr>
          <w:b/>
          <w:color w:val="000000"/>
        </w:rPr>
      </w:pPr>
    </w:p>
    <w:p w:rsidR="00DE57DD" w:rsidRDefault="00DE57DD" w:rsidP="00DE57DD">
      <w:pPr>
        <w:spacing w:after="120"/>
        <w:jc w:val="center"/>
        <w:rPr>
          <w:b/>
        </w:rPr>
      </w:pPr>
      <w:r>
        <w:rPr>
          <w:b/>
        </w:rPr>
        <w:t>Hangony Községi Önkormányzat Képviselő - Testületének</w:t>
      </w:r>
    </w:p>
    <w:p w:rsidR="00DE57DD" w:rsidRPr="008444A2" w:rsidRDefault="00DE57DD" w:rsidP="00DE57DD">
      <w:pPr>
        <w:spacing w:before="120" w:after="120"/>
        <w:jc w:val="center"/>
        <w:rPr>
          <w:b/>
          <w:bCs/>
          <w:u w:val="single"/>
        </w:rPr>
      </w:pPr>
      <w:r>
        <w:rPr>
          <w:b/>
          <w:highlight w:val="yellow"/>
          <w:u w:val="single"/>
        </w:rPr>
        <w:t>…</w:t>
      </w:r>
      <w:r w:rsidRPr="000075F2">
        <w:rPr>
          <w:b/>
          <w:highlight w:val="yellow"/>
          <w:u w:val="single"/>
        </w:rPr>
        <w:t>/2021. (</w:t>
      </w:r>
      <w:r>
        <w:rPr>
          <w:b/>
          <w:highlight w:val="yellow"/>
          <w:u w:val="single"/>
        </w:rPr>
        <w:t>III</w:t>
      </w:r>
      <w:proofErr w:type="gramStart"/>
      <w:r>
        <w:rPr>
          <w:b/>
          <w:highlight w:val="yellow"/>
          <w:u w:val="single"/>
        </w:rPr>
        <w:t>…</w:t>
      </w:r>
      <w:r w:rsidRPr="000075F2">
        <w:rPr>
          <w:b/>
          <w:highlight w:val="yellow"/>
          <w:u w:val="single"/>
        </w:rPr>
        <w:t>.</w:t>
      </w:r>
      <w:proofErr w:type="gramEnd"/>
      <w:r w:rsidRPr="000075F2">
        <w:rPr>
          <w:b/>
          <w:highlight w:val="yellow"/>
          <w:u w:val="single"/>
        </w:rPr>
        <w:t>)</w:t>
      </w:r>
      <w:r w:rsidRPr="008444A2">
        <w:rPr>
          <w:b/>
          <w:u w:val="single"/>
        </w:rPr>
        <w:t xml:space="preserve"> önkormányzati rendelete</w:t>
      </w:r>
    </w:p>
    <w:p w:rsidR="00DE57DD" w:rsidRPr="0013604F" w:rsidRDefault="00DE57DD" w:rsidP="00DE57DD">
      <w:pPr>
        <w:spacing w:before="120" w:after="120"/>
        <w:jc w:val="center"/>
        <w:rPr>
          <w:b/>
          <w:bCs/>
        </w:rPr>
      </w:pPr>
      <w:proofErr w:type="gramStart"/>
      <w:r w:rsidRPr="0013604F">
        <w:rPr>
          <w:b/>
          <w:bCs/>
        </w:rPr>
        <w:t>a</w:t>
      </w:r>
      <w:proofErr w:type="gramEnd"/>
      <w:r>
        <w:rPr>
          <w:b/>
          <w:bCs/>
        </w:rPr>
        <w:t xml:space="preserve"> helyi iparűzési adóról szóló </w:t>
      </w:r>
      <w:r w:rsidRPr="0013604F">
        <w:rPr>
          <w:b/>
          <w:bCs/>
        </w:rPr>
        <w:t>4/2016. (I</w:t>
      </w:r>
      <w:r>
        <w:rPr>
          <w:b/>
          <w:bCs/>
        </w:rPr>
        <w:t xml:space="preserve">II.31.) önkormányzati rendelet </w:t>
      </w:r>
      <w:r w:rsidRPr="0013604F">
        <w:rPr>
          <w:b/>
          <w:bCs/>
        </w:rPr>
        <w:t>módosításáról</w:t>
      </w:r>
    </w:p>
    <w:p w:rsidR="00DE57DD" w:rsidRPr="0085626A" w:rsidRDefault="00DE57DD" w:rsidP="00DE57DD"/>
    <w:p w:rsidR="00DE57DD" w:rsidRDefault="00DE57DD" w:rsidP="00DE57DD">
      <w:pPr>
        <w:jc w:val="both"/>
      </w:pPr>
      <w:r>
        <w:t xml:space="preserve">Hangony </w:t>
      </w:r>
      <w:r w:rsidRPr="0065431C">
        <w:t>Község</w:t>
      </w:r>
      <w:r>
        <w:t>i</w:t>
      </w:r>
      <w:r w:rsidRPr="0065431C">
        <w:t xml:space="preserve"> Önkormányzat Képviselő</w:t>
      </w:r>
      <w:r>
        <w:t xml:space="preserve"> </w:t>
      </w:r>
      <w:r w:rsidRPr="0065431C">
        <w:t>-</w:t>
      </w:r>
      <w:r>
        <w:t xml:space="preserve"> T</w:t>
      </w:r>
      <w:r w:rsidRPr="0065431C">
        <w:t xml:space="preserve">estületének feladat- és hatáskörében </w:t>
      </w:r>
      <w:r>
        <w:t>Hangony</w:t>
      </w:r>
      <w:r w:rsidRPr="0065431C">
        <w:t xml:space="preserve"> Község</w:t>
      </w:r>
      <w:r>
        <w:t>i</w:t>
      </w:r>
      <w:r w:rsidRPr="0065431C">
        <w:t xml:space="preserve"> Önkormányzat Polgármestere a katasztrófavédelemről </w:t>
      </w:r>
      <w:r>
        <w:t xml:space="preserve">szóló </w:t>
      </w:r>
      <w:r w:rsidRPr="0065431C">
        <w:t>2011. évi CXXVIII. törvény 46. § (4) bekezdésében biztosított hatáskörében, a helyi adókról szóló 1990. évi C. törvény 1.</w:t>
      </w:r>
      <w:r>
        <w:t xml:space="preserve"> </w:t>
      </w:r>
      <w:r w:rsidRPr="0065431C">
        <w:t>§ (1) bekezdésében kapott felhatalmazás alapján, a Magyarország helyi önkormányzatairól szóló 2011. évi CLXXXIX. törvény 13.§ (1) bekezdés 13. pontjában meghatározott feladatkörben eljárva a következőket rendeli el:</w:t>
      </w:r>
    </w:p>
    <w:p w:rsidR="00DE57DD" w:rsidRPr="0065431C" w:rsidRDefault="00DE57DD" w:rsidP="00DE57DD">
      <w:pPr>
        <w:jc w:val="both"/>
        <w:rPr>
          <w:b/>
        </w:rPr>
      </w:pPr>
    </w:p>
    <w:p w:rsidR="00DE57DD" w:rsidRPr="00C1006B" w:rsidRDefault="00DE57DD" w:rsidP="00DE57DD">
      <w:pPr>
        <w:jc w:val="center"/>
      </w:pPr>
      <w:r>
        <w:rPr>
          <w:b/>
        </w:rPr>
        <w:t xml:space="preserve">1. </w:t>
      </w:r>
      <w:r w:rsidRPr="00C1006B">
        <w:rPr>
          <w:b/>
        </w:rPr>
        <w:t>§</w:t>
      </w:r>
    </w:p>
    <w:p w:rsidR="00DE57DD" w:rsidRDefault="00DE57DD" w:rsidP="00DE57DD">
      <w:pPr>
        <w:jc w:val="both"/>
      </w:pPr>
    </w:p>
    <w:p w:rsidR="00DE57DD" w:rsidRDefault="00DE57DD" w:rsidP="00DE57DD">
      <w:pPr>
        <w:jc w:val="both"/>
      </w:pPr>
      <w:r>
        <w:lastRenderedPageBreak/>
        <w:t xml:space="preserve">A helyi iparűzési adóról szóló </w:t>
      </w:r>
      <w:r w:rsidRPr="006B482E">
        <w:t>4/2016. (</w:t>
      </w:r>
      <w:r>
        <w:t>III.31.) önkormányzati rendelet 2. § (1) bekezdése helyébe a következő rendelkezés lép:</w:t>
      </w:r>
    </w:p>
    <w:p w:rsidR="00DE57DD" w:rsidRDefault="00DE57DD" w:rsidP="00DE57DD">
      <w:pPr>
        <w:jc w:val="both"/>
      </w:pPr>
    </w:p>
    <w:p w:rsidR="00DE57DD" w:rsidRDefault="00DE57DD" w:rsidP="00DE57DD">
      <w:pPr>
        <w:jc w:val="both"/>
      </w:pPr>
    </w:p>
    <w:p w:rsidR="00DE57DD" w:rsidRDefault="00DE57DD" w:rsidP="00DE57DD">
      <w:pPr>
        <w:jc w:val="both"/>
      </w:pPr>
      <w:r>
        <w:t>„2. § (1) Iparűzési tevékenység végzése esetén az adó évi mértéke az adóalap 1,5%-a.”</w:t>
      </w:r>
    </w:p>
    <w:p w:rsidR="00DE57DD" w:rsidRPr="00CA2C74" w:rsidRDefault="00DE57DD" w:rsidP="00DE57DD">
      <w:pPr>
        <w:jc w:val="both"/>
      </w:pPr>
    </w:p>
    <w:p w:rsidR="00DE57DD" w:rsidRDefault="00DE57DD" w:rsidP="00DE57DD">
      <w:pPr>
        <w:jc w:val="center"/>
        <w:rPr>
          <w:b/>
          <w:bCs/>
        </w:rPr>
      </w:pPr>
      <w:r>
        <w:rPr>
          <w:b/>
          <w:bCs/>
        </w:rPr>
        <w:t>2</w:t>
      </w:r>
      <w:r w:rsidRPr="009277F1">
        <w:rPr>
          <w:b/>
          <w:bCs/>
        </w:rPr>
        <w:t>. §</w:t>
      </w:r>
    </w:p>
    <w:p w:rsidR="00DE57DD" w:rsidRDefault="00DE57DD" w:rsidP="00DE57DD">
      <w:pPr>
        <w:jc w:val="center"/>
        <w:rPr>
          <w:b/>
          <w:bCs/>
        </w:rPr>
      </w:pPr>
    </w:p>
    <w:p w:rsidR="00DE57DD" w:rsidRPr="007C46DB" w:rsidRDefault="00DE57DD" w:rsidP="00DE57DD">
      <w:pPr>
        <w:jc w:val="both"/>
      </w:pPr>
      <w:r>
        <w:t xml:space="preserve">A helyi iparűzési adóról szóló </w:t>
      </w:r>
      <w:r w:rsidRPr="006B482E">
        <w:t>4/2016. (</w:t>
      </w:r>
      <w:r>
        <w:t xml:space="preserve">III.31.) önkormányzati rendelet 3. § (1) bekezdése </w:t>
      </w:r>
      <w:r w:rsidRPr="007C46DB">
        <w:t>helyébe a következő rendelkezés lép:</w:t>
      </w:r>
    </w:p>
    <w:p w:rsidR="00DE57DD" w:rsidRPr="007C46DB" w:rsidRDefault="00DE57DD" w:rsidP="00DE57DD">
      <w:pPr>
        <w:jc w:val="both"/>
      </w:pPr>
    </w:p>
    <w:p w:rsidR="00DE57DD" w:rsidRPr="007C46DB" w:rsidRDefault="00DE57DD" w:rsidP="00DE57DD">
      <w:pPr>
        <w:jc w:val="both"/>
      </w:pPr>
      <w:r w:rsidRPr="007C46DB">
        <w:rPr>
          <w:color w:val="000000"/>
        </w:rPr>
        <w:t xml:space="preserve">„3. § (1) A </w:t>
      </w:r>
      <w:proofErr w:type="spellStart"/>
      <w:r w:rsidRPr="007C46DB">
        <w:rPr>
          <w:color w:val="000000"/>
        </w:rPr>
        <w:t>Htv</w:t>
      </w:r>
      <w:proofErr w:type="spellEnd"/>
      <w:r w:rsidRPr="007C46DB">
        <w:rPr>
          <w:color w:val="000000"/>
        </w:rPr>
        <w:t xml:space="preserve">. 39/C. § (3) bekezdése szerinti feltételek alapján mentes a helyi iparűzési adó megfizetése alól a </w:t>
      </w:r>
      <w:proofErr w:type="spellStart"/>
      <w:r w:rsidRPr="007C46DB">
        <w:rPr>
          <w:color w:val="000000"/>
        </w:rPr>
        <w:t>Htv</w:t>
      </w:r>
      <w:proofErr w:type="spellEnd"/>
      <w:r w:rsidRPr="007C46DB">
        <w:rPr>
          <w:color w:val="000000"/>
        </w:rPr>
        <w:t>. 52. § 23. pontjában rögzített háziorvos, védőnő vállalkozó, amennyiben annak vállalkozási szintű iparűzési adóalapja az adóévben a húsz millió forintot nem haladja meg.”</w:t>
      </w:r>
    </w:p>
    <w:p w:rsidR="00DE57DD" w:rsidRPr="009277F1" w:rsidRDefault="00DE57DD" w:rsidP="00DE57DD">
      <w:pPr>
        <w:jc w:val="center"/>
        <w:rPr>
          <w:b/>
          <w:bCs/>
        </w:rPr>
      </w:pPr>
    </w:p>
    <w:p w:rsidR="00DE57DD" w:rsidRPr="009277F1" w:rsidRDefault="00DE57DD" w:rsidP="00DE57DD">
      <w:pPr>
        <w:jc w:val="center"/>
        <w:rPr>
          <w:b/>
          <w:bCs/>
        </w:rPr>
      </w:pPr>
      <w:r>
        <w:rPr>
          <w:b/>
          <w:bCs/>
        </w:rPr>
        <w:t>3</w:t>
      </w:r>
      <w:r w:rsidRPr="009277F1">
        <w:rPr>
          <w:b/>
          <w:bCs/>
        </w:rPr>
        <w:t>. §</w:t>
      </w:r>
    </w:p>
    <w:p w:rsidR="00DE57DD" w:rsidRDefault="00DE57DD" w:rsidP="00DE57DD"/>
    <w:p w:rsidR="00DE57DD" w:rsidRPr="006B482E" w:rsidRDefault="00DE57DD" w:rsidP="00DE57DD">
      <w:r w:rsidRPr="006B482E">
        <w:t xml:space="preserve">Ez a rendelet </w:t>
      </w:r>
      <w:r>
        <w:t>a kihirdetését követő napon lép hatályba, de rendelkezéseit 2021. január 1. napjától kell alkalmazni.</w:t>
      </w:r>
    </w:p>
    <w:p w:rsidR="00DE57DD" w:rsidRDefault="00DE57DD" w:rsidP="00DE57DD">
      <w:r w:rsidRPr="0085626A">
        <w:t xml:space="preserve">                </w:t>
      </w:r>
    </w:p>
    <w:p w:rsidR="00DE57DD" w:rsidRDefault="00DE57DD" w:rsidP="00DE57DD"/>
    <w:p w:rsidR="00DE57DD" w:rsidRPr="0085626A" w:rsidRDefault="00DE57DD" w:rsidP="00DE57DD">
      <w:r w:rsidRPr="0085626A">
        <w:t xml:space="preserve"> </w:t>
      </w:r>
      <w:r>
        <w:tab/>
      </w:r>
      <w:r>
        <w:tab/>
        <w:t xml:space="preserve">Kovács </w:t>
      </w:r>
      <w:r w:rsidR="00265F91">
        <w:t xml:space="preserve">Béla </w:t>
      </w:r>
      <w:r>
        <w:t>Szilárd</w:t>
      </w:r>
      <w:r w:rsidRPr="0085626A">
        <w:tab/>
      </w:r>
      <w:r w:rsidRPr="0085626A">
        <w:tab/>
      </w:r>
      <w:r w:rsidRPr="0085626A">
        <w:tab/>
      </w:r>
      <w:r w:rsidRPr="0085626A">
        <w:tab/>
        <w:t>dr. Sallai Attila</w:t>
      </w:r>
    </w:p>
    <w:p w:rsidR="00DE57DD" w:rsidRPr="0085626A" w:rsidRDefault="00DE57DD" w:rsidP="00DE57DD">
      <w:r w:rsidRPr="0085626A">
        <w:t xml:space="preserve">                   </w:t>
      </w:r>
      <w:r>
        <w:tab/>
        <w:t xml:space="preserve">  </w:t>
      </w:r>
      <w:r w:rsidR="00265F91">
        <w:t xml:space="preserve">  </w:t>
      </w:r>
      <w:r w:rsidRPr="0085626A">
        <w:t>polgármester</w:t>
      </w:r>
      <w:r w:rsidRPr="0085626A">
        <w:tab/>
      </w:r>
      <w:r w:rsidRPr="0085626A">
        <w:tab/>
      </w:r>
      <w:r w:rsidRPr="0085626A">
        <w:tab/>
      </w:r>
      <w:r w:rsidRPr="0085626A">
        <w:tab/>
        <w:t xml:space="preserve">  </w:t>
      </w:r>
      <w:r>
        <w:t xml:space="preserve"> </w:t>
      </w:r>
      <w:r w:rsidRPr="0085626A">
        <w:t xml:space="preserve"> </w:t>
      </w:r>
      <w:r w:rsidR="004742E7">
        <w:t xml:space="preserve">  </w:t>
      </w:r>
      <w:bookmarkStart w:id="1" w:name="_GoBack"/>
      <w:bookmarkEnd w:id="1"/>
      <w:r w:rsidRPr="0085626A">
        <w:t>jegyző</w:t>
      </w:r>
    </w:p>
    <w:p w:rsidR="00DE57DD" w:rsidRPr="0085626A" w:rsidRDefault="00DE57DD" w:rsidP="00DE57DD"/>
    <w:p w:rsidR="00DE57DD" w:rsidRDefault="00DE57DD" w:rsidP="00DE57DD">
      <w:pPr>
        <w:pStyle w:val="NormlWeb"/>
        <w:spacing w:before="0" w:beforeAutospacing="0" w:after="20" w:afterAutospacing="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A rendelet kihirdetésre került 2021. március … napján.</w:t>
      </w:r>
    </w:p>
    <w:p w:rsidR="00DE57DD" w:rsidRDefault="00DE57DD" w:rsidP="00DE57DD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                                                                                 </w:t>
      </w:r>
    </w:p>
    <w:p w:rsidR="00DE57DD" w:rsidRDefault="00DE57DD" w:rsidP="00DE57DD">
      <w:pPr>
        <w:pStyle w:val="NormlWeb"/>
        <w:spacing w:before="0" w:beforeAutospacing="0" w:after="20" w:afterAutospacing="0"/>
        <w:rPr>
          <w:rFonts w:ascii="Times" w:hAnsi="Times"/>
          <w:color w:val="000000"/>
        </w:rPr>
      </w:pPr>
    </w:p>
    <w:p w:rsidR="00DE57DD" w:rsidRDefault="00DE57DD" w:rsidP="00DE57DD">
      <w:pPr>
        <w:pStyle w:val="NormlWeb"/>
        <w:spacing w:before="0" w:beforeAutospacing="0" w:after="20" w:afterAutospacing="0"/>
        <w:ind w:left="4956" w:firstLine="708"/>
        <w:rPr>
          <w:color w:val="000000"/>
        </w:rPr>
      </w:pPr>
      <w:proofErr w:type="gramStart"/>
      <w:r w:rsidRPr="00DB29F9">
        <w:rPr>
          <w:color w:val="000000"/>
        </w:rPr>
        <w:t>dr.</w:t>
      </w:r>
      <w:proofErr w:type="gramEnd"/>
      <w:r w:rsidRPr="00DB29F9">
        <w:rPr>
          <w:color w:val="000000"/>
        </w:rPr>
        <w:t xml:space="preserve"> Sallai Attila</w:t>
      </w:r>
    </w:p>
    <w:p w:rsidR="00DE57DD" w:rsidRPr="00DB29F9" w:rsidRDefault="00DE57DD" w:rsidP="00DE57DD">
      <w:pPr>
        <w:pStyle w:val="NormlWeb"/>
        <w:spacing w:before="0" w:beforeAutospacing="0" w:after="2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            </w:t>
      </w:r>
      <w:proofErr w:type="gramStart"/>
      <w:r w:rsidRPr="00DB29F9">
        <w:rPr>
          <w:color w:val="000000"/>
        </w:rPr>
        <w:t>jegyz</w:t>
      </w:r>
      <w:r>
        <w:rPr>
          <w:color w:val="000000"/>
        </w:rPr>
        <w:t>ő</w:t>
      </w:r>
      <w:proofErr w:type="gramEnd"/>
    </w:p>
    <w:p w:rsidR="00DE57DD" w:rsidRPr="0085626A" w:rsidRDefault="00DE57DD" w:rsidP="00DE57DD"/>
    <w:p w:rsidR="005903B8" w:rsidRDefault="005903B8" w:rsidP="00851967">
      <w:pPr>
        <w:jc w:val="both"/>
        <w:rPr>
          <w:b/>
          <w:color w:val="000000"/>
        </w:rPr>
      </w:pPr>
    </w:p>
    <w:p w:rsidR="005903B8" w:rsidRDefault="005903B8" w:rsidP="00851967">
      <w:pPr>
        <w:jc w:val="both"/>
        <w:rPr>
          <w:b/>
          <w:color w:val="000000"/>
        </w:rPr>
      </w:pPr>
    </w:p>
    <w:p w:rsidR="005903B8" w:rsidRDefault="005903B8" w:rsidP="00851967">
      <w:pPr>
        <w:jc w:val="both"/>
        <w:rPr>
          <w:b/>
          <w:color w:val="000000"/>
        </w:rPr>
      </w:pPr>
    </w:p>
    <w:p w:rsidR="005903B8" w:rsidRDefault="005903B8" w:rsidP="00851967">
      <w:pPr>
        <w:jc w:val="both"/>
        <w:rPr>
          <w:b/>
          <w:color w:val="000000"/>
        </w:rPr>
      </w:pPr>
    </w:p>
    <w:p w:rsidR="005903B8" w:rsidRDefault="005903B8" w:rsidP="00851967">
      <w:pPr>
        <w:jc w:val="both"/>
        <w:rPr>
          <w:b/>
          <w:color w:val="000000"/>
        </w:rPr>
      </w:pPr>
    </w:p>
    <w:p w:rsidR="005903B8" w:rsidRDefault="005903B8" w:rsidP="00851967">
      <w:pPr>
        <w:jc w:val="both"/>
        <w:rPr>
          <w:b/>
          <w:color w:val="000000"/>
        </w:rPr>
      </w:pPr>
    </w:p>
    <w:p w:rsidR="005903B8" w:rsidRDefault="005903B8" w:rsidP="00851967">
      <w:pPr>
        <w:jc w:val="both"/>
        <w:rPr>
          <w:b/>
          <w:color w:val="000000"/>
        </w:rPr>
      </w:pPr>
    </w:p>
    <w:p w:rsidR="005903B8" w:rsidRDefault="005903B8" w:rsidP="00851967">
      <w:pPr>
        <w:jc w:val="both"/>
        <w:rPr>
          <w:b/>
          <w:color w:val="000000"/>
        </w:rPr>
      </w:pPr>
    </w:p>
    <w:p w:rsidR="005903B8" w:rsidRDefault="005903B8" w:rsidP="00851967">
      <w:pPr>
        <w:jc w:val="both"/>
        <w:rPr>
          <w:b/>
          <w:color w:val="000000"/>
        </w:rPr>
      </w:pPr>
    </w:p>
    <w:p w:rsidR="005903B8" w:rsidRDefault="005903B8" w:rsidP="00851967">
      <w:pPr>
        <w:jc w:val="both"/>
        <w:rPr>
          <w:b/>
          <w:color w:val="000000"/>
        </w:rPr>
      </w:pPr>
    </w:p>
    <w:p w:rsidR="005903B8" w:rsidRDefault="005903B8" w:rsidP="00851967">
      <w:pPr>
        <w:jc w:val="both"/>
        <w:rPr>
          <w:b/>
          <w:color w:val="000000"/>
        </w:rPr>
      </w:pPr>
    </w:p>
    <w:p w:rsidR="005903B8" w:rsidRDefault="005903B8" w:rsidP="00851967">
      <w:pPr>
        <w:jc w:val="both"/>
        <w:rPr>
          <w:b/>
          <w:color w:val="000000"/>
        </w:rPr>
      </w:pPr>
    </w:p>
    <w:p w:rsidR="005903B8" w:rsidRDefault="005903B8" w:rsidP="00851967">
      <w:pPr>
        <w:jc w:val="both"/>
        <w:rPr>
          <w:b/>
          <w:color w:val="000000"/>
        </w:rPr>
      </w:pPr>
    </w:p>
    <w:p w:rsidR="005903B8" w:rsidRDefault="005903B8" w:rsidP="00851967">
      <w:pPr>
        <w:jc w:val="both"/>
        <w:rPr>
          <w:b/>
          <w:color w:val="000000"/>
        </w:rPr>
      </w:pPr>
    </w:p>
    <w:p w:rsidR="005903B8" w:rsidRPr="00D63C5C" w:rsidRDefault="005903B8" w:rsidP="00851967">
      <w:pPr>
        <w:jc w:val="both"/>
        <w:rPr>
          <w:b/>
          <w:color w:val="000000"/>
        </w:rPr>
      </w:pPr>
    </w:p>
    <w:sectPr w:rsidR="005903B8" w:rsidRPr="00D63C5C" w:rsidSect="008F6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21243"/>
    <w:multiLevelType w:val="hybridMultilevel"/>
    <w:tmpl w:val="F522E3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9FB3048"/>
    <w:multiLevelType w:val="hybridMultilevel"/>
    <w:tmpl w:val="D4F68AEE"/>
    <w:lvl w:ilvl="0" w:tplc="04C087D8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6908"/>
    <w:rsid w:val="00027889"/>
    <w:rsid w:val="000C61E7"/>
    <w:rsid w:val="001C5C98"/>
    <w:rsid w:val="002158E3"/>
    <w:rsid w:val="002364B8"/>
    <w:rsid w:val="00250BB7"/>
    <w:rsid w:val="00265F91"/>
    <w:rsid w:val="00435F6C"/>
    <w:rsid w:val="004742E7"/>
    <w:rsid w:val="005903B8"/>
    <w:rsid w:val="005923BD"/>
    <w:rsid w:val="005B05EF"/>
    <w:rsid w:val="006336C6"/>
    <w:rsid w:val="006411F4"/>
    <w:rsid w:val="00647F29"/>
    <w:rsid w:val="006A67C9"/>
    <w:rsid w:val="007609A2"/>
    <w:rsid w:val="00791BD6"/>
    <w:rsid w:val="007C0DC6"/>
    <w:rsid w:val="007E0494"/>
    <w:rsid w:val="00800958"/>
    <w:rsid w:val="00851967"/>
    <w:rsid w:val="008F6A8F"/>
    <w:rsid w:val="00912E49"/>
    <w:rsid w:val="009C0517"/>
    <w:rsid w:val="009C6908"/>
    <w:rsid w:val="00A831EC"/>
    <w:rsid w:val="00AA1B75"/>
    <w:rsid w:val="00BA4A37"/>
    <w:rsid w:val="00BC294F"/>
    <w:rsid w:val="00C44CFA"/>
    <w:rsid w:val="00CD28D1"/>
    <w:rsid w:val="00D63C5C"/>
    <w:rsid w:val="00DD4537"/>
    <w:rsid w:val="00DE57DD"/>
    <w:rsid w:val="00F3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C6908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364B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64B8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85196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C5C98"/>
    <w:pPr>
      <w:ind w:left="720"/>
      <w:contextualSpacing/>
    </w:pPr>
  </w:style>
  <w:style w:type="paragraph" w:customStyle="1" w:styleId="Textbody">
    <w:name w:val="Text body"/>
    <w:basedOn w:val="Norml"/>
    <w:rsid w:val="005903B8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Csakszveg">
    <w:name w:val="Plain Text"/>
    <w:basedOn w:val="Norml"/>
    <w:link w:val="CsakszvegChar"/>
    <w:semiHidden/>
    <w:rsid w:val="005903B8"/>
    <w:rPr>
      <w:rFonts w:ascii="Courier New" w:hAnsi="Courier New"/>
      <w:sz w:val="20"/>
    </w:rPr>
  </w:style>
  <w:style w:type="character" w:customStyle="1" w:styleId="CsakszvegChar">
    <w:name w:val="Csak szöveg Char"/>
    <w:basedOn w:val="Bekezdsalapbettpusa"/>
    <w:link w:val="Csakszveg"/>
    <w:semiHidden/>
    <w:rsid w:val="005903B8"/>
    <w:rPr>
      <w:rFonts w:ascii="Courier New" w:eastAsia="Times New Roman" w:hAnsi="Courier New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6C2DC-869D-4BC6-BB66-ABED6A63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Windows-felhasználó</cp:lastModifiedBy>
  <cp:revision>4</cp:revision>
  <cp:lastPrinted>2021-01-07T12:31:00Z</cp:lastPrinted>
  <dcterms:created xsi:type="dcterms:W3CDTF">2021-03-08T10:45:00Z</dcterms:created>
  <dcterms:modified xsi:type="dcterms:W3CDTF">2021-03-14T16:54:00Z</dcterms:modified>
</cp:coreProperties>
</file>