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453" w:rsidRPr="00BE0453" w:rsidRDefault="00BE0453" w:rsidP="00BE0453">
      <w:pPr>
        <w:spacing w:line="240" w:lineRule="auto"/>
        <w:ind w:left="851" w:right="566"/>
        <w:rPr>
          <w:rFonts w:eastAsia="Times New Roman"/>
          <w:lang w:eastAsia="hu-HU"/>
        </w:rPr>
      </w:pPr>
    </w:p>
    <w:p w:rsidR="00BE0453" w:rsidRPr="00BE0453" w:rsidRDefault="00BE0453" w:rsidP="00BE0453">
      <w:pPr>
        <w:spacing w:line="240" w:lineRule="auto"/>
        <w:jc w:val="center"/>
        <w:rPr>
          <w:rFonts w:eastAsia="Times New Roman"/>
          <w:b/>
          <w:sz w:val="32"/>
          <w:szCs w:val="32"/>
          <w:lang w:eastAsia="hu-HU"/>
        </w:rPr>
      </w:pPr>
      <w:r>
        <w:rPr>
          <w:noProof/>
          <w:lang w:eastAsia="hu-HU"/>
        </w:rPr>
        <w:drawing>
          <wp:inline distT="0" distB="0" distL="0" distR="0" wp14:anchorId="5049C44C" wp14:editId="38FC76FE">
            <wp:extent cx="5400675" cy="13335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453" w:rsidRPr="00BE0453" w:rsidRDefault="00BE0453" w:rsidP="00BE0453">
      <w:pPr>
        <w:spacing w:line="240" w:lineRule="auto"/>
        <w:jc w:val="center"/>
        <w:rPr>
          <w:rFonts w:eastAsia="Times New Roman"/>
          <w:b/>
          <w:sz w:val="32"/>
          <w:szCs w:val="32"/>
          <w:lang w:eastAsia="hu-HU"/>
        </w:rPr>
      </w:pPr>
      <w:r w:rsidRPr="00BE0453">
        <w:rPr>
          <w:rFonts w:eastAsia="Times New Roman"/>
          <w:b/>
          <w:sz w:val="32"/>
          <w:szCs w:val="32"/>
          <w:lang w:eastAsia="hu-HU"/>
        </w:rPr>
        <w:t xml:space="preserve">Előterjesztés </w:t>
      </w:r>
    </w:p>
    <w:p w:rsidR="00BE0453" w:rsidRPr="00BE0453" w:rsidRDefault="00BE0453" w:rsidP="00BE0453">
      <w:pPr>
        <w:spacing w:line="240" w:lineRule="auto"/>
        <w:jc w:val="center"/>
        <w:rPr>
          <w:rFonts w:eastAsia="Times New Roman"/>
          <w:b/>
          <w:sz w:val="32"/>
          <w:szCs w:val="32"/>
          <w:lang w:eastAsia="hu-HU"/>
        </w:rPr>
      </w:pPr>
      <w:r w:rsidRPr="00BE0453">
        <w:rPr>
          <w:rFonts w:eastAsia="Times New Roman"/>
          <w:b/>
          <w:sz w:val="32"/>
          <w:szCs w:val="32"/>
          <w:lang w:eastAsia="hu-HU"/>
        </w:rPr>
        <w:t xml:space="preserve">a nem közművel összegyűjtött </w:t>
      </w:r>
      <w:r>
        <w:rPr>
          <w:rFonts w:eastAsia="Times New Roman"/>
          <w:b/>
          <w:sz w:val="32"/>
          <w:szCs w:val="32"/>
          <w:lang w:eastAsia="hu-HU"/>
        </w:rPr>
        <w:t>folyékony hulladék kezelésével összefüggő helyi közszolgáltatásról szóló</w:t>
      </w:r>
      <w:r w:rsidRPr="00BE0453">
        <w:rPr>
          <w:rFonts w:eastAsia="Times New Roman"/>
          <w:b/>
          <w:sz w:val="32"/>
          <w:szCs w:val="32"/>
          <w:lang w:eastAsia="hu-HU"/>
        </w:rPr>
        <w:t xml:space="preserve"> önkormányzati rendelet módosítására</w:t>
      </w:r>
    </w:p>
    <w:p w:rsidR="00BE0453" w:rsidRPr="00BE0453" w:rsidRDefault="00BE0453" w:rsidP="00BE0453">
      <w:pPr>
        <w:suppressAutoHyphens/>
        <w:spacing w:line="240" w:lineRule="auto"/>
        <w:ind w:left="851" w:right="566"/>
        <w:jc w:val="center"/>
        <w:rPr>
          <w:rFonts w:eastAsia="Times New Roman"/>
          <w:b/>
          <w:sz w:val="32"/>
          <w:szCs w:val="32"/>
          <w:lang w:eastAsia="hu-HU"/>
        </w:rPr>
      </w:pPr>
    </w:p>
    <w:p w:rsidR="00BE0453" w:rsidRPr="00BE0453" w:rsidRDefault="00BE0453" w:rsidP="00BE0453">
      <w:pPr>
        <w:suppressAutoHyphens/>
        <w:spacing w:line="240" w:lineRule="auto"/>
        <w:ind w:left="851" w:right="566"/>
        <w:jc w:val="center"/>
        <w:rPr>
          <w:rFonts w:eastAsia="Times New Roman"/>
          <w:b/>
          <w:sz w:val="32"/>
          <w:szCs w:val="32"/>
          <w:lang w:eastAsia="hu-HU"/>
        </w:rPr>
      </w:pPr>
    </w:p>
    <w:p w:rsidR="00BE0453" w:rsidRPr="00BE0453" w:rsidRDefault="00BE0453" w:rsidP="00BE0453">
      <w:pPr>
        <w:suppressAutoHyphens/>
        <w:spacing w:line="240" w:lineRule="auto"/>
        <w:ind w:left="851" w:right="566"/>
        <w:jc w:val="center"/>
        <w:rPr>
          <w:rFonts w:eastAsia="Times New Roman"/>
          <w:b/>
          <w:lang w:eastAsia="hu-HU"/>
        </w:rPr>
      </w:pPr>
    </w:p>
    <w:p w:rsidR="00BE0453" w:rsidRPr="00BE0453" w:rsidRDefault="00BE0453" w:rsidP="00BE0453">
      <w:pPr>
        <w:suppressAutoHyphens/>
        <w:spacing w:line="240" w:lineRule="auto"/>
        <w:ind w:left="851" w:right="566"/>
        <w:jc w:val="center"/>
        <w:rPr>
          <w:rFonts w:eastAsia="Times New Roman"/>
          <w:b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rPr>
          <w:rFonts w:eastAsia="Times New Roman"/>
          <w:b/>
          <w:lang w:eastAsia="hu-HU"/>
        </w:rPr>
      </w:pPr>
      <w:r w:rsidRPr="00BE0453">
        <w:rPr>
          <w:rFonts w:eastAsia="Times New Roman"/>
          <w:b/>
          <w:lang w:eastAsia="hu-HU"/>
        </w:rPr>
        <w:t>Tisztelt Képviselő-testület!</w:t>
      </w:r>
    </w:p>
    <w:p w:rsidR="00BE0453" w:rsidRPr="00BE0453" w:rsidRDefault="00BE0453" w:rsidP="00BE0453">
      <w:pPr>
        <w:spacing w:line="240" w:lineRule="auto"/>
        <w:ind w:right="566"/>
        <w:rPr>
          <w:rFonts w:eastAsia="Times New Roman"/>
          <w:b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>Eszteregnye</w:t>
      </w:r>
      <w:r w:rsidRPr="00BE0453">
        <w:rPr>
          <w:rFonts w:eastAsia="Times New Roman"/>
          <w:bCs/>
          <w:lang w:eastAsia="hu-HU"/>
        </w:rPr>
        <w:t xml:space="preserve"> Község Önkormányzat</w:t>
      </w:r>
      <w:r>
        <w:rPr>
          <w:rFonts w:eastAsia="Times New Roman"/>
          <w:bCs/>
          <w:lang w:eastAsia="hu-HU"/>
        </w:rPr>
        <w:t>a</w:t>
      </w:r>
      <w:r w:rsidRPr="00BE0453">
        <w:rPr>
          <w:rFonts w:eastAsia="Times New Roman"/>
          <w:bCs/>
          <w:lang w:eastAsia="hu-HU"/>
        </w:rPr>
        <w:t xml:space="preserve"> Képviselő-testületének </w:t>
      </w:r>
      <w:bookmarkStart w:id="0" w:name="_Hlk24702799"/>
      <w:r w:rsidRPr="00BE0453">
        <w:rPr>
          <w:rFonts w:eastAsia="Times New Roman"/>
          <w:bCs/>
          <w:lang w:eastAsia="hu-HU"/>
        </w:rPr>
        <w:t>12/2014. (X</w:t>
      </w:r>
      <w:r>
        <w:rPr>
          <w:rFonts w:eastAsia="Times New Roman"/>
          <w:bCs/>
          <w:lang w:eastAsia="hu-HU"/>
        </w:rPr>
        <w:t>II. 8.</w:t>
      </w:r>
      <w:r w:rsidRPr="00BE0453">
        <w:rPr>
          <w:rFonts w:eastAsia="Times New Roman"/>
          <w:bCs/>
          <w:lang w:eastAsia="hu-HU"/>
        </w:rPr>
        <w:t xml:space="preserve">) önkormányzati rendelete </w:t>
      </w:r>
      <w:bookmarkEnd w:id="0"/>
      <w:r w:rsidRPr="00BE0453">
        <w:rPr>
          <w:rFonts w:eastAsia="Times New Roman"/>
          <w:bCs/>
          <w:lang w:eastAsia="hu-HU"/>
        </w:rPr>
        <w:t xml:space="preserve">vonatkozik a nem közművel összegyűjtött </w:t>
      </w:r>
      <w:r>
        <w:rPr>
          <w:rFonts w:eastAsia="Times New Roman"/>
          <w:bCs/>
          <w:lang w:eastAsia="hu-HU"/>
        </w:rPr>
        <w:t>folyékony hulladék kezelésével összefüggő helyi közszolgáltatásra.</w:t>
      </w:r>
      <w:r w:rsidRPr="00BE0453">
        <w:rPr>
          <w:rFonts w:eastAsia="Times New Roman"/>
          <w:bCs/>
          <w:lang w:eastAsia="hu-HU"/>
        </w:rPr>
        <w:t xml:space="preserve"> </w:t>
      </w: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bCs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Calibri"/>
        </w:rPr>
      </w:pPr>
      <w:r w:rsidRPr="00BE0453">
        <w:rPr>
          <w:rFonts w:eastAsia="Calibri"/>
        </w:rPr>
        <w:t xml:space="preserve">A vízgazdálkodásról szóló 1995. évi LVII. törvény (továbbiakban: </w:t>
      </w:r>
      <w:proofErr w:type="spellStart"/>
      <w:r w:rsidRPr="00BE0453">
        <w:rPr>
          <w:rFonts w:eastAsia="Calibri"/>
        </w:rPr>
        <w:t>Vgtv</w:t>
      </w:r>
      <w:proofErr w:type="spellEnd"/>
      <w:r w:rsidRPr="00BE0453">
        <w:rPr>
          <w:rFonts w:eastAsia="Calibri"/>
        </w:rPr>
        <w:t>.), valamint a nem közművel összegyűjtött háztartási szennyvíz begyűjtésére vonatkozó közszolgáltatási tevékenység részletes szabályairól szóló 455/2013. (XI.29.) Kormányrendelet (továbbiakban: Korm. r.) szabályozza a jogterületet.</w:t>
      </w: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Calibri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Calibri"/>
        </w:rPr>
      </w:pPr>
      <w:r w:rsidRPr="00BE0453">
        <w:rPr>
          <w:rFonts w:eastAsia="Calibri"/>
        </w:rPr>
        <w:t xml:space="preserve">A </w:t>
      </w:r>
      <w:proofErr w:type="spellStart"/>
      <w:r w:rsidRPr="00BE0453">
        <w:rPr>
          <w:rFonts w:eastAsia="Calibri"/>
        </w:rPr>
        <w:t>Vgtv</w:t>
      </w:r>
      <w:proofErr w:type="spellEnd"/>
      <w:r w:rsidRPr="00BE0453">
        <w:rPr>
          <w:rFonts w:eastAsia="Calibri"/>
        </w:rPr>
        <w:t>. 4. § (2) bekezdés d) pontja szerint:</w:t>
      </w: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Calibri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b/>
          <w:i/>
          <w:lang w:eastAsia="hu-HU"/>
        </w:rPr>
      </w:pPr>
      <w:r w:rsidRPr="00BE0453">
        <w:rPr>
          <w:rFonts w:eastAsia="Times New Roman"/>
          <w:b/>
          <w:i/>
          <w:lang w:eastAsia="hu-HU"/>
        </w:rPr>
        <w:t>(2) A települési önkormányzat – a vízgazdálkodási tevékenységek, mint közfeladatok (közszolgáltatások) körében – köteles gondoskodni:</w:t>
      </w: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b/>
          <w:i/>
          <w:u w:val="single"/>
          <w:lang w:eastAsia="hu-HU"/>
        </w:rPr>
      </w:pPr>
      <w:r w:rsidRPr="00BE0453">
        <w:rPr>
          <w:rFonts w:eastAsia="Times New Roman"/>
          <w:b/>
          <w:i/>
          <w:iCs/>
          <w:u w:val="single"/>
          <w:lang w:eastAsia="hu-HU"/>
        </w:rPr>
        <w:t>d)</w:t>
      </w:r>
      <w:r w:rsidRPr="00BE0453">
        <w:rPr>
          <w:rFonts w:eastAsia="Times New Roman"/>
          <w:b/>
          <w:i/>
          <w:u w:val="single"/>
          <w:lang w:eastAsia="hu-HU"/>
        </w:rPr>
        <w:t xml:space="preserve"> a településen található szennyvízbekötés nélküli ingatlanok esetében a nem közművel összegyűjtött háztartási szennyvíz begyűjtésének szervezéséről és ellenőrzéséről.</w:t>
      </w: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Calibri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Calibri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Calibri"/>
        </w:rPr>
      </w:pPr>
      <w:r w:rsidRPr="00BE0453">
        <w:rPr>
          <w:rFonts w:eastAsia="Calibri"/>
        </w:rPr>
        <w:t xml:space="preserve">A </w:t>
      </w:r>
      <w:proofErr w:type="spellStart"/>
      <w:r w:rsidRPr="00BE0453">
        <w:rPr>
          <w:rFonts w:eastAsia="Calibri"/>
        </w:rPr>
        <w:t>Korm.r</w:t>
      </w:r>
      <w:proofErr w:type="spellEnd"/>
      <w:r w:rsidRPr="00BE0453">
        <w:rPr>
          <w:rFonts w:eastAsia="Calibri"/>
        </w:rPr>
        <w:t xml:space="preserve"> 1. § (2) bekezdése szerint: </w:t>
      </w:r>
    </w:p>
    <w:p w:rsidR="00BE0453" w:rsidRPr="00BE0453" w:rsidRDefault="00BE0453" w:rsidP="00BE0453">
      <w:pPr>
        <w:spacing w:before="100" w:beforeAutospacing="1" w:after="100" w:afterAutospacing="1" w:line="240" w:lineRule="auto"/>
        <w:ind w:right="566"/>
        <w:jc w:val="both"/>
        <w:rPr>
          <w:rFonts w:eastAsia="Times New Roman"/>
          <w:i/>
          <w:lang w:eastAsia="hu-HU"/>
        </w:rPr>
      </w:pPr>
      <w:r w:rsidRPr="00BE0453">
        <w:rPr>
          <w:rFonts w:eastAsia="Calibri"/>
          <w:i/>
        </w:rPr>
        <w:t>"</w:t>
      </w:r>
      <w:r w:rsidRPr="00BE0453">
        <w:rPr>
          <w:rFonts w:eastAsia="Times New Roman"/>
          <w:b/>
          <w:bCs/>
          <w:i/>
          <w:lang w:eastAsia="hu-HU"/>
        </w:rPr>
        <w:t>1. §</w:t>
      </w:r>
      <w:r w:rsidRPr="00BE0453">
        <w:rPr>
          <w:rFonts w:eastAsia="Times New Roman"/>
          <w:i/>
          <w:lang w:eastAsia="hu-HU"/>
        </w:rPr>
        <w:t xml:space="preserve"> (1) A nem közművel összegyűjtött háztartási szennyvíz begyűjtésére vonatkozó közszolgáltatási tevékenység (a továbbiakban: közszolgáltatás) tekintetében a begyűjtés helye szerint illetékes vízügyi hatóság jár el a szolgáltatási tevékenység megkezdésének és folytatásának általános szabályairól szóló törvény (a továbbiakban: </w:t>
      </w:r>
      <w:proofErr w:type="spellStart"/>
      <w:r w:rsidRPr="00BE0453">
        <w:rPr>
          <w:rFonts w:eastAsia="Times New Roman"/>
          <w:i/>
          <w:lang w:eastAsia="hu-HU"/>
        </w:rPr>
        <w:t>Szolg</w:t>
      </w:r>
      <w:proofErr w:type="spellEnd"/>
      <w:r w:rsidRPr="00BE0453">
        <w:rPr>
          <w:rFonts w:eastAsia="Times New Roman"/>
          <w:i/>
          <w:lang w:eastAsia="hu-HU"/>
        </w:rPr>
        <w:t>. tv.) szerinti szolgáltatás felügyeletét ellátó hatóságként (a továbbiakban: felügyeletet ellátó hatóság).</w:t>
      </w:r>
    </w:p>
    <w:p w:rsidR="00BE0453" w:rsidRPr="00BE0453" w:rsidRDefault="00BE0453" w:rsidP="00BE0453">
      <w:pPr>
        <w:spacing w:before="100" w:beforeAutospacing="1" w:after="100" w:afterAutospacing="1" w:line="240" w:lineRule="auto"/>
        <w:ind w:right="566"/>
        <w:jc w:val="both"/>
        <w:rPr>
          <w:rFonts w:eastAsia="Times New Roman"/>
          <w:b/>
          <w:i/>
          <w:u w:val="single"/>
          <w:lang w:eastAsia="hu-HU"/>
        </w:rPr>
      </w:pPr>
      <w:r w:rsidRPr="00BE0453">
        <w:rPr>
          <w:rFonts w:eastAsia="Times New Roman"/>
          <w:i/>
          <w:u w:val="single"/>
          <w:lang w:eastAsia="hu-HU"/>
        </w:rPr>
        <w:t xml:space="preserve">(2) </w:t>
      </w:r>
      <w:r w:rsidRPr="00BE0453">
        <w:rPr>
          <w:rFonts w:eastAsia="Times New Roman"/>
          <w:b/>
          <w:i/>
          <w:u w:val="single"/>
          <w:lang w:eastAsia="hu-HU"/>
        </w:rPr>
        <w:t xml:space="preserve">Az ingatlanon történő vízfelhasználás esetén az ingatlan tulajdonosa, vagyonkezelője, vagy egyéb jogcímen használója (a továbbiakban: ingatlantulajdonos) évente legalább egy alkalommal köteles a közszolgáltatás </w:t>
      </w:r>
      <w:proofErr w:type="gramStart"/>
      <w:r w:rsidRPr="00BE0453">
        <w:rPr>
          <w:rFonts w:eastAsia="Times New Roman"/>
          <w:b/>
          <w:i/>
          <w:u w:val="single"/>
          <w:lang w:eastAsia="hu-HU"/>
        </w:rPr>
        <w:t>igénybe vételére</w:t>
      </w:r>
      <w:proofErr w:type="gramEnd"/>
      <w:r w:rsidRPr="00BE0453">
        <w:rPr>
          <w:rFonts w:eastAsia="Times New Roman"/>
          <w:b/>
          <w:i/>
          <w:u w:val="single"/>
          <w:lang w:eastAsia="hu-HU"/>
        </w:rPr>
        <w:t>, kivéve ha jogszabály eltérően rendelkezik.</w:t>
      </w:r>
    </w:p>
    <w:p w:rsidR="00BE0453" w:rsidRDefault="00BE0453" w:rsidP="00BE0453">
      <w:pPr>
        <w:tabs>
          <w:tab w:val="left" w:pos="993"/>
          <w:tab w:val="right" w:pos="7938"/>
        </w:tabs>
        <w:jc w:val="right"/>
        <w:rPr>
          <w:rFonts w:ascii="Book Antiqua" w:hAnsi="Book Antiqua"/>
          <w:sz w:val="18"/>
          <w:szCs w:val="18"/>
          <w:u w:val="single"/>
        </w:rPr>
      </w:pPr>
      <w:r>
        <w:rPr>
          <w:rFonts w:ascii="Book Antiqua" w:hAnsi="Book Antiqua"/>
          <w:sz w:val="18"/>
          <w:szCs w:val="18"/>
          <w:u w:val="single"/>
        </w:rPr>
        <w:tab/>
      </w:r>
      <w:r>
        <w:rPr>
          <w:noProof/>
          <w:lang w:eastAsia="hu-HU"/>
        </w:rPr>
        <w:drawing>
          <wp:inline distT="0" distB="0" distL="0" distR="0" wp14:anchorId="016617E9" wp14:editId="44AFF526">
            <wp:extent cx="666750" cy="6667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453" w:rsidRDefault="00BE0453" w:rsidP="00BE0453">
      <w:pPr>
        <w:tabs>
          <w:tab w:val="left" w:pos="993"/>
          <w:tab w:val="right" w:pos="7938"/>
        </w:tabs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8882 Eszteregnye, Kossuth u. 3. </w:t>
      </w:r>
      <w:r>
        <w:rPr>
          <w:rFonts w:ascii="Book Antiqua" w:hAnsi="Book Antiqua"/>
          <w:sz w:val="18"/>
          <w:szCs w:val="18"/>
        </w:rPr>
        <w:br/>
        <w:t>E-mail: polgarmester@eszteregnye.hu</w:t>
      </w:r>
    </w:p>
    <w:p w:rsidR="00BE0453" w:rsidRDefault="00BE0453" w:rsidP="00BE0453">
      <w:pPr>
        <w:spacing w:line="240" w:lineRule="auto"/>
        <w:ind w:right="566"/>
        <w:jc w:val="both"/>
        <w:rPr>
          <w:rFonts w:eastAsia="Calibri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Calibri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Calibri"/>
          <w:bCs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Calibri"/>
          <w:bCs/>
        </w:rPr>
      </w:pPr>
      <w:r w:rsidRPr="00BE0453">
        <w:rPr>
          <w:rFonts w:eastAsia="Calibri"/>
          <w:bCs/>
        </w:rPr>
        <w:t xml:space="preserve">A </w:t>
      </w:r>
      <w:proofErr w:type="spellStart"/>
      <w:r w:rsidRPr="00BE0453">
        <w:rPr>
          <w:rFonts w:eastAsia="Calibri"/>
          <w:bCs/>
        </w:rPr>
        <w:t>Vgtv</w:t>
      </w:r>
      <w:proofErr w:type="spellEnd"/>
      <w:r w:rsidRPr="00BE0453">
        <w:rPr>
          <w:rFonts w:eastAsia="Calibri"/>
          <w:bCs/>
        </w:rPr>
        <w:t>. 45. §. (6) bekezdésében kapott felhatalmazás alapján a települési önkormányzat képviselő-testület</w:t>
      </w:r>
      <w:r w:rsidR="00522F0F">
        <w:rPr>
          <w:rFonts w:eastAsia="Calibri"/>
          <w:bCs/>
        </w:rPr>
        <w:t>e</w:t>
      </w:r>
      <w:r w:rsidRPr="00BE0453">
        <w:rPr>
          <w:rFonts w:eastAsia="Calibri"/>
          <w:bCs/>
        </w:rPr>
        <w:t xml:space="preserve"> </w:t>
      </w:r>
      <w:r w:rsidRPr="00BE0453">
        <w:rPr>
          <w:rFonts w:eastAsia="Calibri"/>
          <w:b/>
        </w:rPr>
        <w:t>rendeletben állapította meg 2014-ben</w:t>
      </w:r>
      <w:r w:rsidRPr="00BE0453">
        <w:rPr>
          <w:rFonts w:eastAsia="Calibri"/>
          <w:bCs/>
        </w:rPr>
        <w:t xml:space="preserve"> a nem közművel összegyűjtött háztartási szennyvíz kezelésére vonatkozó szabályokat.</w:t>
      </w: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Calibri"/>
          <w:bCs/>
        </w:rPr>
      </w:pPr>
    </w:p>
    <w:p w:rsidR="00BE0453" w:rsidRPr="00BE0453" w:rsidRDefault="00BE0453" w:rsidP="00BE0453">
      <w:pPr>
        <w:spacing w:line="240" w:lineRule="auto"/>
        <w:ind w:right="566"/>
        <w:rPr>
          <w:rFonts w:eastAsia="Times New Roman"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b/>
          <w:bCs/>
          <w:lang w:eastAsia="hu-HU"/>
        </w:rPr>
      </w:pPr>
      <w:r w:rsidRPr="00BE0453">
        <w:rPr>
          <w:rFonts w:eastAsia="Times New Roman"/>
          <w:b/>
          <w:bCs/>
          <w:lang w:eastAsia="hu-HU"/>
        </w:rPr>
        <w:t xml:space="preserve">Jelen rendeletmódosítás csak a közszolgáltatásért fizetendő díj mértékének módosítása indokolja, amely a közszolgáltató által adott árajánlat szerint kerül megállapításra. </w:t>
      </w: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b/>
          <w:bCs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b/>
          <w:lang w:eastAsia="hu-HU"/>
        </w:rPr>
      </w:pPr>
      <w:r w:rsidRPr="00BE0453">
        <w:rPr>
          <w:rFonts w:eastAsia="Times New Roman"/>
          <w:b/>
          <w:lang w:eastAsia="hu-HU"/>
        </w:rPr>
        <w:t>Tisztelt Képviselő-testület!</w:t>
      </w: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lang w:eastAsia="hu-HU"/>
        </w:rPr>
      </w:pPr>
    </w:p>
    <w:p w:rsidR="00BE0453" w:rsidRPr="00BE0453" w:rsidRDefault="00BE0453" w:rsidP="00BE0453">
      <w:pPr>
        <w:suppressAutoHyphens/>
        <w:spacing w:line="240" w:lineRule="auto"/>
        <w:ind w:right="566"/>
        <w:jc w:val="both"/>
        <w:rPr>
          <w:rFonts w:eastAsia="Times New Roman"/>
          <w:lang w:eastAsia="hu-HU"/>
        </w:rPr>
      </w:pPr>
      <w:r w:rsidRPr="00BE0453">
        <w:rPr>
          <w:rFonts w:eastAsia="Times New Roman"/>
          <w:lang w:eastAsia="hu-HU"/>
        </w:rPr>
        <w:t>A nem közművel összegyűjtött háztartási szennyvíz begyűjtésére vonatkozó közszolgáltatásról szóló önkormányzati rendelet módosításáról szóló előterjesztésben leírtakat és a rendelettervezetet kérem, szíveskedjenek megvitatni, azt követően döntést hozni.</w:t>
      </w: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bCs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>Eszteregnye</w:t>
      </w:r>
      <w:r w:rsidRPr="00BE0453">
        <w:rPr>
          <w:rFonts w:eastAsia="Times New Roman"/>
          <w:bCs/>
          <w:lang w:eastAsia="hu-HU"/>
        </w:rPr>
        <w:t>, 2019. november 15.</w:t>
      </w:r>
    </w:p>
    <w:p w:rsidR="00BE0453" w:rsidRPr="00BE0453" w:rsidRDefault="00BE0453" w:rsidP="00BE0453">
      <w:pPr>
        <w:spacing w:line="240" w:lineRule="auto"/>
        <w:ind w:right="566"/>
        <w:rPr>
          <w:rFonts w:eastAsia="Times New Roman"/>
          <w:bCs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rPr>
          <w:rFonts w:eastAsia="Times New Roman"/>
          <w:b/>
          <w:lang w:eastAsia="hu-HU"/>
        </w:rPr>
      </w:pPr>
    </w:p>
    <w:p w:rsidR="00BE0453" w:rsidRPr="00BE0453" w:rsidRDefault="00BE0453" w:rsidP="00BE0453">
      <w:pPr>
        <w:spacing w:line="240" w:lineRule="auto"/>
        <w:ind w:left="851" w:right="566"/>
        <w:rPr>
          <w:rFonts w:eastAsia="Times New Roman"/>
          <w:b/>
          <w:lang w:eastAsia="hu-HU"/>
        </w:rPr>
      </w:pPr>
    </w:p>
    <w:p w:rsidR="00BE0453" w:rsidRPr="00BE0453" w:rsidRDefault="00BE0453" w:rsidP="00BE0453">
      <w:pPr>
        <w:spacing w:line="240" w:lineRule="auto"/>
        <w:ind w:left="5099" w:right="566" w:firstLine="565"/>
        <w:rPr>
          <w:rFonts w:eastAsia="Times New Roman"/>
          <w:b/>
          <w:lang w:eastAsia="hu-HU"/>
        </w:rPr>
      </w:pPr>
      <w:proofErr w:type="spellStart"/>
      <w:r>
        <w:rPr>
          <w:rFonts w:eastAsia="Times New Roman"/>
          <w:b/>
          <w:lang w:eastAsia="hu-HU"/>
        </w:rPr>
        <w:t>Kele</w:t>
      </w:r>
      <w:proofErr w:type="spellEnd"/>
      <w:r>
        <w:rPr>
          <w:rFonts w:eastAsia="Times New Roman"/>
          <w:b/>
          <w:lang w:eastAsia="hu-HU"/>
        </w:rPr>
        <w:t xml:space="preserve"> Lajos Attila</w:t>
      </w:r>
    </w:p>
    <w:p w:rsidR="00BE0453" w:rsidRPr="00BE0453" w:rsidRDefault="00BE0453" w:rsidP="00BE0453">
      <w:pPr>
        <w:spacing w:line="240" w:lineRule="auto"/>
        <w:ind w:left="5807" w:right="566"/>
        <w:rPr>
          <w:rFonts w:eastAsia="Times New Roman"/>
          <w:b/>
          <w:spacing w:val="30"/>
          <w:lang w:eastAsia="hu-HU"/>
        </w:rPr>
      </w:pPr>
      <w:r w:rsidRPr="00BE0453">
        <w:rPr>
          <w:rFonts w:eastAsia="Times New Roman"/>
          <w:b/>
          <w:spacing w:val="30"/>
          <w:lang w:eastAsia="hu-HU"/>
        </w:rPr>
        <w:t xml:space="preserve"> polgármester</w:t>
      </w:r>
    </w:p>
    <w:p w:rsidR="00BE0453" w:rsidRPr="00BE0453" w:rsidRDefault="00BE0453" w:rsidP="00BE0453">
      <w:pPr>
        <w:spacing w:line="240" w:lineRule="auto"/>
        <w:ind w:left="5807" w:right="566"/>
        <w:rPr>
          <w:rFonts w:eastAsia="Times New Roman"/>
          <w:b/>
          <w:spacing w:val="30"/>
          <w:lang w:eastAsia="hu-HU"/>
        </w:rPr>
      </w:pPr>
    </w:p>
    <w:p w:rsidR="00BE0453" w:rsidRPr="00BE0453" w:rsidRDefault="00BE0453" w:rsidP="00BE0453">
      <w:pPr>
        <w:rPr>
          <w:rFonts w:eastAsia="Times New Roman"/>
          <w:b/>
          <w:spacing w:val="30"/>
          <w:lang w:eastAsia="hu-HU"/>
        </w:rPr>
      </w:pPr>
      <w:r w:rsidRPr="00BE0453">
        <w:rPr>
          <w:rFonts w:eastAsia="Times New Roman"/>
          <w:b/>
          <w:spacing w:val="30"/>
          <w:lang w:eastAsia="hu-HU"/>
        </w:rPr>
        <w:br w:type="page"/>
      </w:r>
    </w:p>
    <w:p w:rsidR="00BE0453" w:rsidRPr="00BE0453" w:rsidRDefault="00BE0453" w:rsidP="00BE0453">
      <w:pPr>
        <w:spacing w:line="240" w:lineRule="auto"/>
        <w:ind w:left="5807" w:right="566"/>
        <w:rPr>
          <w:rFonts w:eastAsia="Times New Roman"/>
          <w:b/>
          <w:spacing w:val="30"/>
          <w:lang w:eastAsia="hu-HU"/>
        </w:rPr>
      </w:pPr>
    </w:p>
    <w:p w:rsidR="00BE0453" w:rsidRPr="00BE0453" w:rsidRDefault="00BE0453" w:rsidP="00BE0453">
      <w:pPr>
        <w:spacing w:line="240" w:lineRule="auto"/>
        <w:jc w:val="center"/>
        <w:rPr>
          <w:rFonts w:eastAsia="Calibri"/>
          <w:b/>
          <w:smallCaps/>
          <w:lang w:eastAsia="hu-HU"/>
        </w:rPr>
      </w:pPr>
      <w:r w:rsidRPr="00BE0453">
        <w:rPr>
          <w:rFonts w:eastAsia="Calibri"/>
          <w:b/>
          <w:smallCaps/>
          <w:lang w:eastAsia="hu-HU"/>
        </w:rPr>
        <w:t>Előzetes hatásvizsgálat</w:t>
      </w:r>
    </w:p>
    <w:p w:rsidR="00BE0453" w:rsidRPr="00BE0453" w:rsidRDefault="00BE0453" w:rsidP="00BE0453">
      <w:pPr>
        <w:spacing w:line="240" w:lineRule="auto"/>
        <w:jc w:val="center"/>
        <w:rPr>
          <w:rFonts w:eastAsia="Calibri"/>
          <w:i/>
          <w:lang w:eastAsia="hu-HU"/>
        </w:rPr>
      </w:pPr>
    </w:p>
    <w:p w:rsidR="00BE0453" w:rsidRPr="00BE0453" w:rsidRDefault="00BE0453" w:rsidP="00BE0453">
      <w:pPr>
        <w:spacing w:line="240" w:lineRule="auto"/>
        <w:jc w:val="center"/>
        <w:rPr>
          <w:rFonts w:eastAsia="Calibri"/>
          <w:i/>
          <w:lang w:eastAsia="hu-HU"/>
        </w:rPr>
      </w:pPr>
      <w:r w:rsidRPr="00BE0453">
        <w:rPr>
          <w:rFonts w:eastAsia="Calibri"/>
          <w:i/>
          <w:lang w:eastAsia="hu-HU"/>
        </w:rPr>
        <w:t>a jogalkotásról szóló 2010. évi CXXX. törvény 17.§ (1) bekezdése alapján</w:t>
      </w:r>
    </w:p>
    <w:p w:rsidR="00BE0453" w:rsidRPr="00BE0453" w:rsidRDefault="00BE0453" w:rsidP="00BE0453">
      <w:pPr>
        <w:spacing w:line="240" w:lineRule="auto"/>
        <w:jc w:val="center"/>
        <w:rPr>
          <w:rFonts w:eastAsia="Calibri"/>
          <w:b/>
          <w:i/>
          <w:lang w:eastAsia="hu-HU"/>
        </w:rPr>
      </w:pPr>
    </w:p>
    <w:p w:rsidR="00BE0453" w:rsidRPr="00BE0453" w:rsidRDefault="00BE0453" w:rsidP="00BE0453">
      <w:pPr>
        <w:spacing w:line="240" w:lineRule="auto"/>
        <w:ind w:right="566"/>
        <w:jc w:val="both"/>
        <w:rPr>
          <w:rFonts w:eastAsia="Times New Roman"/>
          <w:bCs/>
          <w:lang w:eastAsia="hu-HU"/>
        </w:rPr>
      </w:pPr>
      <w:r w:rsidRPr="00BE0453">
        <w:rPr>
          <w:rFonts w:eastAsia="Calibri"/>
          <w:b/>
          <w:color w:val="000000"/>
          <w:lang w:eastAsia="hu-HU"/>
        </w:rPr>
        <w:t>A rendelet-tervezet címe:</w:t>
      </w:r>
      <w:r w:rsidRPr="00BE0453">
        <w:rPr>
          <w:rFonts w:eastAsia="Calibri"/>
          <w:color w:val="000000"/>
          <w:lang w:eastAsia="hu-HU"/>
        </w:rPr>
        <w:t xml:space="preserve"> </w:t>
      </w:r>
      <w:r>
        <w:rPr>
          <w:rFonts w:eastAsia="Calibri"/>
          <w:color w:val="000000"/>
          <w:lang w:eastAsia="hu-HU"/>
        </w:rPr>
        <w:t>Eszteregnye</w:t>
      </w:r>
      <w:r w:rsidRPr="00BE0453">
        <w:rPr>
          <w:rFonts w:eastAsia="Times New Roman"/>
          <w:color w:val="000000"/>
          <w:lang w:eastAsia="hu-HU"/>
        </w:rPr>
        <w:t xml:space="preserve"> Község Önkormányzat</w:t>
      </w:r>
      <w:r>
        <w:rPr>
          <w:rFonts w:eastAsia="Times New Roman"/>
          <w:color w:val="000000"/>
          <w:lang w:eastAsia="hu-HU"/>
        </w:rPr>
        <w:t>a</w:t>
      </w:r>
      <w:r w:rsidRPr="00BE0453">
        <w:rPr>
          <w:rFonts w:eastAsia="Times New Roman"/>
          <w:color w:val="000000"/>
          <w:lang w:eastAsia="hu-HU"/>
        </w:rPr>
        <w:t xml:space="preserve"> Képviselő-testületének</w:t>
      </w:r>
      <w:proofErr w:type="gramStart"/>
      <w:r w:rsidRPr="00BE0453">
        <w:rPr>
          <w:rFonts w:eastAsia="Times New Roman"/>
          <w:color w:val="000000"/>
          <w:lang w:eastAsia="hu-HU"/>
        </w:rPr>
        <w:t xml:space="preserve"> ….</w:t>
      </w:r>
      <w:proofErr w:type="gramEnd"/>
      <w:r w:rsidRPr="00BE0453">
        <w:rPr>
          <w:rFonts w:eastAsia="Times New Roman"/>
          <w:color w:val="000000"/>
          <w:lang w:eastAsia="hu-HU"/>
        </w:rPr>
        <w:t xml:space="preserve">/2019. (………...) önkormányzati rendelete </w:t>
      </w:r>
      <w:r w:rsidRPr="00BE0453">
        <w:rPr>
          <w:rFonts w:eastAsia="Times New Roman"/>
          <w:bCs/>
          <w:lang w:eastAsia="hu-HU"/>
        </w:rPr>
        <w:t xml:space="preserve">a nem közművel összegyűjtött </w:t>
      </w:r>
      <w:r>
        <w:rPr>
          <w:rFonts w:eastAsia="Times New Roman"/>
          <w:bCs/>
          <w:lang w:eastAsia="hu-HU"/>
        </w:rPr>
        <w:t>folyékony hulladék kezelésével összefüggő helyi közszolgáltatásr</w:t>
      </w:r>
      <w:r>
        <w:rPr>
          <w:rFonts w:eastAsia="Times New Roman"/>
          <w:bCs/>
          <w:lang w:eastAsia="hu-HU"/>
        </w:rPr>
        <w:t>ól szóló 12/2014. (XII. 8.) önkormányzati rendelete</w:t>
      </w:r>
    </w:p>
    <w:p w:rsidR="00BE0453" w:rsidRPr="00BE0453" w:rsidRDefault="00BE0453" w:rsidP="00BE0453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000000"/>
          <w:lang w:eastAsia="hu-HU"/>
        </w:rPr>
      </w:pPr>
    </w:p>
    <w:p w:rsidR="00BE0453" w:rsidRPr="00BE0453" w:rsidRDefault="00BE0453" w:rsidP="00BE0453">
      <w:pPr>
        <w:spacing w:line="240" w:lineRule="auto"/>
        <w:jc w:val="both"/>
        <w:rPr>
          <w:rFonts w:eastAsia="Times New Roman"/>
          <w:lang w:eastAsia="hu-HU"/>
        </w:rPr>
      </w:pPr>
      <w:r w:rsidRPr="00BE0453">
        <w:rPr>
          <w:rFonts w:eastAsia="Calibri"/>
          <w:b/>
          <w:lang w:eastAsia="hu-HU"/>
        </w:rPr>
        <w:t xml:space="preserve">I. – II. társadalmi és gazdasági hatásai: </w:t>
      </w:r>
      <w:r w:rsidRPr="00BE0453">
        <w:rPr>
          <w:rFonts w:eastAsia="Times New Roman"/>
          <w:lang w:eastAsia="hu-HU"/>
        </w:rPr>
        <w:t xml:space="preserve">A magasabb szintű jogszabályokkal összhangban a közszolgáltatás ellátásának és igénybevételének helyi szabályai aktualizálásra kerültek, jelen rendeletmódosítás </w:t>
      </w:r>
      <w:r w:rsidR="007A3ADE">
        <w:rPr>
          <w:rFonts w:eastAsia="Times New Roman"/>
          <w:lang w:eastAsia="hu-HU"/>
        </w:rPr>
        <w:t>pontosításra irányul.</w:t>
      </w:r>
    </w:p>
    <w:p w:rsidR="00BE0453" w:rsidRPr="00BE0453" w:rsidRDefault="00BE0453" w:rsidP="00BE0453">
      <w:pPr>
        <w:spacing w:line="240" w:lineRule="auto"/>
        <w:jc w:val="both"/>
        <w:rPr>
          <w:rFonts w:eastAsia="Calibri"/>
          <w:lang w:eastAsia="hu-HU"/>
        </w:rPr>
      </w:pPr>
    </w:p>
    <w:p w:rsidR="00BE0453" w:rsidRPr="00BE0453" w:rsidRDefault="00BE0453" w:rsidP="00BE0453">
      <w:pPr>
        <w:spacing w:line="240" w:lineRule="auto"/>
        <w:jc w:val="both"/>
        <w:rPr>
          <w:rFonts w:eastAsia="Calibri"/>
          <w:lang w:eastAsia="hu-HU"/>
        </w:rPr>
      </w:pPr>
      <w:r w:rsidRPr="00BE0453">
        <w:rPr>
          <w:rFonts w:eastAsia="Calibri"/>
          <w:b/>
          <w:lang w:eastAsia="hu-HU"/>
        </w:rPr>
        <w:t>III. költségvetési hatásai:</w:t>
      </w:r>
      <w:r w:rsidRPr="00BE0453">
        <w:rPr>
          <w:rFonts w:eastAsia="Calibri"/>
          <w:lang w:eastAsia="hu-HU"/>
        </w:rPr>
        <w:t xml:space="preserve"> Nincsenek.</w:t>
      </w:r>
    </w:p>
    <w:p w:rsidR="00BE0453" w:rsidRPr="00BE0453" w:rsidRDefault="00BE0453" w:rsidP="00BE0453">
      <w:pPr>
        <w:spacing w:line="240" w:lineRule="auto"/>
        <w:jc w:val="both"/>
        <w:rPr>
          <w:rFonts w:eastAsia="Calibri"/>
          <w:lang w:eastAsia="hu-HU"/>
        </w:rPr>
      </w:pPr>
    </w:p>
    <w:p w:rsidR="00BE0453" w:rsidRPr="00BE0453" w:rsidRDefault="00BE0453" w:rsidP="00BE0453">
      <w:pPr>
        <w:spacing w:line="240" w:lineRule="auto"/>
        <w:jc w:val="both"/>
        <w:rPr>
          <w:rFonts w:eastAsia="Calibri"/>
          <w:lang w:eastAsia="hu-HU"/>
        </w:rPr>
      </w:pPr>
      <w:r w:rsidRPr="00BE0453">
        <w:rPr>
          <w:rFonts w:eastAsia="Calibri"/>
          <w:b/>
          <w:lang w:eastAsia="hu-HU"/>
        </w:rPr>
        <w:t xml:space="preserve">IV. - V. Környezeti, egészségügyi következmények: </w:t>
      </w:r>
      <w:r w:rsidRPr="00BE0453">
        <w:rPr>
          <w:rFonts w:eastAsia="Calibri"/>
          <w:lang w:eastAsia="hu-HU"/>
        </w:rPr>
        <w:t>A magasabb</w:t>
      </w:r>
      <w:r w:rsidRPr="00BE0453">
        <w:rPr>
          <w:rFonts w:eastAsia="Calibri"/>
          <w:b/>
          <w:lang w:eastAsia="hu-HU"/>
        </w:rPr>
        <w:t xml:space="preserve"> </w:t>
      </w:r>
      <w:r w:rsidRPr="00BE0453">
        <w:rPr>
          <w:rFonts w:eastAsia="Calibri"/>
          <w:lang w:eastAsia="hu-HU"/>
        </w:rPr>
        <w:t>szintű jogszabályokban előírt elvárásoknak megfelelően a helyi szabályozás elősegíti a környezetvédelmi és egészségügyi előírások érvényesítését.</w:t>
      </w:r>
    </w:p>
    <w:p w:rsidR="00BE0453" w:rsidRPr="00BE0453" w:rsidRDefault="00BE0453" w:rsidP="00BE0453">
      <w:pPr>
        <w:spacing w:line="240" w:lineRule="auto"/>
        <w:jc w:val="both"/>
        <w:rPr>
          <w:rFonts w:eastAsia="Calibri"/>
          <w:i/>
          <w:lang w:eastAsia="hu-HU"/>
        </w:rPr>
      </w:pPr>
    </w:p>
    <w:p w:rsidR="00BE0453" w:rsidRPr="00BE0453" w:rsidRDefault="00BE0453" w:rsidP="00BE0453">
      <w:pPr>
        <w:autoSpaceDE w:val="0"/>
        <w:autoSpaceDN w:val="0"/>
        <w:adjustRightInd w:val="0"/>
        <w:spacing w:line="240" w:lineRule="auto"/>
        <w:jc w:val="both"/>
        <w:rPr>
          <w:rFonts w:eastAsia="Calibri"/>
          <w:lang w:eastAsia="hu-HU"/>
        </w:rPr>
      </w:pPr>
      <w:r w:rsidRPr="00BE0453">
        <w:rPr>
          <w:rFonts w:eastAsia="Calibri"/>
          <w:b/>
          <w:lang w:eastAsia="hu-HU"/>
        </w:rPr>
        <w:t xml:space="preserve">VI. adminisztratív </w:t>
      </w:r>
      <w:proofErr w:type="spellStart"/>
      <w:r w:rsidRPr="00BE0453">
        <w:rPr>
          <w:rFonts w:eastAsia="Calibri"/>
          <w:b/>
          <w:lang w:eastAsia="hu-HU"/>
        </w:rPr>
        <w:t>terheket</w:t>
      </w:r>
      <w:proofErr w:type="spellEnd"/>
      <w:r w:rsidRPr="00BE0453">
        <w:rPr>
          <w:rFonts w:eastAsia="Calibri"/>
          <w:b/>
          <w:lang w:eastAsia="hu-HU"/>
        </w:rPr>
        <w:t xml:space="preserve"> befolyásoló hatásai</w:t>
      </w:r>
      <w:r w:rsidRPr="00BE0453">
        <w:rPr>
          <w:rFonts w:eastAsia="Calibri"/>
          <w:lang w:eastAsia="hu-HU"/>
        </w:rPr>
        <w:t>: Nincsenek.</w:t>
      </w:r>
    </w:p>
    <w:p w:rsidR="00BE0453" w:rsidRPr="00BE0453" w:rsidRDefault="00BE0453" w:rsidP="00BE0453">
      <w:pPr>
        <w:spacing w:line="240" w:lineRule="auto"/>
        <w:jc w:val="both"/>
        <w:rPr>
          <w:rFonts w:eastAsia="Calibri"/>
          <w:lang w:eastAsia="hu-HU"/>
        </w:rPr>
      </w:pPr>
    </w:p>
    <w:p w:rsidR="00BE0453" w:rsidRPr="00BE0453" w:rsidRDefault="00BE0453" w:rsidP="00BE0453">
      <w:pPr>
        <w:spacing w:line="240" w:lineRule="auto"/>
        <w:jc w:val="both"/>
        <w:rPr>
          <w:rFonts w:eastAsia="Calibri"/>
          <w:b/>
          <w:lang w:eastAsia="hu-HU"/>
        </w:rPr>
      </w:pPr>
      <w:r w:rsidRPr="00BE0453">
        <w:rPr>
          <w:rFonts w:eastAsia="Calibri"/>
          <w:b/>
          <w:lang w:eastAsia="hu-HU"/>
        </w:rPr>
        <w:t>VII.</w:t>
      </w:r>
      <w:r w:rsidRPr="00BE0453">
        <w:rPr>
          <w:rFonts w:eastAsia="Calibri"/>
          <w:lang w:eastAsia="hu-HU"/>
        </w:rPr>
        <w:t xml:space="preserve"> </w:t>
      </w:r>
      <w:r w:rsidRPr="00BE0453">
        <w:rPr>
          <w:rFonts w:eastAsia="Calibri"/>
          <w:b/>
          <w:lang w:eastAsia="hu-HU"/>
        </w:rPr>
        <w:t>megalkotásának szükségessége:</w:t>
      </w:r>
      <w:r w:rsidRPr="00BE0453">
        <w:rPr>
          <w:rFonts w:eastAsia="Calibri"/>
          <w:lang w:eastAsia="hu-HU"/>
        </w:rPr>
        <w:t xml:space="preserve"> A </w:t>
      </w:r>
      <w:proofErr w:type="spellStart"/>
      <w:r w:rsidRPr="00BE0453">
        <w:rPr>
          <w:rFonts w:eastAsia="Calibri"/>
          <w:lang w:eastAsia="hu-HU"/>
        </w:rPr>
        <w:t>Vgtv</w:t>
      </w:r>
      <w:proofErr w:type="spellEnd"/>
      <w:r w:rsidRPr="00BE0453">
        <w:rPr>
          <w:rFonts w:eastAsia="Calibri"/>
          <w:lang w:eastAsia="hu-HU"/>
        </w:rPr>
        <w:t>. 45. §. (6) bekezdésében kapott felhatalmazás alapján a települési önkormányzat képviselő-testületének rendeletben kell megállapítania a nem közművel összegyűjtött háztartási szennyvíz kezelésére vonatkozó szabályokat.</w:t>
      </w:r>
    </w:p>
    <w:p w:rsidR="00BE0453" w:rsidRPr="00BE0453" w:rsidRDefault="00BE0453" w:rsidP="00BE0453">
      <w:pPr>
        <w:spacing w:line="240" w:lineRule="auto"/>
        <w:jc w:val="both"/>
        <w:rPr>
          <w:rFonts w:eastAsia="Calibri"/>
          <w:b/>
          <w:lang w:eastAsia="hu-HU"/>
        </w:rPr>
      </w:pPr>
    </w:p>
    <w:p w:rsidR="00BE0453" w:rsidRPr="00BE0453" w:rsidRDefault="00BE0453" w:rsidP="00BE0453">
      <w:pPr>
        <w:spacing w:line="240" w:lineRule="auto"/>
        <w:jc w:val="both"/>
        <w:rPr>
          <w:rFonts w:eastAsia="Calibri"/>
          <w:lang w:eastAsia="hu-HU"/>
        </w:rPr>
      </w:pPr>
      <w:r w:rsidRPr="00BE0453">
        <w:rPr>
          <w:rFonts w:eastAsia="Calibri"/>
          <w:b/>
          <w:lang w:eastAsia="hu-HU"/>
        </w:rPr>
        <w:t xml:space="preserve">VIII. a jogalkotás elmaradásának várható következményei: </w:t>
      </w:r>
      <w:proofErr w:type="spellStart"/>
      <w:r w:rsidRPr="00BE0453">
        <w:rPr>
          <w:rFonts w:eastAsia="Calibri"/>
          <w:lang w:eastAsia="hu-HU"/>
        </w:rPr>
        <w:t>Mulasztásos</w:t>
      </w:r>
      <w:proofErr w:type="spellEnd"/>
      <w:r w:rsidRPr="00BE0453">
        <w:rPr>
          <w:rFonts w:eastAsia="Calibri"/>
          <w:lang w:eastAsia="hu-HU"/>
        </w:rPr>
        <w:t xml:space="preserve"> törvénysértés - törvényességi észrevétel.</w:t>
      </w:r>
    </w:p>
    <w:p w:rsidR="00BE0453" w:rsidRPr="00BE0453" w:rsidRDefault="00BE0453" w:rsidP="00BE0453">
      <w:pPr>
        <w:spacing w:line="240" w:lineRule="auto"/>
        <w:jc w:val="both"/>
        <w:rPr>
          <w:rFonts w:eastAsia="Calibri"/>
          <w:lang w:eastAsia="hu-HU"/>
        </w:rPr>
      </w:pPr>
    </w:p>
    <w:p w:rsidR="00BE0453" w:rsidRPr="00BE0453" w:rsidRDefault="00BE0453" w:rsidP="00BE0453">
      <w:pPr>
        <w:spacing w:line="240" w:lineRule="auto"/>
        <w:jc w:val="both"/>
        <w:rPr>
          <w:rFonts w:eastAsia="Calibri"/>
          <w:lang w:eastAsia="hu-HU"/>
        </w:rPr>
      </w:pPr>
      <w:r w:rsidRPr="00BE0453">
        <w:rPr>
          <w:rFonts w:eastAsia="Calibri"/>
          <w:b/>
          <w:lang w:eastAsia="hu-HU"/>
        </w:rPr>
        <w:t>IX. alkalmazásához szükséges személyi, szervezeti, tárgyi és pénzügyi feltételek:</w:t>
      </w:r>
      <w:r w:rsidRPr="00BE0453">
        <w:rPr>
          <w:rFonts w:eastAsia="Calibri"/>
          <w:lang w:eastAsia="hu-HU"/>
        </w:rPr>
        <w:t xml:space="preserve"> Biztosítottak.</w:t>
      </w:r>
    </w:p>
    <w:p w:rsidR="00BE0453" w:rsidRPr="00BE0453" w:rsidRDefault="00BE0453" w:rsidP="00BE0453">
      <w:pPr>
        <w:rPr>
          <w:rFonts w:eastAsia="Times New Roman"/>
          <w:b/>
          <w:spacing w:val="30"/>
          <w:lang w:eastAsia="hu-HU"/>
        </w:rPr>
      </w:pPr>
      <w:r w:rsidRPr="00BE0453">
        <w:rPr>
          <w:rFonts w:eastAsia="Times New Roman"/>
          <w:b/>
          <w:spacing w:val="30"/>
          <w:lang w:eastAsia="hu-HU"/>
        </w:rPr>
        <w:br w:type="page"/>
      </w:r>
    </w:p>
    <w:p w:rsidR="00BE0453" w:rsidRPr="00BE0453" w:rsidRDefault="00BE0453" w:rsidP="00BE0453">
      <w:pPr>
        <w:spacing w:line="240" w:lineRule="auto"/>
        <w:rPr>
          <w:rFonts w:eastAsia="Times New Roman"/>
          <w:b/>
          <w:spacing w:val="30"/>
          <w:lang w:eastAsia="hu-HU"/>
        </w:rPr>
      </w:pPr>
    </w:p>
    <w:p w:rsidR="00BE0453" w:rsidRPr="00BE0453" w:rsidRDefault="00BE0453" w:rsidP="00BE0453">
      <w:pPr>
        <w:jc w:val="center"/>
      </w:pPr>
    </w:p>
    <w:p w:rsidR="00BE0453" w:rsidRPr="00BE0453" w:rsidRDefault="00BE0453" w:rsidP="000B61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Eszteregnye</w:t>
      </w:r>
      <w:r w:rsidRPr="00BE0453">
        <w:rPr>
          <w:b/>
          <w:sz w:val="32"/>
          <w:szCs w:val="32"/>
        </w:rPr>
        <w:t xml:space="preserve"> Község Önkormányzat</w:t>
      </w:r>
      <w:r w:rsidR="000B61D5">
        <w:rPr>
          <w:b/>
          <w:sz w:val="32"/>
          <w:szCs w:val="32"/>
        </w:rPr>
        <w:t>a</w:t>
      </w:r>
      <w:r w:rsidRPr="00BE0453">
        <w:rPr>
          <w:b/>
          <w:sz w:val="32"/>
          <w:szCs w:val="32"/>
        </w:rPr>
        <w:t xml:space="preserve"> Képviselő-testületének</w:t>
      </w:r>
    </w:p>
    <w:p w:rsidR="00BE0453" w:rsidRPr="00BE0453" w:rsidRDefault="00BE0453" w:rsidP="000B61D5">
      <w:pPr>
        <w:jc w:val="center"/>
        <w:rPr>
          <w:b/>
          <w:sz w:val="32"/>
          <w:szCs w:val="32"/>
        </w:rPr>
      </w:pPr>
      <w:proofErr w:type="gramStart"/>
      <w:r w:rsidRPr="00BE0453">
        <w:rPr>
          <w:b/>
          <w:sz w:val="32"/>
          <w:szCs w:val="32"/>
        </w:rPr>
        <w:t>…….</w:t>
      </w:r>
      <w:proofErr w:type="gramEnd"/>
      <w:r w:rsidRPr="00BE0453">
        <w:rPr>
          <w:b/>
          <w:sz w:val="32"/>
          <w:szCs w:val="32"/>
        </w:rPr>
        <w:t>/2019. (……..) önkormányzati rendelete</w:t>
      </w:r>
    </w:p>
    <w:p w:rsidR="00BE0453" w:rsidRPr="00BE0453" w:rsidRDefault="000B61D5" w:rsidP="000B61D5">
      <w:pPr>
        <w:spacing w:line="240" w:lineRule="auto"/>
        <w:ind w:right="566"/>
        <w:jc w:val="center"/>
        <w:rPr>
          <w:b/>
          <w:sz w:val="32"/>
          <w:szCs w:val="32"/>
        </w:rPr>
      </w:pPr>
      <w:r w:rsidRPr="000B61D5">
        <w:rPr>
          <w:b/>
          <w:sz w:val="32"/>
          <w:szCs w:val="32"/>
        </w:rPr>
        <w:t>a nem közművel összegyűjtött folyékony hulladék kezelésével összefüggő helyi közszolgáltatásr</w:t>
      </w:r>
      <w:r>
        <w:rPr>
          <w:b/>
          <w:sz w:val="32"/>
          <w:szCs w:val="32"/>
        </w:rPr>
        <w:t xml:space="preserve">ól </w:t>
      </w:r>
      <w:r w:rsidR="00BE0453" w:rsidRPr="00BE0453">
        <w:rPr>
          <w:b/>
          <w:sz w:val="32"/>
          <w:szCs w:val="32"/>
        </w:rPr>
        <w:t xml:space="preserve">szóló </w:t>
      </w:r>
      <w:r w:rsidR="00BE0453" w:rsidRPr="00BE0453">
        <w:rPr>
          <w:b/>
          <w:bCs/>
          <w:sz w:val="32"/>
          <w:szCs w:val="32"/>
        </w:rPr>
        <w:t>12/2014. (X</w:t>
      </w:r>
      <w:r>
        <w:rPr>
          <w:b/>
          <w:bCs/>
          <w:sz w:val="32"/>
          <w:szCs w:val="32"/>
        </w:rPr>
        <w:t>II</w:t>
      </w:r>
      <w:r w:rsidR="00BE0453" w:rsidRPr="00BE0453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8</w:t>
      </w:r>
      <w:r w:rsidR="00BE0453" w:rsidRPr="00BE0453">
        <w:rPr>
          <w:b/>
          <w:bCs/>
          <w:sz w:val="32"/>
          <w:szCs w:val="32"/>
        </w:rPr>
        <w:t>.) önkormányzati rendeletének módosításáról</w:t>
      </w:r>
    </w:p>
    <w:p w:rsidR="00BE0453" w:rsidRPr="00BE0453" w:rsidRDefault="00BE0453" w:rsidP="000B61D5">
      <w:pPr>
        <w:jc w:val="center"/>
        <w:rPr>
          <w:b/>
          <w:sz w:val="32"/>
          <w:szCs w:val="32"/>
        </w:rPr>
      </w:pPr>
    </w:p>
    <w:p w:rsidR="00BE0453" w:rsidRPr="00BE0453" w:rsidRDefault="00BE0453" w:rsidP="00BE0453">
      <w:pPr>
        <w:jc w:val="center"/>
        <w:rPr>
          <w:b/>
          <w:sz w:val="32"/>
          <w:szCs w:val="32"/>
        </w:rPr>
      </w:pPr>
      <w:r w:rsidRPr="00BE0453">
        <w:rPr>
          <w:b/>
          <w:sz w:val="32"/>
          <w:szCs w:val="32"/>
        </w:rPr>
        <w:t>T e r v e z e t</w:t>
      </w:r>
    </w:p>
    <w:p w:rsidR="00BE0453" w:rsidRPr="00BE0453" w:rsidRDefault="00BE0453" w:rsidP="00BE0453">
      <w:pPr>
        <w:jc w:val="center"/>
        <w:rPr>
          <w:b/>
          <w:sz w:val="32"/>
          <w:szCs w:val="32"/>
        </w:rPr>
      </w:pPr>
    </w:p>
    <w:p w:rsidR="00BE0453" w:rsidRPr="00BE0453" w:rsidRDefault="00BE0453" w:rsidP="00BE0453">
      <w:pPr>
        <w:jc w:val="both"/>
      </w:pPr>
      <w:r>
        <w:t>Eszteregnye</w:t>
      </w:r>
      <w:r w:rsidRPr="00BE0453">
        <w:t xml:space="preserve"> Község Önkormányzat</w:t>
      </w:r>
      <w:r w:rsidR="000B61D5">
        <w:t>a</w:t>
      </w:r>
      <w:r w:rsidRPr="00BE0453">
        <w:t xml:space="preserve"> Képviselő-testülete </w:t>
      </w:r>
      <w:r w:rsidR="000B61D5">
        <w:t xml:space="preserve">Magyarország Alaptörvénye 32. § (1) bekezdés a.) és l.) pontjában, </w:t>
      </w:r>
      <w:r w:rsidRPr="00BE0453">
        <w:t>a vízgazdálkodásról szóló 1995. évi LVII. törvény 45.§ (6) bekezdésében kapott felhatalmazás alapján, a Magyarország helyi önkormányzatairól szóló 2011. évi CLXXXIX. törvény 13.§ (1) bekezdés</w:t>
      </w:r>
      <w:r w:rsidR="000B61D5">
        <w:t xml:space="preserve"> </w:t>
      </w:r>
      <w:r w:rsidR="000B61D5">
        <w:t>5., 11., 19. és 21</w:t>
      </w:r>
      <w:r w:rsidR="000B61D5" w:rsidRPr="004247E2">
        <w:t xml:space="preserve">. </w:t>
      </w:r>
      <w:r w:rsidRPr="00BE0453">
        <w:t>pontjában meghatározott feladatkörében eljárva az alábbi rendeletet alkotja:</w:t>
      </w:r>
    </w:p>
    <w:p w:rsidR="00BE0453" w:rsidRPr="00BE0453" w:rsidRDefault="00BE0453" w:rsidP="00BE0453">
      <w:pPr>
        <w:jc w:val="both"/>
        <w:rPr>
          <w:b/>
        </w:rPr>
      </w:pPr>
    </w:p>
    <w:p w:rsidR="00BE0453" w:rsidRPr="00BE0453" w:rsidRDefault="00BE0453" w:rsidP="00BE0453">
      <w:pPr>
        <w:jc w:val="both"/>
        <w:rPr>
          <w:b/>
        </w:rPr>
      </w:pPr>
    </w:p>
    <w:p w:rsidR="00BE0453" w:rsidRPr="00BE0453" w:rsidRDefault="00BE0453" w:rsidP="00BE0453">
      <w:pPr>
        <w:jc w:val="center"/>
        <w:rPr>
          <w:b/>
          <w:bCs/>
        </w:rPr>
      </w:pPr>
      <w:r w:rsidRPr="00BE0453">
        <w:rPr>
          <w:b/>
          <w:bCs/>
        </w:rPr>
        <w:t>1.§</w:t>
      </w:r>
    </w:p>
    <w:p w:rsidR="00BE0453" w:rsidRPr="00BE0453" w:rsidRDefault="00BE0453" w:rsidP="000B61D5">
      <w:pPr>
        <w:jc w:val="both"/>
      </w:pPr>
    </w:p>
    <w:p w:rsidR="00AD6BEB" w:rsidRDefault="00AD6BEB" w:rsidP="000B61D5">
      <w:pPr>
        <w:jc w:val="both"/>
      </w:pPr>
      <w:r>
        <w:t xml:space="preserve">Eszteregnye Község Önkormányzata Képviselő-testülete </w:t>
      </w:r>
      <w:r w:rsidR="007A3ADE">
        <w:t xml:space="preserve">(a továbbiakban: Képviselő-testület) </w:t>
      </w:r>
      <w:r w:rsidR="00BE0453" w:rsidRPr="00BE0453">
        <w:t xml:space="preserve">A </w:t>
      </w:r>
      <w:r w:rsidR="000B61D5" w:rsidRPr="000B61D5">
        <w:t xml:space="preserve">nem közművel összegyűjtött folyékony hulladék kezelésével összefüggő helyi </w:t>
      </w:r>
      <w:r w:rsidR="000B61D5">
        <w:t>k</w:t>
      </w:r>
      <w:r w:rsidR="000B61D5" w:rsidRPr="000B61D5">
        <w:t>özszolgáltatásról szóló 12/2014. (XII. 8.) önkormányzati rendeleté</w:t>
      </w:r>
      <w:r w:rsidR="000B61D5">
        <w:t>nek</w:t>
      </w:r>
      <w:r>
        <w:t xml:space="preserve"> (a továbbiakban: Rendelet) 3. § 5</w:t>
      </w:r>
      <w:r w:rsidR="007A3ADE">
        <w:t>-6</w:t>
      </w:r>
      <w:r>
        <w:t>. pontja helyébe a következő rendelkezés lép:</w:t>
      </w:r>
    </w:p>
    <w:p w:rsidR="00AD6BEB" w:rsidRDefault="00AD6BEB" w:rsidP="000B61D5">
      <w:pPr>
        <w:jc w:val="both"/>
      </w:pPr>
    </w:p>
    <w:p w:rsidR="007A3ADE" w:rsidRDefault="00AD6BEB" w:rsidP="007A3ADE">
      <w:pPr>
        <w:jc w:val="both"/>
      </w:pPr>
      <w:r>
        <w:t>„</w:t>
      </w:r>
      <w:r w:rsidR="007A3ADE">
        <w:t>5. A</w:t>
      </w:r>
      <w:r w:rsidR="007A3ADE" w:rsidRPr="007A3ADE">
        <w:t xml:space="preserve"> nem közművel összegyűjtött háztartási szennyvíz begyűjtésével, elszállításával és ártalmatlanító helyre történő elhelyezésével kapcsolatos közszolgáltatás teljes körét </w:t>
      </w:r>
      <w:proofErr w:type="spellStart"/>
      <w:r w:rsidR="007A3ADE" w:rsidRPr="007A3ADE">
        <w:t>Polainé</w:t>
      </w:r>
      <w:proofErr w:type="spellEnd"/>
      <w:r w:rsidR="007A3ADE" w:rsidRPr="007A3ADE">
        <w:t xml:space="preserve"> </w:t>
      </w:r>
      <w:proofErr w:type="spellStart"/>
      <w:r w:rsidR="007A3ADE" w:rsidRPr="007A3ADE">
        <w:t>Marek</w:t>
      </w:r>
      <w:proofErr w:type="spellEnd"/>
      <w:r w:rsidR="007A3ADE" w:rsidRPr="007A3ADE">
        <w:t xml:space="preserve"> Valéria vállalkozó (8800 Nagykanizsa, Gárdonyi u. 1.) - továbbiakban közszolgáltató - jogosult és köteles ellátni, </w:t>
      </w:r>
      <w:r w:rsidR="007A3ADE">
        <w:t>az Önkormányzattal</w:t>
      </w:r>
      <w:r w:rsidR="007A3ADE" w:rsidRPr="007A3ADE">
        <w:t xml:space="preserve"> kötött szerződés alapján. </w:t>
      </w:r>
    </w:p>
    <w:p w:rsidR="007A3ADE" w:rsidRDefault="007A3ADE" w:rsidP="007A3ADE">
      <w:pPr>
        <w:jc w:val="both"/>
      </w:pPr>
    </w:p>
    <w:p w:rsidR="00AD6BEB" w:rsidRDefault="007A3ADE" w:rsidP="007A3ADE">
      <w:pPr>
        <w:jc w:val="both"/>
      </w:pPr>
      <w:r>
        <w:t>6</w:t>
      </w:r>
      <w:r w:rsidR="00AD6BEB">
        <w:t xml:space="preserve">. </w:t>
      </w:r>
      <w:r w:rsidR="00AD6BEB" w:rsidRPr="00AD6BEB">
        <w:t>A hatósági engedéllyel rendelkező, közszolgáltató által szállított, nem közművel összegyűjtött háztartási szennyvizet a közszolgáltató által üzemeltetett Nagykanizsa 014/3. hrsz-ú szántóföldi barázdás ürítő helyen köteles elhelyezni. Az engedély hatálya alá nem tartozó időszakon kívüli időtartamban a Nagykanizsai Dél- Zalai Víz- és Csatornamű Rt. (8800 Nagykanizsa, Kisfaludy u. 15/A.) üzemelésében lévő szennyvíztisztító telepre köteles szállítani.</w:t>
      </w:r>
      <w:r>
        <w:t>”</w:t>
      </w:r>
    </w:p>
    <w:p w:rsidR="00BE0453" w:rsidRDefault="00BE0453" w:rsidP="00BE0453">
      <w:pPr>
        <w:jc w:val="center"/>
        <w:rPr>
          <w:b/>
          <w:bCs/>
        </w:rPr>
      </w:pPr>
    </w:p>
    <w:p w:rsidR="00AD6BEB" w:rsidRDefault="00AD6BEB" w:rsidP="00BE0453">
      <w:pPr>
        <w:jc w:val="center"/>
        <w:rPr>
          <w:b/>
          <w:bCs/>
        </w:rPr>
      </w:pPr>
      <w:r>
        <w:rPr>
          <w:b/>
          <w:bCs/>
        </w:rPr>
        <w:t>2. §</w:t>
      </w:r>
    </w:p>
    <w:p w:rsidR="00AD6BEB" w:rsidRDefault="00AD6BEB" w:rsidP="00BE0453">
      <w:pPr>
        <w:jc w:val="center"/>
        <w:rPr>
          <w:b/>
          <w:bCs/>
        </w:rPr>
      </w:pPr>
    </w:p>
    <w:p w:rsidR="007A3ADE" w:rsidRDefault="00AD6BEB" w:rsidP="00AD6BEB">
      <w:pPr>
        <w:jc w:val="both"/>
      </w:pPr>
      <w:r>
        <w:t>A Rendelet</w:t>
      </w:r>
      <w:r w:rsidR="007A3ADE">
        <w:t xml:space="preserve"> 6. § 1. pontja helyébe a következő rendelkezés lép:</w:t>
      </w:r>
    </w:p>
    <w:p w:rsidR="007A3ADE" w:rsidRDefault="007A3ADE" w:rsidP="00AD6BEB">
      <w:pPr>
        <w:jc w:val="both"/>
      </w:pPr>
    </w:p>
    <w:p w:rsidR="007A3ADE" w:rsidRPr="007A3ADE" w:rsidRDefault="007A3ADE" w:rsidP="007A3ADE">
      <w:pPr>
        <w:spacing w:line="240" w:lineRule="auto"/>
        <w:contextualSpacing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„1. </w:t>
      </w:r>
      <w:r w:rsidRPr="007A3ADE">
        <w:rPr>
          <w:rFonts w:eastAsia="Times New Roman"/>
          <w:lang w:eastAsia="hu-HU"/>
        </w:rPr>
        <w:t>A nem közművel összegyűjtött háztartási szennyvíz gyűjtési, szállítási és ártalommentes elhelyezési díját a rendelet 1. melléklete tartalmazza.</w:t>
      </w:r>
      <w:r>
        <w:rPr>
          <w:rFonts w:eastAsia="Times New Roman"/>
          <w:lang w:eastAsia="hu-HU"/>
        </w:rPr>
        <w:t>”</w:t>
      </w:r>
    </w:p>
    <w:p w:rsidR="007A3ADE" w:rsidRDefault="007A3ADE" w:rsidP="007A3ADE">
      <w:pPr>
        <w:spacing w:line="240" w:lineRule="auto"/>
        <w:jc w:val="both"/>
        <w:rPr>
          <w:rFonts w:eastAsia="Calibri"/>
          <w:lang w:eastAsia="hu-HU"/>
        </w:rPr>
      </w:pPr>
    </w:p>
    <w:p w:rsidR="007A3ADE" w:rsidRPr="007A3ADE" w:rsidRDefault="007A3ADE" w:rsidP="007A3ADE">
      <w:pPr>
        <w:spacing w:line="240" w:lineRule="auto"/>
        <w:jc w:val="both"/>
        <w:rPr>
          <w:rFonts w:eastAsia="Calibri"/>
          <w:lang w:eastAsia="hu-HU"/>
        </w:rPr>
      </w:pPr>
    </w:p>
    <w:p w:rsidR="007A3ADE" w:rsidRPr="007A3ADE" w:rsidRDefault="007A3ADE" w:rsidP="007A3ADE">
      <w:pPr>
        <w:jc w:val="center"/>
        <w:rPr>
          <w:b/>
          <w:bCs/>
        </w:rPr>
      </w:pPr>
      <w:r w:rsidRPr="007A3ADE">
        <w:rPr>
          <w:b/>
          <w:bCs/>
        </w:rPr>
        <w:t>3. §</w:t>
      </w:r>
    </w:p>
    <w:p w:rsidR="007A3ADE" w:rsidRPr="007A3ADE" w:rsidRDefault="007A3ADE" w:rsidP="007A3ADE">
      <w:pPr>
        <w:jc w:val="center"/>
        <w:rPr>
          <w:b/>
          <w:bCs/>
        </w:rPr>
      </w:pPr>
    </w:p>
    <w:p w:rsidR="007A3ADE" w:rsidRDefault="007A3ADE" w:rsidP="00AD6BEB">
      <w:pPr>
        <w:jc w:val="both"/>
      </w:pPr>
      <w:r>
        <w:t>A Képviselő-testület a rendelet</w:t>
      </w:r>
      <w:r w:rsidR="00641A42">
        <w:t xml:space="preserve"> 8. § 2. pontját, valamint</w:t>
      </w:r>
      <w:bookmarkStart w:id="1" w:name="_GoBack"/>
      <w:bookmarkEnd w:id="1"/>
      <w:r>
        <w:t xml:space="preserve"> 1-4. függelékeit hatályon kívül helyezi.</w:t>
      </w:r>
    </w:p>
    <w:p w:rsidR="007A3ADE" w:rsidRDefault="007A3ADE" w:rsidP="00AD6BEB">
      <w:pPr>
        <w:jc w:val="both"/>
      </w:pPr>
    </w:p>
    <w:p w:rsidR="00005F4A" w:rsidRDefault="00005F4A" w:rsidP="00AD6BEB">
      <w:pPr>
        <w:jc w:val="both"/>
      </w:pPr>
    </w:p>
    <w:p w:rsidR="00005F4A" w:rsidRDefault="00005F4A" w:rsidP="00AD6BEB">
      <w:pPr>
        <w:jc w:val="both"/>
      </w:pPr>
    </w:p>
    <w:p w:rsidR="00005F4A" w:rsidRDefault="00005F4A" w:rsidP="00AD6BEB">
      <w:pPr>
        <w:jc w:val="both"/>
      </w:pPr>
    </w:p>
    <w:p w:rsidR="00005F4A" w:rsidRDefault="00005F4A" w:rsidP="00AD6BEB">
      <w:pPr>
        <w:jc w:val="both"/>
      </w:pPr>
    </w:p>
    <w:p w:rsidR="00005F4A" w:rsidRDefault="00005F4A" w:rsidP="00AD6BEB">
      <w:pPr>
        <w:jc w:val="both"/>
      </w:pPr>
    </w:p>
    <w:p w:rsidR="00BE0453" w:rsidRPr="00BE0453" w:rsidRDefault="007A3ADE" w:rsidP="00BE0453">
      <w:pPr>
        <w:jc w:val="center"/>
        <w:rPr>
          <w:b/>
          <w:bCs/>
        </w:rPr>
      </w:pPr>
      <w:r>
        <w:rPr>
          <w:b/>
          <w:bCs/>
        </w:rPr>
        <w:t>4</w:t>
      </w:r>
      <w:r w:rsidR="00BE0453" w:rsidRPr="00BE0453">
        <w:rPr>
          <w:b/>
          <w:bCs/>
        </w:rPr>
        <w:t>. §</w:t>
      </w: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jc w:val="both"/>
      </w:pPr>
      <w:r w:rsidRPr="00BE0453">
        <w:t>E rendelet 2020. január 1. napjától lép hatályba.</w:t>
      </w: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jc w:val="both"/>
      </w:pPr>
      <w:r>
        <w:t>Eszteregnye</w:t>
      </w:r>
      <w:r w:rsidRPr="00BE0453">
        <w:t xml:space="preserve">, 2019. november </w:t>
      </w:r>
    </w:p>
    <w:p w:rsidR="00BE0453" w:rsidRPr="00BE0453" w:rsidRDefault="00BE0453" w:rsidP="00BE0453">
      <w:pPr>
        <w:widowControl w:val="0"/>
        <w:autoSpaceDE w:val="0"/>
        <w:autoSpaceDN w:val="0"/>
        <w:adjustRightInd w:val="0"/>
        <w:rPr>
          <w:b/>
        </w:rPr>
      </w:pPr>
    </w:p>
    <w:p w:rsidR="00BE0453" w:rsidRPr="00BE0453" w:rsidRDefault="00BE0453" w:rsidP="00BE0453">
      <w:pPr>
        <w:widowControl w:val="0"/>
        <w:autoSpaceDE w:val="0"/>
        <w:autoSpaceDN w:val="0"/>
        <w:adjustRightInd w:val="0"/>
        <w:rPr>
          <w:b/>
        </w:rPr>
      </w:pPr>
    </w:p>
    <w:p w:rsidR="00BE0453" w:rsidRPr="00BE0453" w:rsidRDefault="00BE0453" w:rsidP="00BE0453">
      <w:pPr>
        <w:widowControl w:val="0"/>
        <w:autoSpaceDE w:val="0"/>
        <w:autoSpaceDN w:val="0"/>
        <w:adjustRightInd w:val="0"/>
        <w:rPr>
          <w:b/>
        </w:rPr>
      </w:pPr>
    </w:p>
    <w:p w:rsidR="00BE0453" w:rsidRPr="00BE0453" w:rsidRDefault="00BE0453" w:rsidP="00BE0453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E0453" w:rsidRPr="00BE0453" w:rsidTr="00B3647C">
        <w:trPr>
          <w:jc w:val="center"/>
        </w:trPr>
        <w:tc>
          <w:tcPr>
            <w:tcW w:w="4606" w:type="dxa"/>
          </w:tcPr>
          <w:p w:rsidR="00BE0453" w:rsidRPr="00BE0453" w:rsidRDefault="00BE0453" w:rsidP="00BE04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Kele</w:t>
            </w:r>
            <w:proofErr w:type="spellEnd"/>
            <w:r>
              <w:rPr>
                <w:b/>
              </w:rPr>
              <w:t xml:space="preserve"> Lajos Attila</w:t>
            </w:r>
          </w:p>
        </w:tc>
        <w:tc>
          <w:tcPr>
            <w:tcW w:w="4606" w:type="dxa"/>
          </w:tcPr>
          <w:p w:rsidR="00BE0453" w:rsidRPr="00BE0453" w:rsidRDefault="00BE0453" w:rsidP="00BE04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0453">
              <w:rPr>
                <w:b/>
              </w:rPr>
              <w:t>Szalai-Gaál Mónika</w:t>
            </w:r>
          </w:p>
        </w:tc>
      </w:tr>
      <w:tr w:rsidR="00BE0453" w:rsidRPr="00BE0453" w:rsidTr="00B3647C">
        <w:trPr>
          <w:jc w:val="center"/>
        </w:trPr>
        <w:tc>
          <w:tcPr>
            <w:tcW w:w="4606" w:type="dxa"/>
          </w:tcPr>
          <w:p w:rsidR="00BE0453" w:rsidRPr="00BE0453" w:rsidRDefault="00BE0453" w:rsidP="00BE04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0453">
              <w:rPr>
                <w:b/>
              </w:rPr>
              <w:t>polgármester</w:t>
            </w:r>
          </w:p>
        </w:tc>
        <w:tc>
          <w:tcPr>
            <w:tcW w:w="4606" w:type="dxa"/>
          </w:tcPr>
          <w:p w:rsidR="00BE0453" w:rsidRPr="00BE0453" w:rsidRDefault="00BE0453" w:rsidP="00BE04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0453">
              <w:rPr>
                <w:b/>
              </w:rPr>
              <w:t>jegyző</w:t>
            </w:r>
          </w:p>
        </w:tc>
      </w:tr>
    </w:tbl>
    <w:p w:rsidR="00BE0453" w:rsidRPr="00BE0453" w:rsidRDefault="00BE0453" w:rsidP="00BE0453">
      <w:pPr>
        <w:widowControl w:val="0"/>
        <w:autoSpaceDE w:val="0"/>
        <w:autoSpaceDN w:val="0"/>
        <w:adjustRightInd w:val="0"/>
      </w:pPr>
    </w:p>
    <w:p w:rsidR="00BE0453" w:rsidRPr="00BE0453" w:rsidRDefault="00BE0453" w:rsidP="00BE0453">
      <w:pPr>
        <w:widowControl w:val="0"/>
        <w:autoSpaceDE w:val="0"/>
        <w:autoSpaceDN w:val="0"/>
        <w:adjustRightInd w:val="0"/>
      </w:pPr>
    </w:p>
    <w:p w:rsidR="00BE0453" w:rsidRPr="00BE0453" w:rsidRDefault="00BE0453" w:rsidP="00BE0453">
      <w:pPr>
        <w:widowControl w:val="0"/>
        <w:autoSpaceDE w:val="0"/>
        <w:autoSpaceDN w:val="0"/>
        <w:adjustRightInd w:val="0"/>
      </w:pPr>
    </w:p>
    <w:p w:rsidR="00BE0453" w:rsidRPr="00BE0453" w:rsidRDefault="00BE0453" w:rsidP="00BE0453">
      <w:pPr>
        <w:widowControl w:val="0"/>
        <w:autoSpaceDE w:val="0"/>
        <w:autoSpaceDN w:val="0"/>
        <w:adjustRightInd w:val="0"/>
      </w:pPr>
      <w:r w:rsidRPr="00BE0453">
        <w:t xml:space="preserve">Záradék: </w:t>
      </w:r>
    </w:p>
    <w:p w:rsidR="00BE0453" w:rsidRPr="00BE0453" w:rsidRDefault="00BE0453" w:rsidP="00BE0453">
      <w:pPr>
        <w:widowControl w:val="0"/>
        <w:autoSpaceDE w:val="0"/>
        <w:autoSpaceDN w:val="0"/>
        <w:adjustRightInd w:val="0"/>
      </w:pPr>
    </w:p>
    <w:p w:rsidR="00BE0453" w:rsidRPr="00BE0453" w:rsidRDefault="00BE0453" w:rsidP="00BE0453">
      <w:pPr>
        <w:widowControl w:val="0"/>
        <w:autoSpaceDE w:val="0"/>
        <w:autoSpaceDN w:val="0"/>
        <w:adjustRightInd w:val="0"/>
      </w:pPr>
      <w:r w:rsidRPr="00BE0453">
        <w:t>A rendeletet kihirdetésre került: 2019. ……………………</w:t>
      </w:r>
    </w:p>
    <w:p w:rsidR="00BE0453" w:rsidRPr="00BE0453" w:rsidRDefault="00BE0453" w:rsidP="00BE0453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E0453" w:rsidRPr="00BE0453" w:rsidTr="00B3647C">
        <w:trPr>
          <w:jc w:val="center"/>
        </w:trPr>
        <w:tc>
          <w:tcPr>
            <w:tcW w:w="4606" w:type="dxa"/>
          </w:tcPr>
          <w:p w:rsidR="00BE0453" w:rsidRPr="00BE0453" w:rsidRDefault="00BE0453" w:rsidP="00BE04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6" w:type="dxa"/>
          </w:tcPr>
          <w:p w:rsidR="00BE0453" w:rsidRPr="00BE0453" w:rsidRDefault="00BE0453" w:rsidP="00BE04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0453">
              <w:rPr>
                <w:b/>
              </w:rPr>
              <w:t>Szalai-Gaál Mónika</w:t>
            </w:r>
          </w:p>
        </w:tc>
      </w:tr>
      <w:tr w:rsidR="00BE0453" w:rsidRPr="00BE0453" w:rsidTr="00B3647C">
        <w:trPr>
          <w:jc w:val="center"/>
        </w:trPr>
        <w:tc>
          <w:tcPr>
            <w:tcW w:w="4606" w:type="dxa"/>
          </w:tcPr>
          <w:p w:rsidR="00BE0453" w:rsidRPr="00BE0453" w:rsidRDefault="00BE0453" w:rsidP="00BE04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6" w:type="dxa"/>
          </w:tcPr>
          <w:p w:rsidR="00BE0453" w:rsidRPr="00BE0453" w:rsidRDefault="00BE0453" w:rsidP="00BE04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0453">
              <w:rPr>
                <w:b/>
              </w:rPr>
              <w:t>jegyző</w:t>
            </w:r>
          </w:p>
        </w:tc>
      </w:tr>
    </w:tbl>
    <w:p w:rsidR="00BE0453" w:rsidRPr="00BE0453" w:rsidRDefault="00BE0453" w:rsidP="00BE0453">
      <w:pPr>
        <w:jc w:val="both"/>
      </w:pPr>
    </w:p>
    <w:p w:rsidR="00BE0453" w:rsidRPr="00BE0453" w:rsidRDefault="00BE0453" w:rsidP="00BE0453">
      <w:r w:rsidRPr="00BE0453">
        <w:br w:type="page"/>
      </w: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/>
          <w:lang w:eastAsia="hu-HU"/>
        </w:rPr>
      </w:pPr>
      <w:r w:rsidRPr="00BE0453">
        <w:rPr>
          <w:rFonts w:eastAsia="Times New Roman"/>
          <w:lang w:eastAsia="hu-HU"/>
        </w:rPr>
        <w:t>melléklet</w:t>
      </w: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spacing w:line="240" w:lineRule="auto"/>
        <w:ind w:left="720"/>
        <w:contextualSpacing/>
        <w:jc w:val="both"/>
        <w:rPr>
          <w:rFonts w:eastAsia="Times New Roman"/>
          <w:lang w:eastAsia="hu-HU"/>
        </w:rPr>
      </w:pP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jc w:val="both"/>
      </w:pPr>
      <w:r w:rsidRPr="00BE0453">
        <w:t>A nem közművel összegyűjtött háztartási szennyvíz gyűjtési, szállítási és ártalommentes elhelyezési díja:</w:t>
      </w: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autoSpaceDE w:val="0"/>
        <w:autoSpaceDN w:val="0"/>
        <w:adjustRightInd w:val="0"/>
        <w:spacing w:line="276" w:lineRule="auto"/>
        <w:rPr>
          <w:vertAlign w:val="superscript"/>
          <w:lang w:val="en-US"/>
        </w:rPr>
      </w:pPr>
      <w:r w:rsidRPr="00BE0453">
        <w:rPr>
          <w:lang w:val="en-US"/>
        </w:rPr>
        <w:t xml:space="preserve">……….. </w:t>
      </w:r>
      <w:proofErr w:type="gramStart"/>
      <w:r w:rsidRPr="00BE0453">
        <w:rPr>
          <w:lang w:val="en-US"/>
        </w:rPr>
        <w:t>.-</w:t>
      </w:r>
      <w:proofErr w:type="gramEnd"/>
      <w:r w:rsidRPr="00BE0453">
        <w:rPr>
          <w:lang w:val="en-US"/>
        </w:rPr>
        <w:t xml:space="preserve">Ft  + </w:t>
      </w:r>
      <w:proofErr w:type="spellStart"/>
      <w:r w:rsidRPr="00BE0453">
        <w:rPr>
          <w:lang w:val="en-US"/>
        </w:rPr>
        <w:t>Áfa</w:t>
      </w:r>
      <w:proofErr w:type="spellEnd"/>
      <w:r w:rsidRPr="00BE0453">
        <w:rPr>
          <w:lang w:val="en-US"/>
        </w:rPr>
        <w:t xml:space="preserve">   Ft/m</w:t>
      </w:r>
      <w:r w:rsidRPr="00BE0453">
        <w:rPr>
          <w:vertAlign w:val="superscript"/>
          <w:lang w:val="en-US"/>
        </w:rPr>
        <w:t>3</w:t>
      </w: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jc w:val="both"/>
      </w:pPr>
    </w:p>
    <w:p w:rsidR="00BE0453" w:rsidRPr="00BE0453" w:rsidRDefault="00BE0453" w:rsidP="00BE0453">
      <w:pPr>
        <w:spacing w:line="240" w:lineRule="auto"/>
        <w:ind w:left="5807" w:right="566"/>
        <w:jc w:val="both"/>
        <w:rPr>
          <w:rFonts w:eastAsia="Times New Roman"/>
          <w:b/>
          <w:spacing w:val="30"/>
          <w:lang w:eastAsia="hu-HU"/>
        </w:rPr>
      </w:pPr>
    </w:p>
    <w:p w:rsidR="00375D91" w:rsidRDefault="00375D91"/>
    <w:sectPr w:rsidR="00375D91" w:rsidSect="00936D83">
      <w:footerReference w:type="even" r:id="rId7"/>
      <w:pgSz w:w="11906" w:h="16838"/>
      <w:pgMar w:top="567" w:right="141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6F6" w:rsidRDefault="00FA7CEA" w:rsidP="003F205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166F6" w:rsidRDefault="00FA7CEA" w:rsidP="003F205E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B7815"/>
    <w:multiLevelType w:val="hybridMultilevel"/>
    <w:tmpl w:val="C568CE6E"/>
    <w:lvl w:ilvl="0" w:tplc="040E000F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" w15:restartNumberingAfterBreak="0">
    <w:nsid w:val="4BF36696"/>
    <w:multiLevelType w:val="multilevel"/>
    <w:tmpl w:val="BECE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B2954"/>
    <w:multiLevelType w:val="hybridMultilevel"/>
    <w:tmpl w:val="98A8FC10"/>
    <w:lvl w:ilvl="0" w:tplc="DAE2A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53"/>
    <w:rsid w:val="00005F4A"/>
    <w:rsid w:val="000B61D5"/>
    <w:rsid w:val="00375D91"/>
    <w:rsid w:val="00522F0F"/>
    <w:rsid w:val="00641A42"/>
    <w:rsid w:val="007A3ADE"/>
    <w:rsid w:val="00AD6BEB"/>
    <w:rsid w:val="00BE0453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D0E1"/>
  <w15:chartTrackingRefBased/>
  <w15:docId w15:val="{DFB09216-0724-444F-8C4B-A692D86B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0453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E0453"/>
    <w:pPr>
      <w:tabs>
        <w:tab w:val="center" w:pos="4536"/>
        <w:tab w:val="right" w:pos="9072"/>
      </w:tabs>
      <w:spacing w:line="240" w:lineRule="auto"/>
    </w:pPr>
    <w:rPr>
      <w:rFonts w:eastAsia="Times New Roman"/>
      <w:lang w:eastAsia="hu-HU"/>
    </w:rPr>
  </w:style>
  <w:style w:type="character" w:customStyle="1" w:styleId="llbChar">
    <w:name w:val="Élőláb Char"/>
    <w:basedOn w:val="Bekezdsalapbettpusa"/>
    <w:link w:val="llb"/>
    <w:rsid w:val="00BE0453"/>
    <w:rPr>
      <w:rFonts w:eastAsia="Times New Roman"/>
      <w:lang w:eastAsia="hu-HU"/>
    </w:rPr>
  </w:style>
  <w:style w:type="character" w:styleId="Oldalszm">
    <w:name w:val="page number"/>
    <w:basedOn w:val="Bekezdsalapbettpusa"/>
    <w:rsid w:val="00BE0453"/>
  </w:style>
  <w:style w:type="paragraph" w:styleId="Listaszerbekezds">
    <w:name w:val="List Paragraph"/>
    <w:basedOn w:val="Norml"/>
    <w:uiPriority w:val="34"/>
    <w:qFormat/>
    <w:rsid w:val="00AD6B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833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2019-11-19T08:28:00Z</dcterms:created>
  <dcterms:modified xsi:type="dcterms:W3CDTF">2019-11-19T12:05:00Z</dcterms:modified>
</cp:coreProperties>
</file>