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C9C59" w14:textId="3EC64358" w:rsidR="00A12329" w:rsidRDefault="00702C58" w:rsidP="00702C58">
      <w:pPr>
        <w:pStyle w:val="Szvegtrzs"/>
        <w:spacing w:after="0" w:line="240" w:lineRule="auto"/>
        <w:jc w:val="both"/>
      </w:pPr>
      <w:r>
        <w:t xml:space="preserve">           </w:t>
      </w:r>
    </w:p>
    <w:p w14:paraId="2FB6CCF6" w14:textId="77777777" w:rsidR="00A12329" w:rsidRDefault="00CB3301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1. melléklet</w:t>
      </w:r>
    </w:p>
    <w:p w14:paraId="12E1CFEA" w14:textId="77777777" w:rsidR="00A12329" w:rsidRDefault="00CB3301">
      <w:pPr>
        <w:pStyle w:val="Szvegtrzs"/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A nem közművel összegyűjtött háztartási szennyvíz </w:t>
      </w:r>
      <w:proofErr w:type="spellStart"/>
      <w:proofErr w:type="gramStart"/>
      <w:r>
        <w:rPr>
          <w:b/>
          <w:bCs/>
        </w:rPr>
        <w:t>összegyűjtésére,elszállítására</w:t>
      </w:r>
      <w:proofErr w:type="spellEnd"/>
      <w:proofErr w:type="gramEnd"/>
      <w:r>
        <w:rPr>
          <w:b/>
          <w:bCs/>
        </w:rPr>
        <w:t xml:space="preserve"> és elhelyezésére irányuló közszolgáltatás igénybevételének meghatározott díja</w:t>
      </w:r>
    </w:p>
    <w:p w14:paraId="7BF1EF9D" w14:textId="77777777" w:rsidR="00A12329" w:rsidRDefault="00CB3301">
      <w:pPr>
        <w:pStyle w:val="Szvegtrzs"/>
        <w:spacing w:before="220" w:after="0" w:line="240" w:lineRule="auto"/>
        <w:jc w:val="both"/>
      </w:pPr>
      <w:r>
        <w:t>1. Lakossági felhasználók részére rezsicsökkentett szolgáltatás:</w:t>
      </w:r>
    </w:p>
    <w:p w14:paraId="0B824F4D" w14:textId="77777777" w:rsidR="00A12329" w:rsidRDefault="00CB3301">
      <w:pPr>
        <w:pStyle w:val="Szvegtrzs"/>
        <w:spacing w:before="220" w:after="0" w:line="240" w:lineRule="auto"/>
        <w:jc w:val="both"/>
      </w:pPr>
      <w:r>
        <w:t>1.1. alapdíj Ft/alkalom: 2 012 Ft + ÁFA</w:t>
      </w:r>
    </w:p>
    <w:p w14:paraId="2128FACA" w14:textId="77777777" w:rsidR="00A12329" w:rsidRDefault="00CB3301">
      <w:pPr>
        <w:pStyle w:val="Szvegtrzs"/>
        <w:spacing w:before="220" w:after="0" w:line="240" w:lineRule="auto"/>
        <w:jc w:val="both"/>
      </w:pPr>
      <w:r>
        <w:t>1.2. ürítési díj Ft/m</w:t>
      </w:r>
      <w:r>
        <w:rPr>
          <w:vertAlign w:val="superscript"/>
        </w:rPr>
        <w:t>3</w:t>
      </w:r>
      <w:r>
        <w:t>: 1446,6 Ft + ÁFA</w:t>
      </w:r>
    </w:p>
    <w:p w14:paraId="3C29EB9A" w14:textId="77777777" w:rsidR="00A12329" w:rsidRDefault="00CB3301">
      <w:pPr>
        <w:pStyle w:val="Szvegtrzs"/>
        <w:spacing w:before="220" w:after="0" w:line="240" w:lineRule="auto"/>
        <w:jc w:val="both"/>
      </w:pPr>
      <w:r>
        <w:t>2. egyéb felhasználók részére nyújtott szolgáltatás:</w:t>
      </w:r>
    </w:p>
    <w:p w14:paraId="2F405314" w14:textId="77777777" w:rsidR="00A12329" w:rsidRDefault="00CB3301">
      <w:pPr>
        <w:pStyle w:val="Szvegtrzs"/>
        <w:spacing w:before="220" w:after="0" w:line="240" w:lineRule="auto"/>
        <w:jc w:val="both"/>
      </w:pPr>
      <w:r>
        <w:t>2.1. alapdíj Ft/alkalom: 2 820 Ft + ÁFA</w:t>
      </w:r>
    </w:p>
    <w:p w14:paraId="51C001D4" w14:textId="77777777" w:rsidR="00A12329" w:rsidRDefault="00CB3301">
      <w:pPr>
        <w:pStyle w:val="Szvegtrzs"/>
        <w:spacing w:before="220" w:after="0" w:line="240" w:lineRule="auto"/>
        <w:jc w:val="both"/>
      </w:pPr>
      <w:r>
        <w:t>2.2. ürítési díj Ft/m</w:t>
      </w:r>
      <w:r>
        <w:rPr>
          <w:vertAlign w:val="superscript"/>
        </w:rPr>
        <w:t>3</w:t>
      </w:r>
      <w:r>
        <w:t xml:space="preserve"> 5 230 Ft + ÁFA</w:t>
      </w:r>
    </w:p>
    <w:p w14:paraId="4E12FA81" w14:textId="77777777" w:rsidR="00A12329" w:rsidRDefault="00CB3301">
      <w:pPr>
        <w:pStyle w:val="Szvegtrzs"/>
        <w:spacing w:before="220" w:after="0" w:line="240" w:lineRule="auto"/>
        <w:jc w:val="both"/>
      </w:pPr>
      <w:r>
        <w:t xml:space="preserve">3. A legmagasabb szolgáltatási díj 44 660 </w:t>
      </w:r>
      <w:proofErr w:type="spellStart"/>
      <w:r>
        <w:t>Ft+ÁFA</w:t>
      </w:r>
      <w:proofErr w:type="spellEnd"/>
      <w:r>
        <w:t xml:space="preserve"> </w:t>
      </w:r>
    </w:p>
    <w:sectPr w:rsidR="00A12329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8D3E6F" w14:textId="77777777" w:rsidR="00DB0F07" w:rsidRDefault="00CB3301">
      <w:r>
        <w:separator/>
      </w:r>
    </w:p>
  </w:endnote>
  <w:endnote w:type="continuationSeparator" w:id="0">
    <w:p w14:paraId="569D42C1" w14:textId="77777777" w:rsidR="00DB0F07" w:rsidRDefault="00CB3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7B5CC" w14:textId="77777777" w:rsidR="00A12329" w:rsidRDefault="00CB330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21148F" w14:textId="77777777" w:rsidR="00DB0F07" w:rsidRDefault="00CB3301">
      <w:r>
        <w:separator/>
      </w:r>
    </w:p>
  </w:footnote>
  <w:footnote w:type="continuationSeparator" w:id="0">
    <w:p w14:paraId="4F729B3A" w14:textId="77777777" w:rsidR="00DB0F07" w:rsidRDefault="00CB3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4F711C"/>
    <w:multiLevelType w:val="multilevel"/>
    <w:tmpl w:val="1584DC12"/>
    <w:lvl w:ilvl="0">
      <w:start w:val="1"/>
      <w:numFmt w:val="none"/>
      <w:pStyle w:val="Cmsor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329"/>
    <w:rsid w:val="005A634F"/>
    <w:rsid w:val="00702C58"/>
    <w:rsid w:val="00A12329"/>
    <w:rsid w:val="00A66890"/>
    <w:rsid w:val="00AD3D3B"/>
    <w:rsid w:val="00C47F8B"/>
    <w:rsid w:val="00CB3301"/>
    <w:rsid w:val="00DA5198"/>
    <w:rsid w:val="00DB0F07"/>
    <w:rsid w:val="00E6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A36AC"/>
  <w15:docId w15:val="{1C44C0C1-E036-4425-BB09-1848B512B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446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Eleonóra Kőmíves</dc:creator>
  <dc:description/>
  <cp:lastModifiedBy>munka</cp:lastModifiedBy>
  <cp:revision>5</cp:revision>
  <cp:lastPrinted>2021-03-11T12:32:00Z</cp:lastPrinted>
  <dcterms:created xsi:type="dcterms:W3CDTF">2021-03-11T10:10:00Z</dcterms:created>
  <dcterms:modified xsi:type="dcterms:W3CDTF">2021-03-12T08:45:00Z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i4>1</vt:i4>
  </property>
</Properties>
</file>