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A2" w:rsidRDefault="002273A2" w:rsidP="002273A2">
      <w:pPr>
        <w:pStyle w:val="Standard"/>
        <w:jc w:val="right"/>
        <w:rPr>
          <w:i/>
        </w:rPr>
      </w:pPr>
      <w:r>
        <w:rPr>
          <w:i/>
        </w:rPr>
        <w:t>2. sz. melléklet a 10/2017. (XI.13.) rendelethez</w:t>
      </w:r>
    </w:p>
    <w:p w:rsidR="002273A2" w:rsidRDefault="002273A2" w:rsidP="002273A2">
      <w:pPr>
        <w:pStyle w:val="Standard"/>
        <w:jc w:val="center"/>
      </w:pPr>
    </w:p>
    <w:p w:rsidR="002273A2" w:rsidRDefault="002273A2" w:rsidP="002273A2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2273A2" w:rsidRDefault="002273A2" w:rsidP="002273A2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8432 </w:t>
      </w:r>
      <w:proofErr w:type="spellStart"/>
      <w:r>
        <w:rPr>
          <w:rFonts w:ascii="Cambria" w:hAnsi="Cambria"/>
          <w:sz w:val="28"/>
          <w:lang w:val="en-US"/>
        </w:rPr>
        <w:t>Fenyőfő</w:t>
      </w:r>
      <w:proofErr w:type="spellEnd"/>
      <w:r>
        <w:rPr>
          <w:rFonts w:ascii="Cambria" w:hAnsi="Cambria"/>
          <w:sz w:val="28"/>
          <w:lang w:val="en-US"/>
        </w:rPr>
        <w:t xml:space="preserve">, _______________________________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:rsidR="002273A2" w:rsidRDefault="002273A2" w:rsidP="002273A2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2273A2" w:rsidRDefault="002273A2" w:rsidP="002273A2">
      <w:pPr>
        <w:pStyle w:val="Standard"/>
        <w:spacing w:after="200" w:line="276" w:lineRule="auto"/>
        <w:jc w:val="both"/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Fenyőfő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>ő-testületének a szociális célú tüzelőanyag támogatás helyi szabályairól szóló 10/</w:t>
      </w:r>
      <w:proofErr w:type="gramStart"/>
      <w:r>
        <w:rPr>
          <w:rFonts w:ascii="Cambria" w:hAnsi="Cambria"/>
          <w:sz w:val="28"/>
        </w:rPr>
        <w:t>2017.(</w:t>
      </w:r>
      <w:proofErr w:type="gramEnd"/>
      <w:r>
        <w:rPr>
          <w:rFonts w:ascii="Cambria" w:hAnsi="Cambria"/>
          <w:sz w:val="28"/>
        </w:rPr>
        <w:t>XI.13.)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……./2017. (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2273A2" w:rsidRDefault="002273A2" w:rsidP="002273A2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Fenyőfő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, 201...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273A2" w:rsidRDefault="002273A2" w:rsidP="002273A2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273A2" w:rsidRDefault="002273A2" w:rsidP="002273A2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2273A2" w:rsidRDefault="002273A2" w:rsidP="002273A2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:rsidR="002273A2" w:rsidRDefault="002273A2" w:rsidP="002273A2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2273A2" w:rsidRDefault="002273A2" w:rsidP="002273A2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2273A2" w:rsidRDefault="002273A2" w:rsidP="002273A2">
      <w:pPr>
        <w:pStyle w:val="Standard"/>
        <w:jc w:val="both"/>
      </w:pPr>
    </w:p>
    <w:p w:rsidR="00FC4FCC" w:rsidRDefault="00FC4FCC">
      <w:bookmarkStart w:id="0" w:name="_GoBack"/>
      <w:bookmarkEnd w:id="0"/>
    </w:p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A2"/>
    <w:rsid w:val="002273A2"/>
    <w:rsid w:val="00845333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488DE-CE94-456E-B1C1-762B9D6E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273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2017-11-16T10:12:00Z</dcterms:created>
  <dcterms:modified xsi:type="dcterms:W3CDTF">2017-11-16T10:12:00Z</dcterms:modified>
</cp:coreProperties>
</file>