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895A79">
        <w:rPr>
          <w:rFonts w:eastAsia="Times New Roman" w:cs="Times New Roman"/>
          <w:i/>
          <w:iCs/>
          <w:sz w:val="24"/>
          <w:szCs w:val="24"/>
          <w:lang w:eastAsia="hu-HU"/>
        </w:rPr>
        <w:t>1. sz. függelék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Adatok Jánoshalma történetéhez 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Jánoshalma a régészeti leletek tanúsága szerint már a kőkorban lakott terület volt.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A város belterületén kőkori, bronzkori, szarmata és avar emlékeket is találtak. Az első írásos anyag 1403-ból való. 1439-tõl a falu Hunyadi birtok. A török hódoltság idején a település teljesen elpusztult, csak 1731-tõl telepítették ujjá kamarai faluként.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A gyorsan fejlődő jobbágyfalu 1807-ben királyi kiváltságlevéllel mezővárosi rangot nyert. 1886-ban azonban elvesztette városi státuszát.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A település mezőgazdasági jellegű, 1945. előtt iparral nem rendelkezett. Ipara az 1960-as években alakult ki. A lakosság az állattenyésztés és gabonatermesztés mellett szőlő és gyümölcskultúrával foglalkozott. A község területéből 1950-ben a kélesi és illancsi részt lecsatolták, Kéleshalom néven, önálló község jött létre. A település az 1960-as évekig fejlett szőlő és gyümölcskultúrával rendelkezett.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A fejlődés eredményeként a Bács-Kiskun Megyei Tanács településünket 48/1969. számú határozatával 1970. január 1-vel nagyközséggé nyilvánította. Nagyközségünk, az Elnök Tanács 5/1977. számú határozata alapján, 1977. április 1-i hatállyal Kéleshalom községgel, közös tanáccsá alakult.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 xml:space="preserve">A Bács-Kiskun Megyei Tanács 2/1986(IV.9.)tr. sz. rendeletével, közvetlen megyei irányítású nagyközséggé nyilvánította Jánoshalmát 1986. július 1-tõl. A Magyar Népköztársaság Elnöki Tanácsa 16/1989(II.5.)NET. határozatával Jánoshalmát városi rangra emelte, egyben elrendelte, hogy Kéleshalom társközséggel közös tanácsként működjék. Jánoshalma város területe </w:t>
      </w:r>
      <w:smartTag w:uri="urn:schemas-microsoft-com:office:smarttags" w:element="metricconverter">
        <w:smartTagPr>
          <w:attr w:name="ProductID" w:val="13.324 ha"/>
        </w:smartTagPr>
        <w:r w:rsidRPr="00895A79">
          <w:rPr>
            <w:rFonts w:eastAsia="Times New Roman" w:cs="Times New Roman"/>
            <w:sz w:val="24"/>
            <w:szCs w:val="24"/>
            <w:lang w:eastAsia="hu-HU"/>
          </w:rPr>
          <w:t>13.324 ha</w:t>
        </w:r>
      </w:smartTag>
      <w:r w:rsidRPr="00895A79">
        <w:rPr>
          <w:rFonts w:eastAsia="Times New Roman" w:cs="Times New Roman"/>
          <w:sz w:val="24"/>
          <w:szCs w:val="24"/>
          <w:lang w:eastAsia="hu-HU"/>
        </w:rPr>
        <w:t>, népessége 9582 fõ.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A többpártrendszerű demokratikus jogállam kiépülésével egyidejűleg a tanácsrendszer helyébe az önkormányzati rendszer került bevezetésre. Jánoshalma és Kéleshalom is külön alkotmányos joguknál fogva, Képviselő-testületet hozott létre.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 xml:space="preserve">1990. november 29-én Jánoshalma és Kéleshalom Képviselő-testülete együttes ülésén körjegyzőség alakításáról döntött. A körjegyzőség 1995. január 1-vel megszűnt. 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 xml:space="preserve">Jánoshalma város számára jelentős előrelépés volt, hogy kistérségi székhely lett, a Polgármesteri Hivatal körzetközponti feladatokat kapott a hozzá tartozó települések (Mélykút, Borota, Kéleshalom ) vonatkozásában. 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95A79">
        <w:rPr>
          <w:rFonts w:eastAsia="Times New Roman" w:cs="Times New Roman"/>
          <w:sz w:val="24"/>
          <w:szCs w:val="24"/>
          <w:lang w:eastAsia="hu-HU"/>
        </w:rPr>
        <w:t>Települési önkormányzat alapvető célja a területén és a város környékén élő lakosság városi szintű ellátása, a város dinamikus fejlesztése, a kereskedelmi és egészségügyi ellátottság növelése, az állampolgárok ügyeinek gyors intézése, a tömegkapcsolatok szélesítése, a lakosság műveltségi színvonalának emelése.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4D4158" w:rsidP="00BB055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/>
          <w:i/>
          <w:iCs/>
          <w:color w:val="00B0F0"/>
          <w:sz w:val="24"/>
          <w:szCs w:val="24"/>
          <w:vertAlign w:val="superscript"/>
          <w:lang w:eastAsia="hu-HU"/>
        </w:rPr>
        <w:lastRenderedPageBreak/>
        <w:t>24</w:t>
      </w:r>
      <w:r w:rsidR="00BB0551">
        <w:rPr>
          <w:rFonts w:eastAsia="Times New Roman" w:cs="Times New Roman"/>
          <w:i/>
          <w:iCs/>
          <w:color w:val="00B0F0"/>
          <w:sz w:val="24"/>
          <w:szCs w:val="24"/>
          <w:vertAlign w:val="superscript"/>
          <w:lang w:eastAsia="hu-HU"/>
        </w:rPr>
        <w:t xml:space="preserve"> </w:t>
      </w:r>
      <w:r w:rsidR="005B26E4" w:rsidRPr="00895A79">
        <w:rPr>
          <w:rFonts w:eastAsia="Times New Roman" w:cs="Times New Roman"/>
          <w:i/>
          <w:iCs/>
          <w:sz w:val="24"/>
          <w:szCs w:val="24"/>
          <w:lang w:eastAsia="hu-HU"/>
        </w:rPr>
        <w:t>2. sz. függelék</w:t>
      </w:r>
    </w:p>
    <w:p w:rsidR="005B26E4" w:rsidRPr="00895A79" w:rsidRDefault="00114ABD" w:rsidP="00114AB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 w:rsidRPr="00895A79">
        <w:rPr>
          <w:rFonts w:eastAsia="Times New Roman" w:cs="Times New Roman"/>
          <w:i/>
          <w:iCs/>
          <w:sz w:val="24"/>
          <w:szCs w:val="24"/>
          <w:lang w:eastAsia="hu-HU"/>
        </w:rPr>
        <w:t>3. sz. függelék</w:t>
      </w:r>
    </w:p>
    <w:p w:rsidR="005B26E4" w:rsidRPr="00895A79" w:rsidRDefault="005B26E4" w:rsidP="005B26E4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5B26E4" w:rsidRPr="00895A79" w:rsidRDefault="005B26E4" w:rsidP="005B26E4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Jánoshalma Város Képviselő-testülete tagjainak névsora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Czeller Zoltán 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Deák F. u. 45.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Csizovszki László 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 xml:space="preserve">Jánoshalma, Halasi u. 4. 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Kiss György 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Dózsa Gy. u. 112.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Kovács József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Jókai M. u. 48.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Madarász Atti</w:t>
      </w:r>
      <w:r w:rsidR="00C647D9" w:rsidRPr="00895A79">
        <w:rPr>
          <w:rFonts w:eastAsia="Times New Roman" w:cs="Times New Roman"/>
          <w:b/>
          <w:bCs/>
          <w:sz w:val="24"/>
          <w:szCs w:val="24"/>
          <w:lang w:eastAsia="hu-HU"/>
        </w:rPr>
        <w:t>la</w:t>
      </w:r>
      <w:r w:rsidR="00C647D9"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="00C647D9"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="00C647D9"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="00C647D9"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Molnár J. u. 27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Malustyik Béla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Kinizsi P. u. 6.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Nagy István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 xml:space="preserve">Jánoshalma, Deák F. </w:t>
      </w:r>
      <w:r w:rsidR="00C647D9"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u. 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15. 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Nagy Zsolt Zoltán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Jókai M. u. 82.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Szakál Lajos </w:t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  <w:t>Jánoshalma, Eötvös u. 8.</w:t>
      </w:r>
      <w:r w:rsidRPr="00895A79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285540" w:rsidRPr="00895A79" w:rsidRDefault="00285540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BB0551" w:rsidRPr="00BA7832" w:rsidRDefault="004D4158" w:rsidP="00BB0551">
      <w:pPr>
        <w:pStyle w:val="Nincstrkz"/>
        <w:rPr>
          <w:color w:val="00B0F0"/>
        </w:rPr>
      </w:pPr>
      <w:r>
        <w:rPr>
          <w:color w:val="00B0F0"/>
          <w:vertAlign w:val="superscript"/>
        </w:rPr>
        <w:t xml:space="preserve">24 </w:t>
      </w:r>
      <w:bookmarkStart w:id="0" w:name="_GoBack"/>
      <w:bookmarkEnd w:id="0"/>
      <w:r w:rsidR="00BB0551">
        <w:rPr>
          <w:color w:val="00B0F0"/>
        </w:rPr>
        <w:t>Hatályon kívül helyezte</w:t>
      </w:r>
      <w:r w:rsidR="00BB0551" w:rsidRPr="00BA7832">
        <w:rPr>
          <w:color w:val="00B0F0"/>
        </w:rPr>
        <w:t>: 1/2015.(II. 02.) önkormányzati rendelet</w:t>
      </w:r>
      <w:r w:rsidR="00BB0551">
        <w:rPr>
          <w:color w:val="00B0F0"/>
        </w:rPr>
        <w:t xml:space="preserve"> 7</w:t>
      </w:r>
      <w:r w:rsidR="00BB0551" w:rsidRPr="00BA7832">
        <w:rPr>
          <w:color w:val="00B0F0"/>
        </w:rPr>
        <w:t>.§, Hatályos: 2015. 02. 02.</w:t>
      </w:r>
    </w:p>
    <w:p w:rsidR="00895A79" w:rsidRDefault="00895A79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BB0551" w:rsidRDefault="00BB0551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BB0551" w:rsidRDefault="00BB0551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895A79">
        <w:rPr>
          <w:rFonts w:eastAsia="Times New Roman" w:cs="Times New Roman"/>
          <w:i/>
          <w:iCs/>
          <w:sz w:val="24"/>
          <w:szCs w:val="24"/>
          <w:lang w:eastAsia="hu-HU"/>
        </w:rPr>
        <w:lastRenderedPageBreak/>
        <w:t>4. sz. függelék</w:t>
      </w:r>
    </w:p>
    <w:p w:rsidR="005B26E4" w:rsidRPr="00895A79" w:rsidRDefault="005B26E4" w:rsidP="005B26E4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5B26E4" w:rsidRPr="00895A79" w:rsidRDefault="005B26E4" w:rsidP="005B26E4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5B26E4" w:rsidRPr="00895A79" w:rsidRDefault="005B26E4" w:rsidP="005B26E4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Cs/>
          <w:sz w:val="24"/>
          <w:szCs w:val="24"/>
          <w:u w:val="single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Bizottságok tagjainak névsora</w:t>
      </w: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Pénzügyi, Jogi, Ügyrendi Bizottság 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Elnök:</w:t>
      </w:r>
    </w:p>
    <w:tbl>
      <w:tblPr>
        <w:tblpPr w:leftFromText="141" w:rightFromText="141" w:bottomFromText="160" w:vertAnchor="text" w:horzAnchor="margin" w:tblpXSpec="center" w:tblpY="172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</w:tblGrid>
      <w:tr w:rsidR="00285540" w:rsidRPr="00895A79" w:rsidTr="00285540">
        <w:trPr>
          <w:trHeight w:val="315"/>
        </w:trPr>
        <w:tc>
          <w:tcPr>
            <w:tcW w:w="375" w:type="dxa"/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Madarász Attila</w:t>
            </w:r>
          </w:p>
        </w:tc>
        <w:tc>
          <w:tcPr>
            <w:tcW w:w="2847" w:type="dxa"/>
            <w:vAlign w:val="bottom"/>
            <w:hideMark/>
          </w:tcPr>
          <w:p w:rsidR="00285540" w:rsidRPr="00895A79" w:rsidRDefault="00C647D9" w:rsidP="00C647D9">
            <w:pPr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895A79">
              <w:rPr>
                <w:rFonts w:eastAsia="Times New Roman" w:cs="Times New Roman"/>
                <w:sz w:val="24"/>
                <w:szCs w:val="24"/>
              </w:rPr>
              <w:t>Jánoshalma, Molnár J. u. 27</w:t>
            </w:r>
            <w:r w:rsidR="00285540" w:rsidRPr="00895A79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ind w:left="60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ab/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Képviselő tagok:</w:t>
      </w:r>
    </w:p>
    <w:tbl>
      <w:tblPr>
        <w:tblpPr w:leftFromText="141" w:rightFromText="141" w:bottomFromText="160" w:vertAnchor="text" w:horzAnchor="margin" w:tblpXSpec="center" w:tblpY="172"/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</w:tblGrid>
      <w:tr w:rsidR="00285540" w:rsidRPr="00895A79" w:rsidTr="00285540">
        <w:trPr>
          <w:trHeight w:val="31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895A79">
              <w:rPr>
                <w:rFonts w:eastAsia="Times New Roman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Kiss György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895A79">
              <w:rPr>
                <w:rFonts w:eastAsia="Times New Roman" w:cs="Times New Roman"/>
                <w:sz w:val="24"/>
                <w:szCs w:val="24"/>
              </w:rPr>
              <w:t>Jánoshalma, Dózsa Gy.u.112.</w:t>
            </w:r>
          </w:p>
        </w:tc>
      </w:tr>
      <w:tr w:rsidR="00285540" w:rsidRPr="00895A79" w:rsidTr="00285540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895A79"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Malustyik Béla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Jánoshalma, Kinizsi P. u. 6.</w:t>
            </w:r>
          </w:p>
        </w:tc>
      </w:tr>
      <w:tr w:rsidR="00285540" w:rsidRPr="00895A79" w:rsidTr="00285540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895A79">
              <w:rPr>
                <w:rFonts w:eastAsia="Times New Roman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Nagy István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895A79">
              <w:rPr>
                <w:rFonts w:eastAsia="Times New Roman" w:cs="Times New Roman"/>
                <w:sz w:val="24"/>
                <w:szCs w:val="24"/>
              </w:rPr>
              <w:t xml:space="preserve">Jánoshalma, </w:t>
            </w: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Deák F.</w:t>
            </w:r>
            <w:r w:rsidR="00C647D9"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u.</w:t>
            </w: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15.</w:t>
            </w:r>
          </w:p>
        </w:tc>
      </w:tr>
      <w:tr w:rsidR="00285540" w:rsidRPr="00895A79" w:rsidTr="00285540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895A79">
              <w:rPr>
                <w:rFonts w:eastAsia="Times New Roman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Szakál Lajos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Jánoshalma, Eötvös u. 8.</w:t>
            </w:r>
          </w:p>
        </w:tc>
      </w:tr>
    </w:tbl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double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double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b.) Gazdaságfejlesztési és Városüzemeltetési Bizottság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>Elnök:</w:t>
      </w:r>
    </w:p>
    <w:tbl>
      <w:tblPr>
        <w:tblpPr w:leftFromText="141" w:rightFromText="141" w:bottomFromText="160" w:vertAnchor="text" w:horzAnchor="margin" w:tblpXSpec="center" w:tblpY="172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</w:tblGrid>
      <w:tr w:rsidR="00285540" w:rsidRPr="00895A79" w:rsidTr="00285540">
        <w:trPr>
          <w:trHeight w:val="315"/>
        </w:trPr>
        <w:tc>
          <w:tcPr>
            <w:tcW w:w="375" w:type="dxa"/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Malustyik Béla</w:t>
            </w:r>
          </w:p>
        </w:tc>
        <w:tc>
          <w:tcPr>
            <w:tcW w:w="2847" w:type="dxa"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Jánoshalma, Kinizsi P. u. 6.</w:t>
            </w:r>
          </w:p>
        </w:tc>
      </w:tr>
    </w:tbl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Képviselő tagok: </w:t>
      </w:r>
    </w:p>
    <w:tbl>
      <w:tblPr>
        <w:tblpPr w:leftFromText="141" w:rightFromText="141" w:bottomFromText="160" w:vertAnchor="text" w:horzAnchor="margin" w:tblpXSpec="center" w:tblpY="172"/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</w:tblGrid>
      <w:tr w:rsidR="00285540" w:rsidRPr="00895A79" w:rsidTr="00285540">
        <w:trPr>
          <w:trHeight w:val="31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895A79">
              <w:rPr>
                <w:rFonts w:eastAsia="Times New Roman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Csizovszki László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895A79">
              <w:rPr>
                <w:rFonts w:eastAsia="Times New Roman" w:cs="Times New Roman"/>
                <w:sz w:val="24"/>
                <w:szCs w:val="24"/>
              </w:rPr>
              <w:t>Jánoshalma, Halasi u. 4.</w:t>
            </w:r>
          </w:p>
        </w:tc>
      </w:tr>
      <w:tr w:rsidR="00285540" w:rsidRPr="00895A79" w:rsidTr="00285540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895A79"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Kiss György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895A79">
              <w:rPr>
                <w:rFonts w:eastAsia="Times New Roman" w:cs="Times New Roman"/>
                <w:sz w:val="24"/>
                <w:szCs w:val="24"/>
              </w:rPr>
              <w:t>Jánoshalma, Dózsa Gy.u.112.</w:t>
            </w:r>
          </w:p>
        </w:tc>
      </w:tr>
      <w:tr w:rsidR="00285540" w:rsidRPr="00895A79" w:rsidTr="00285540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895A79">
              <w:rPr>
                <w:rFonts w:eastAsia="Times New Roman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Nagy Zsolt Zoltán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540" w:rsidRPr="00895A79" w:rsidRDefault="00285540" w:rsidP="005B26E4">
            <w:pPr>
              <w:autoSpaceDN w:val="0"/>
              <w:spacing w:after="0" w:line="256" w:lineRule="auto"/>
              <w:rPr>
                <w:rFonts w:eastAsia="Times New Roman" w:cs="Arial"/>
                <w:sz w:val="24"/>
                <w:szCs w:val="24"/>
              </w:rPr>
            </w:pPr>
            <w:r w:rsidRPr="00895A79">
              <w:rPr>
                <w:rFonts w:eastAsia="Times New Roman" w:cs="Arial"/>
                <w:sz w:val="24"/>
                <w:szCs w:val="24"/>
              </w:rPr>
              <w:t>Jánoshalma, Jókai u. 82.</w:t>
            </w:r>
          </w:p>
        </w:tc>
      </w:tr>
    </w:tbl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  <w:sectPr w:rsidR="005B26E4" w:rsidRPr="00895A79" w:rsidSect="005B26E4">
          <w:pgSz w:w="11907" w:h="16840"/>
          <w:pgMar w:top="1276" w:right="1418" w:bottom="1134" w:left="1418" w:header="709" w:footer="709" w:gutter="0"/>
          <w:cols w:space="709"/>
        </w:sect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895A79">
        <w:rPr>
          <w:rFonts w:eastAsia="Times New Roman" w:cs="Times New Roman"/>
          <w:i/>
          <w:iCs/>
          <w:sz w:val="24"/>
          <w:szCs w:val="24"/>
          <w:lang w:eastAsia="hu-HU"/>
        </w:rPr>
        <w:lastRenderedPageBreak/>
        <w:t>5. sz. függelék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895A79">
        <w:rPr>
          <w:rFonts w:eastAsia="Times New Roman" w:cs="Times New Roman"/>
          <w:b/>
          <w:bCs/>
          <w:sz w:val="24"/>
          <w:szCs w:val="24"/>
          <w:lang w:eastAsia="hu-HU"/>
        </w:rPr>
        <w:t xml:space="preserve">Testvérvárosi kapcsolatok 2014. októberi állapot szerint: </w:t>
      </w: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441"/>
        <w:gridCol w:w="1110"/>
        <w:gridCol w:w="2127"/>
        <w:gridCol w:w="1843"/>
      </w:tblGrid>
      <w:tr w:rsidR="005B26E4" w:rsidRPr="00895A79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Település 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Polgármester neve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Ország, tartomány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Határozat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Hivatalos kapcsolatfelvétel időpontja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Együttműködési 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területek</w:t>
            </w:r>
          </w:p>
        </w:tc>
      </w:tr>
      <w:tr w:rsidR="005B26E4" w:rsidRPr="00895A79" w:rsidTr="005B26E4"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Tusnádfürdő város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Albert Tibor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Románia Hargita megye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336/1998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(III.24.)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1998.05.01.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B26E4" w:rsidRPr="00895A79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Korond 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város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Katona Mihály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Románia Hargita megye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336/1998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(III.24.)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1998.05.01.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B26E4" w:rsidRPr="00895A79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Rafajnaújfalu 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Antal József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Ukrajna Beregszász Megye 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336/1998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(III.24.)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1998.05.01.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B26E4" w:rsidRPr="00895A79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Szenttamás község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Zoran Mladenović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Szerbia</w:t>
            </w: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br/>
              <w:t>Vajdaság AT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336/1998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(III.24.)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2001.02.24.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B26E4" w:rsidRPr="00895A79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Temerin város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Vladislav Capik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Szerbia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Vajdaság AT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1941.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B26E4" w:rsidRPr="00895A79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Nawojowa </w:t>
            </w: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Járás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>Dr. inz. Stanislaw Kielbasa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Lengyelor-szág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296/2008.(VI.26)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2008.06.28.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B26E4" w:rsidRPr="00895A79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Mirebaeu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>M. Leduc Robert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Francia-ország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2009.12.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E4" w:rsidRPr="00895A79" w:rsidRDefault="005B26E4" w:rsidP="005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kultúra, sport, turizmus, gazdaság</w:t>
            </w:r>
          </w:p>
        </w:tc>
      </w:tr>
      <w:tr w:rsidR="005049A8" w:rsidRPr="00895A79" w:rsidTr="005B26E4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A8" w:rsidRPr="00895A79" w:rsidRDefault="005049A8" w:rsidP="0050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Topolya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A8" w:rsidRPr="00895A79" w:rsidRDefault="005049A8" w:rsidP="0050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b/>
                <w:spacing w:val="-10"/>
                <w:sz w:val="24"/>
                <w:szCs w:val="24"/>
                <w:lang w:eastAsia="hu-HU"/>
              </w:rPr>
              <w:t>Kókai-Mernyák Melinda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A8" w:rsidRPr="00895A79" w:rsidRDefault="005049A8" w:rsidP="0050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Szerbia</w:t>
            </w:r>
          </w:p>
          <w:p w:rsidR="005049A8" w:rsidRPr="00895A79" w:rsidRDefault="005049A8" w:rsidP="0050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Vajdaság AT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A8" w:rsidRPr="00895A79" w:rsidRDefault="005049A8" w:rsidP="005049A8">
            <w:pPr>
              <w:rPr>
                <w:sz w:val="24"/>
                <w:szCs w:val="24"/>
              </w:rPr>
            </w:pPr>
            <w:r w:rsidRPr="00895A79">
              <w:rPr>
                <w:sz w:val="24"/>
                <w:szCs w:val="24"/>
              </w:rPr>
              <w:t>95/2014. (V.29.)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A8" w:rsidRPr="00895A79" w:rsidRDefault="005049A8" w:rsidP="005049A8">
            <w:pPr>
              <w:jc w:val="center"/>
              <w:rPr>
                <w:sz w:val="24"/>
                <w:szCs w:val="24"/>
              </w:rPr>
            </w:pPr>
            <w:r w:rsidRPr="00895A79">
              <w:rPr>
                <w:sz w:val="24"/>
                <w:szCs w:val="24"/>
              </w:rPr>
              <w:t>2014.06.28.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A8" w:rsidRPr="00895A79" w:rsidRDefault="005049A8" w:rsidP="0050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sz w:val="24"/>
                <w:szCs w:val="24"/>
                <w:lang w:eastAsia="hu-HU"/>
              </w:rPr>
              <w:t>gazdasági, kulturális, idegenforgalmi, sport</w:t>
            </w:r>
          </w:p>
        </w:tc>
      </w:tr>
    </w:tbl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hu-HU"/>
        </w:rPr>
        <w:sectPr w:rsidR="005B26E4" w:rsidRPr="00895A79" w:rsidSect="005B26E4">
          <w:pgSz w:w="11907" w:h="16840"/>
          <w:pgMar w:top="1276" w:right="1418" w:bottom="1134" w:left="1418" w:header="709" w:footer="709" w:gutter="0"/>
          <w:cols w:space="709"/>
        </w:sectPr>
      </w:pPr>
      <w:bookmarkStart w:id="1" w:name="OLE_LINK3"/>
      <w:bookmarkStart w:id="2" w:name="OLE_LINK4"/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tbl>
      <w:tblPr>
        <w:tblW w:w="163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018"/>
        <w:gridCol w:w="2000"/>
        <w:gridCol w:w="1955"/>
        <w:gridCol w:w="1940"/>
        <w:gridCol w:w="2020"/>
        <w:gridCol w:w="2180"/>
        <w:gridCol w:w="2020"/>
      </w:tblGrid>
      <w:tr w:rsidR="005B26E4" w:rsidRPr="00895A79" w:rsidTr="005B26E4">
        <w:trPr>
          <w:trHeight w:val="25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1"/>
          <w:bookmarkEnd w:id="2"/>
          <w:p w:rsidR="005B26E4" w:rsidRPr="00895A79" w:rsidRDefault="005B26E4" w:rsidP="005B26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hu-HU"/>
              </w:rPr>
              <w:t>Képviselők körzetei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  <w:r w:rsidRPr="00895A79">
              <w:rPr>
                <w:rFonts w:eastAsia="Times New Roman" w:cs="Times New Roman"/>
                <w:i/>
                <w:iCs/>
                <w:sz w:val="24"/>
                <w:szCs w:val="24"/>
                <w:lang w:eastAsia="hu-HU"/>
              </w:rPr>
              <w:t>6. sz. függelék</w:t>
            </w:r>
          </w:p>
        </w:tc>
      </w:tr>
      <w:tr w:rsidR="005B26E4" w:rsidRPr="00895A79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ind w:left="-217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895A79" w:rsidRDefault="005B26E4" w:rsidP="005B26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1 szavazókör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2 szavazókör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3 szavazókör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4 szavazókör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5 szavazókör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6 szavazókör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7 szavazókör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8 szavazókör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Madarász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Attila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Csizovszki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László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Szakál 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>Lajos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Nagy Zsolt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Zoltán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Nagy István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Malustyik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Béla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Kovács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József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Kiss</w:t>
            </w:r>
            <w:r w:rsidR="00285540" w:rsidRPr="00634EEA">
              <w:rPr>
                <w:rFonts w:eastAsia="Times New Roman" w:cs="Arial"/>
                <w:sz w:val="20"/>
                <w:szCs w:val="20"/>
                <w:lang w:eastAsia="hu-HU"/>
              </w:rPr>
              <w:t xml:space="preserve"> György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 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Áchim András utca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Ady Endre utca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Eötvös József utca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Áldás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Árpád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Béke tér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Berzsenyi Dániel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Bajai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Alkotmány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Arany János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Kalmár Sándor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Álmos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Attila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Bernáth Zoltán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Csőszapa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Báthori István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Batthyány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Bem József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Kálvária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Bálvány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Epres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Botond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Jókai Mór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Czobor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Borpince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Diófa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Kiss Ernő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985343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Dr Szobonya Zoltán u.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Erdő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Csorba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Kapocs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Damjanich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Budai Nagy Antal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Halasi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Kistemető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Előd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Fecske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Deák Ferenc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Kazinczy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Dézsmakert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Csokonai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Szent István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Magyar László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Görgey Artúr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Fenyő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Dózsa György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Kélesi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Gárdonyi Géza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Ecetfa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Kisszállási út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Rákóczi Ferenc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Homok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Galagonya köz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Erzsébet tér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Kórház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Halász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Fürdő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Kölcsey Ferenc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Rigó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Hunyadi János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Hajnald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Gyékényes tanya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Széchenyi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Hergyevica tanya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Gábos Áron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Kürt utca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Szabó apát utca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Kápolna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Hajósi út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Kecskés tanya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Szemere Bertalan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József Attila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Hosszúhegyi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Madách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Mogyorófa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Hársfa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Kinizsi Pál utca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Szondy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Magyarkanizsa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Kiserdő tanya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Meggyfa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Parcelok tanya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Hét vezér tere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Kisfaludy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Móra Ferenc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Kőrösi Csoma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Petőfi Sándor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Remete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Hold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Kossuth Lajos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Móricz Zsigmond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Mélykúti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Révész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Táncsics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Irányi Dániel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Lehel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Nagy Pál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Pacsirta utca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Szeszfőzde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Tavasz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Kistelek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Mátyás király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Sas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Szőlő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Terézhalmi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Klapka György utca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Mészáros Lázár utca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Szabadka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Téglagyár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Vadgalamb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Molnár János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Tulipán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Tompa Mihály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Völgy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Nyárfa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Újvidék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Vörösmarty utca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Zöldfa utca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Orczy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Vadász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Radnóti Miklós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Zenészsor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Rokkant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Zenta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Szegfű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Zombor utca</w:t>
            </w: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Tópart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Vágóhíd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  <w:tr w:rsidR="005B26E4" w:rsidRPr="00634EEA" w:rsidTr="005B26E4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  <w:r w:rsidRPr="00634EEA">
              <w:rPr>
                <w:rFonts w:eastAsia="Times New Roman" w:cs="Arial"/>
                <w:sz w:val="20"/>
                <w:szCs w:val="20"/>
                <w:lang w:eastAsia="hu-HU"/>
              </w:rPr>
              <w:t>Vasvári Pál utca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6E4" w:rsidRPr="00634EEA" w:rsidRDefault="005B26E4" w:rsidP="005B2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</w:tbl>
    <w:p w:rsidR="005B26E4" w:rsidRPr="00634EEA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hu-HU"/>
        </w:rPr>
        <w:sectPr w:rsidR="005B26E4" w:rsidRPr="00634EEA" w:rsidSect="005B26E4">
          <w:pgSz w:w="16840" w:h="11907" w:orient="landscape"/>
          <w:pgMar w:top="284" w:right="284" w:bottom="284" w:left="284" w:header="709" w:footer="709" w:gutter="0"/>
          <w:cols w:space="709"/>
        </w:sect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5B26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B26E4" w:rsidRPr="00895A79" w:rsidRDefault="005B26E4" w:rsidP="0091132E">
      <w:pPr>
        <w:spacing w:after="0"/>
        <w:jc w:val="both"/>
        <w:rPr>
          <w:sz w:val="24"/>
          <w:szCs w:val="24"/>
        </w:rPr>
      </w:pPr>
    </w:p>
    <w:sectPr w:rsidR="005B26E4" w:rsidRPr="0089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D0" w:rsidRDefault="00DD19D0" w:rsidP="005B26E4">
      <w:pPr>
        <w:spacing w:after="0" w:line="240" w:lineRule="auto"/>
      </w:pPr>
      <w:r>
        <w:separator/>
      </w:r>
    </w:p>
  </w:endnote>
  <w:endnote w:type="continuationSeparator" w:id="0">
    <w:p w:rsidR="00DD19D0" w:rsidRDefault="00DD19D0" w:rsidP="005B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D0" w:rsidRDefault="00DD19D0" w:rsidP="005B26E4">
      <w:pPr>
        <w:spacing w:after="0" w:line="240" w:lineRule="auto"/>
      </w:pPr>
      <w:r>
        <w:separator/>
      </w:r>
    </w:p>
  </w:footnote>
  <w:footnote w:type="continuationSeparator" w:id="0">
    <w:p w:rsidR="00DD19D0" w:rsidRDefault="00DD19D0" w:rsidP="005B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9B46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E"/>
    <w:multiLevelType w:val="singleLevel"/>
    <w:tmpl w:val="D5165150"/>
    <w:lvl w:ilvl="0">
      <w:numFmt w:val="decimal"/>
      <w:lvlText w:val="*"/>
      <w:lvlJc w:val="left"/>
    </w:lvl>
  </w:abstractNum>
  <w:abstractNum w:abstractNumId="2" w15:restartNumberingAfterBreak="0">
    <w:nsid w:val="01605E6A"/>
    <w:multiLevelType w:val="singleLevel"/>
    <w:tmpl w:val="55540E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6C7F26"/>
    <w:multiLevelType w:val="hybridMultilevel"/>
    <w:tmpl w:val="9BDCF5B0"/>
    <w:lvl w:ilvl="0" w:tplc="F1DE5B64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03F92411"/>
    <w:multiLevelType w:val="hybridMultilevel"/>
    <w:tmpl w:val="D80AB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6833"/>
    <w:multiLevelType w:val="singleLevel"/>
    <w:tmpl w:val="55540E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D0771CF"/>
    <w:multiLevelType w:val="hybridMultilevel"/>
    <w:tmpl w:val="544A3136"/>
    <w:lvl w:ilvl="0" w:tplc="22DA7E3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D45D3"/>
    <w:multiLevelType w:val="multilevel"/>
    <w:tmpl w:val="FE4E9F6E"/>
    <w:lvl w:ilvl="0">
      <w:numFmt w:val="bullet"/>
      <w:lvlText w:val="-"/>
      <w:lvlJc w:val="left"/>
      <w:pPr>
        <w:tabs>
          <w:tab w:val="num" w:pos="3478"/>
        </w:tabs>
        <w:ind w:left="347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98"/>
        </w:tabs>
        <w:ind w:left="77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18"/>
        </w:tabs>
        <w:ind w:left="85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238"/>
        </w:tabs>
        <w:ind w:left="9238" w:hanging="360"/>
      </w:pPr>
      <w:rPr>
        <w:rFonts w:ascii="Wingdings" w:hAnsi="Wingdings" w:hint="default"/>
      </w:rPr>
    </w:lvl>
  </w:abstractNum>
  <w:abstractNum w:abstractNumId="8" w15:restartNumberingAfterBreak="0">
    <w:nsid w:val="12A43EEC"/>
    <w:multiLevelType w:val="hybridMultilevel"/>
    <w:tmpl w:val="64BE437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6CA08CA"/>
    <w:multiLevelType w:val="hybridMultilevel"/>
    <w:tmpl w:val="CCAA1C7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9DE20F5"/>
    <w:multiLevelType w:val="hybridMultilevel"/>
    <w:tmpl w:val="5D6463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E6804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A34A4"/>
    <w:multiLevelType w:val="hybridMultilevel"/>
    <w:tmpl w:val="3F6EB16A"/>
    <w:lvl w:ilvl="0" w:tplc="E0D022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410F"/>
    <w:multiLevelType w:val="hybridMultilevel"/>
    <w:tmpl w:val="BE02E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B31A3"/>
    <w:multiLevelType w:val="hybridMultilevel"/>
    <w:tmpl w:val="09E848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64C7E"/>
    <w:multiLevelType w:val="hybridMultilevel"/>
    <w:tmpl w:val="7E366D1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C75DF9"/>
    <w:multiLevelType w:val="hybridMultilevel"/>
    <w:tmpl w:val="E326BAF0"/>
    <w:lvl w:ilvl="0" w:tplc="040E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480F1A9B"/>
    <w:multiLevelType w:val="hybridMultilevel"/>
    <w:tmpl w:val="FE4E9F6E"/>
    <w:lvl w:ilvl="0" w:tplc="477CCA06">
      <w:numFmt w:val="bullet"/>
      <w:lvlText w:val="-"/>
      <w:lvlJc w:val="left"/>
      <w:pPr>
        <w:tabs>
          <w:tab w:val="num" w:pos="3478"/>
        </w:tabs>
        <w:ind w:left="34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798"/>
        </w:tabs>
        <w:ind w:left="77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18"/>
        </w:tabs>
        <w:ind w:left="85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38"/>
        </w:tabs>
        <w:ind w:left="9238" w:hanging="360"/>
      </w:pPr>
      <w:rPr>
        <w:rFonts w:ascii="Wingdings" w:hAnsi="Wingdings" w:hint="default"/>
      </w:rPr>
    </w:lvl>
  </w:abstractNum>
  <w:abstractNum w:abstractNumId="17" w15:restartNumberingAfterBreak="0">
    <w:nsid w:val="4B5D6755"/>
    <w:multiLevelType w:val="hybridMultilevel"/>
    <w:tmpl w:val="D722B98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CDB2D07"/>
    <w:multiLevelType w:val="hybridMultilevel"/>
    <w:tmpl w:val="27AA17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542B9"/>
    <w:multiLevelType w:val="hybridMultilevel"/>
    <w:tmpl w:val="11F8C89E"/>
    <w:lvl w:ilvl="0" w:tplc="E3969E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C2259A"/>
    <w:multiLevelType w:val="hybridMultilevel"/>
    <w:tmpl w:val="6714CA64"/>
    <w:lvl w:ilvl="0" w:tplc="E1949988">
      <w:start w:val="2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C47940"/>
    <w:multiLevelType w:val="hybridMultilevel"/>
    <w:tmpl w:val="E954F714"/>
    <w:lvl w:ilvl="0" w:tplc="1386769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ACD2F90"/>
    <w:multiLevelType w:val="hybridMultilevel"/>
    <w:tmpl w:val="581CA5DC"/>
    <w:lvl w:ilvl="0" w:tplc="7AE8A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F1553"/>
    <w:multiLevelType w:val="singleLevel"/>
    <w:tmpl w:val="90EC57BA"/>
    <w:lvl w:ilvl="0">
      <w:start w:val="1"/>
      <w:numFmt w:val="decimal"/>
      <w:lvlText w:val="%1.)"/>
      <w:legacy w:legacy="1" w:legacySpace="284" w:legacyIndent="283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24" w15:restartNumberingAfterBreak="0">
    <w:nsid w:val="5E3E422A"/>
    <w:multiLevelType w:val="hybridMultilevel"/>
    <w:tmpl w:val="4B08C69E"/>
    <w:lvl w:ilvl="0" w:tplc="5C663E24"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9A40262"/>
    <w:multiLevelType w:val="hybridMultilevel"/>
    <w:tmpl w:val="13027016"/>
    <w:lvl w:ilvl="0" w:tplc="040E000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798"/>
        </w:tabs>
        <w:ind w:left="77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18"/>
        </w:tabs>
        <w:ind w:left="85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38"/>
        </w:tabs>
        <w:ind w:left="9238" w:hanging="360"/>
      </w:pPr>
      <w:rPr>
        <w:rFonts w:ascii="Wingdings" w:hAnsi="Wingdings" w:hint="default"/>
      </w:rPr>
    </w:lvl>
  </w:abstractNum>
  <w:abstractNum w:abstractNumId="26" w15:restartNumberingAfterBreak="0">
    <w:nsid w:val="6CB07B5D"/>
    <w:multiLevelType w:val="singleLevel"/>
    <w:tmpl w:val="8C369284"/>
    <w:lvl w:ilvl="0">
      <w:start w:val="1"/>
      <w:numFmt w:val="decimal"/>
      <w:lvlText w:val="%1.) "/>
      <w:legacy w:legacy="1" w:legacySpace="0" w:legacyIndent="567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trike w:val="0"/>
      </w:rPr>
    </w:lvl>
  </w:abstractNum>
  <w:abstractNum w:abstractNumId="27" w15:restartNumberingAfterBreak="0">
    <w:nsid w:val="775A108E"/>
    <w:multiLevelType w:val="hybridMultilevel"/>
    <w:tmpl w:val="8E827824"/>
    <w:lvl w:ilvl="0" w:tplc="040E000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98"/>
        </w:tabs>
        <w:ind w:left="5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718"/>
        </w:tabs>
        <w:ind w:left="6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438"/>
        </w:tabs>
        <w:ind w:left="7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58"/>
        </w:tabs>
        <w:ind w:left="8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78"/>
        </w:tabs>
        <w:ind w:left="8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98"/>
        </w:tabs>
        <w:ind w:left="9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1069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cs="Times New Roman" w:hint="default"/>
        </w:rPr>
      </w:lvl>
    </w:lvlOverride>
  </w:num>
  <w:num w:numId="5">
    <w:abstractNumId w:val="23"/>
  </w:num>
  <w:num w:numId="6">
    <w:abstractNumId w:val="26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4">
    <w:abstractNumId w:val="18"/>
  </w:num>
  <w:num w:numId="15">
    <w:abstractNumId w:val="27"/>
  </w:num>
  <w:num w:numId="16">
    <w:abstractNumId w:val="16"/>
  </w:num>
  <w:num w:numId="17">
    <w:abstractNumId w:val="7"/>
  </w:num>
  <w:num w:numId="18">
    <w:abstractNumId w:val="25"/>
  </w:num>
  <w:num w:numId="19">
    <w:abstractNumId w:val="15"/>
  </w:num>
  <w:num w:numId="20">
    <w:abstractNumId w:val="3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cs="Times New Roman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4"/>
  </w:num>
  <w:num w:numId="24">
    <w:abstractNumId w:val="10"/>
  </w:num>
  <w:num w:numId="25">
    <w:abstractNumId w:val="19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cs="Times New Roman" w:hint="default"/>
        </w:rPr>
      </w:lvl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2"/>
  </w:num>
  <w:num w:numId="32">
    <w:abstractNumId w:val="11"/>
  </w:num>
  <w:num w:numId="33">
    <w:abstractNumId w:val="21"/>
  </w:num>
  <w:num w:numId="34">
    <w:abstractNumId w:val="20"/>
  </w:num>
  <w:num w:numId="35">
    <w:abstractNumId w:val="2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2E"/>
    <w:rsid w:val="0002559A"/>
    <w:rsid w:val="00027F0F"/>
    <w:rsid w:val="0005683C"/>
    <w:rsid w:val="00091537"/>
    <w:rsid w:val="000A4BF9"/>
    <w:rsid w:val="000A7410"/>
    <w:rsid w:val="000B410E"/>
    <w:rsid w:val="000D0F03"/>
    <w:rsid w:val="000E4C61"/>
    <w:rsid w:val="001022BC"/>
    <w:rsid w:val="00111B81"/>
    <w:rsid w:val="00114ABD"/>
    <w:rsid w:val="0011649E"/>
    <w:rsid w:val="00152C1D"/>
    <w:rsid w:val="001A7FDF"/>
    <w:rsid w:val="001B0FBB"/>
    <w:rsid w:val="001C34D2"/>
    <w:rsid w:val="001F6B95"/>
    <w:rsid w:val="00204AB0"/>
    <w:rsid w:val="00214138"/>
    <w:rsid w:val="00235A5A"/>
    <w:rsid w:val="00245B9F"/>
    <w:rsid w:val="0026239E"/>
    <w:rsid w:val="00285540"/>
    <w:rsid w:val="002B40B6"/>
    <w:rsid w:val="002E703C"/>
    <w:rsid w:val="00310926"/>
    <w:rsid w:val="00316677"/>
    <w:rsid w:val="00343676"/>
    <w:rsid w:val="003476B3"/>
    <w:rsid w:val="003526F3"/>
    <w:rsid w:val="00352716"/>
    <w:rsid w:val="00382B0D"/>
    <w:rsid w:val="003A4FFA"/>
    <w:rsid w:val="003D0A09"/>
    <w:rsid w:val="003E35FA"/>
    <w:rsid w:val="003F4051"/>
    <w:rsid w:val="003F4B96"/>
    <w:rsid w:val="003F6FB1"/>
    <w:rsid w:val="004137F2"/>
    <w:rsid w:val="004217FC"/>
    <w:rsid w:val="00464DB3"/>
    <w:rsid w:val="00482098"/>
    <w:rsid w:val="00496F57"/>
    <w:rsid w:val="004A1A4E"/>
    <w:rsid w:val="004B3733"/>
    <w:rsid w:val="004D4158"/>
    <w:rsid w:val="005049A8"/>
    <w:rsid w:val="00540D00"/>
    <w:rsid w:val="005470DB"/>
    <w:rsid w:val="00561D84"/>
    <w:rsid w:val="00562042"/>
    <w:rsid w:val="00586D2A"/>
    <w:rsid w:val="005B26E4"/>
    <w:rsid w:val="005E6A6F"/>
    <w:rsid w:val="00634EEA"/>
    <w:rsid w:val="006A1580"/>
    <w:rsid w:val="006B118E"/>
    <w:rsid w:val="006C5AB9"/>
    <w:rsid w:val="006C6CBF"/>
    <w:rsid w:val="006D1039"/>
    <w:rsid w:val="006D6EC8"/>
    <w:rsid w:val="006E408A"/>
    <w:rsid w:val="007026A7"/>
    <w:rsid w:val="00712EB1"/>
    <w:rsid w:val="007374B2"/>
    <w:rsid w:val="00740A0B"/>
    <w:rsid w:val="00751993"/>
    <w:rsid w:val="00782D32"/>
    <w:rsid w:val="007B66C3"/>
    <w:rsid w:val="007B799A"/>
    <w:rsid w:val="007C7DA2"/>
    <w:rsid w:val="007D7975"/>
    <w:rsid w:val="00826B05"/>
    <w:rsid w:val="0088020C"/>
    <w:rsid w:val="00895A79"/>
    <w:rsid w:val="008B180E"/>
    <w:rsid w:val="008B5332"/>
    <w:rsid w:val="008D2A35"/>
    <w:rsid w:val="00900DB8"/>
    <w:rsid w:val="0091132E"/>
    <w:rsid w:val="009167E7"/>
    <w:rsid w:val="00927840"/>
    <w:rsid w:val="00950769"/>
    <w:rsid w:val="009525EE"/>
    <w:rsid w:val="00985343"/>
    <w:rsid w:val="00990E6A"/>
    <w:rsid w:val="009A3F4F"/>
    <w:rsid w:val="009B60F4"/>
    <w:rsid w:val="009C2EED"/>
    <w:rsid w:val="009E7BC4"/>
    <w:rsid w:val="009F0BA0"/>
    <w:rsid w:val="009F4649"/>
    <w:rsid w:val="00A22E13"/>
    <w:rsid w:val="00A55422"/>
    <w:rsid w:val="00AA4D61"/>
    <w:rsid w:val="00AD2E53"/>
    <w:rsid w:val="00AD5CBB"/>
    <w:rsid w:val="00AE38B5"/>
    <w:rsid w:val="00AF686B"/>
    <w:rsid w:val="00B250D6"/>
    <w:rsid w:val="00B4584C"/>
    <w:rsid w:val="00B46C81"/>
    <w:rsid w:val="00B85C01"/>
    <w:rsid w:val="00B862F4"/>
    <w:rsid w:val="00B86C81"/>
    <w:rsid w:val="00BA7832"/>
    <w:rsid w:val="00BB0551"/>
    <w:rsid w:val="00BE5B6F"/>
    <w:rsid w:val="00BF18D1"/>
    <w:rsid w:val="00BF6608"/>
    <w:rsid w:val="00C10391"/>
    <w:rsid w:val="00C33B5A"/>
    <w:rsid w:val="00C647D9"/>
    <w:rsid w:val="00C95E4E"/>
    <w:rsid w:val="00CB3906"/>
    <w:rsid w:val="00CE2369"/>
    <w:rsid w:val="00D151BB"/>
    <w:rsid w:val="00D23E4E"/>
    <w:rsid w:val="00D330CF"/>
    <w:rsid w:val="00D367A7"/>
    <w:rsid w:val="00D556FF"/>
    <w:rsid w:val="00DA0286"/>
    <w:rsid w:val="00DB0DE9"/>
    <w:rsid w:val="00DC12A9"/>
    <w:rsid w:val="00DC7734"/>
    <w:rsid w:val="00DD19D0"/>
    <w:rsid w:val="00E07FDB"/>
    <w:rsid w:val="00E263CF"/>
    <w:rsid w:val="00E2749F"/>
    <w:rsid w:val="00E30D1A"/>
    <w:rsid w:val="00E411E4"/>
    <w:rsid w:val="00E729D1"/>
    <w:rsid w:val="00E92644"/>
    <w:rsid w:val="00ED5CE9"/>
    <w:rsid w:val="00ED7D47"/>
    <w:rsid w:val="00F03BC5"/>
    <w:rsid w:val="00F05CDF"/>
    <w:rsid w:val="00F1601C"/>
    <w:rsid w:val="00F17780"/>
    <w:rsid w:val="00F322DD"/>
    <w:rsid w:val="00F32C43"/>
    <w:rsid w:val="00F3699D"/>
    <w:rsid w:val="00F66574"/>
    <w:rsid w:val="00F6778E"/>
    <w:rsid w:val="00F72689"/>
    <w:rsid w:val="00FA6646"/>
    <w:rsid w:val="00F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375CC-97F0-4856-B9B7-B508BC0B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B26E4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5B26E4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5B26E4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3"/>
      <w:szCs w:val="23"/>
      <w:u w:val="single"/>
      <w:lang w:eastAsia="hu-HU"/>
    </w:rPr>
  </w:style>
  <w:style w:type="paragraph" w:styleId="Cmsor4">
    <w:name w:val="heading 4"/>
    <w:basedOn w:val="Norml"/>
    <w:next w:val="Norml"/>
    <w:link w:val="Cmsor4Char"/>
    <w:qFormat/>
    <w:rsid w:val="005B26E4"/>
    <w:pPr>
      <w:keepNext/>
      <w:widowControl w:val="0"/>
      <w:numPr>
        <w:ilvl w:val="12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5B26E4"/>
    <w:pPr>
      <w:keepNext/>
      <w:widowControl w:val="0"/>
      <w:numPr>
        <w:ilvl w:val="12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Cmsor6">
    <w:name w:val="heading 6"/>
    <w:basedOn w:val="Norml"/>
    <w:next w:val="Norml"/>
    <w:link w:val="Cmsor6Char"/>
    <w:qFormat/>
    <w:rsid w:val="005B26E4"/>
    <w:pPr>
      <w:keepNext/>
      <w:widowControl w:val="0"/>
      <w:numPr>
        <w:ilvl w:val="12"/>
      </w:numPr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hu-HU"/>
    </w:rPr>
  </w:style>
  <w:style w:type="paragraph" w:styleId="Cmsor7">
    <w:name w:val="heading 7"/>
    <w:basedOn w:val="Norml"/>
    <w:next w:val="Norml"/>
    <w:link w:val="Cmsor7Char"/>
    <w:qFormat/>
    <w:rsid w:val="005B26E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B4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5B26E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B26E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B26E4"/>
    <w:rPr>
      <w:rFonts w:ascii="Times New Roman" w:eastAsia="Times New Roman" w:hAnsi="Times New Roman" w:cs="Times New Roman"/>
      <w:b/>
      <w:bCs/>
      <w:sz w:val="23"/>
      <w:szCs w:val="23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5B26E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5B26E4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5B26E4"/>
    <w:rPr>
      <w:rFonts w:ascii="Times New Roman" w:eastAsia="Times New Roman" w:hAnsi="Times New Roman" w:cs="Times New Roman"/>
      <w:b/>
      <w:bCs/>
      <w:sz w:val="32"/>
      <w:szCs w:val="32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5B26E4"/>
    <w:rPr>
      <w:rFonts w:ascii="Times New Roman" w:eastAsia="Times New Roman" w:hAnsi="Times New Roman" w:cs="Times New Roman"/>
      <w:sz w:val="32"/>
      <w:szCs w:val="32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B26E4"/>
  </w:style>
  <w:style w:type="paragraph" w:customStyle="1" w:styleId="CharChar2CharCharCharCharCharCharChar">
    <w:name w:val="Char Char2 Char Char Char Char Char Char Char"/>
    <w:basedOn w:val="Norml"/>
    <w:rsid w:val="005B26E4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5B26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B2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5B26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5B26E4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Szvegtrzsbehzssal">
    <w:name w:val="Body Text Indent"/>
    <w:basedOn w:val="Norml"/>
    <w:link w:val="SzvegtrzsbehzssalChar"/>
    <w:rsid w:val="005B26E4"/>
    <w:pPr>
      <w:widowControl w:val="0"/>
      <w:numPr>
        <w:ilvl w:val="1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B26E4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customStyle="1" w:styleId="BodyText22">
    <w:name w:val="Body Text 22"/>
    <w:basedOn w:val="Norml"/>
    <w:rsid w:val="005B26E4"/>
    <w:pPr>
      <w:widowControl w:val="0"/>
      <w:autoSpaceDE w:val="0"/>
      <w:autoSpaceDN w:val="0"/>
      <w:adjustRightInd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2">
    <w:name w:val="List Bullet 2"/>
    <w:basedOn w:val="Norml"/>
    <w:autoRedefine/>
    <w:rsid w:val="005B26E4"/>
    <w:pPr>
      <w:widowControl w:val="0"/>
      <w:autoSpaceDE w:val="0"/>
      <w:autoSpaceDN w:val="0"/>
      <w:adjustRightInd w:val="0"/>
      <w:spacing w:after="0" w:line="240" w:lineRule="auto"/>
      <w:ind w:left="720" w:hanging="360"/>
      <w:jc w:val="center"/>
    </w:pPr>
    <w:rPr>
      <w:rFonts w:ascii="HToronto" w:eastAsia="Times New Roman" w:hAnsi="HToronto" w:cs="Times New Roman"/>
      <w:b/>
      <w:bCs/>
      <w:sz w:val="28"/>
      <w:szCs w:val="28"/>
      <w:lang w:val="en-US" w:eastAsia="hu-HU"/>
    </w:rPr>
  </w:style>
  <w:style w:type="paragraph" w:styleId="Listafolytatsa2">
    <w:name w:val="List Continue 2"/>
    <w:basedOn w:val="Norml"/>
    <w:rsid w:val="005B26E4"/>
    <w:pPr>
      <w:widowControl w:val="0"/>
      <w:autoSpaceDE w:val="0"/>
      <w:autoSpaceDN w:val="0"/>
      <w:adjustRightInd w:val="0"/>
      <w:spacing w:after="120" w:line="240" w:lineRule="auto"/>
      <w:ind w:left="720"/>
      <w:jc w:val="center"/>
    </w:pPr>
    <w:rPr>
      <w:rFonts w:ascii="HToronto" w:eastAsia="Times New Roman" w:hAnsi="HToronto" w:cs="Times New Roman"/>
      <w:b/>
      <w:bCs/>
      <w:sz w:val="28"/>
      <w:szCs w:val="28"/>
      <w:lang w:val="en-US" w:eastAsia="hu-HU"/>
    </w:rPr>
  </w:style>
  <w:style w:type="paragraph" w:styleId="Szvegtrzsbehzssal2">
    <w:name w:val="Body Text Indent 2"/>
    <w:basedOn w:val="Norml"/>
    <w:link w:val="Szvegtrzsbehzssal2Char"/>
    <w:rsid w:val="005B26E4"/>
    <w:pPr>
      <w:widowControl w:val="0"/>
      <w:tabs>
        <w:tab w:val="left" w:pos="5387"/>
      </w:tabs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5B26E4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5B26E4"/>
    <w:pPr>
      <w:widowControl w:val="0"/>
      <w:tabs>
        <w:tab w:val="left" w:pos="5387"/>
      </w:tabs>
      <w:autoSpaceDE w:val="0"/>
      <w:autoSpaceDN w:val="0"/>
      <w:adjustRightInd w:val="0"/>
      <w:spacing w:after="0" w:line="240" w:lineRule="auto"/>
      <w:ind w:left="709"/>
      <w:jc w:val="both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B26E4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BodyText21">
    <w:name w:val="Body Text 21"/>
    <w:basedOn w:val="Norml"/>
    <w:rsid w:val="005B26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rsid w:val="005B26E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B2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B26E4"/>
  </w:style>
  <w:style w:type="paragraph" w:styleId="llb">
    <w:name w:val="footer"/>
    <w:basedOn w:val="Norml"/>
    <w:link w:val="llbChar"/>
    <w:rsid w:val="005B26E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5B2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B2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B26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B26E4"/>
    <w:rPr>
      <w:vertAlign w:val="superscript"/>
    </w:rPr>
  </w:style>
  <w:style w:type="paragraph" w:styleId="Szvegtrzs3">
    <w:name w:val="Body Text 3"/>
    <w:basedOn w:val="Norml"/>
    <w:link w:val="Szvegtrzs3Char"/>
    <w:rsid w:val="005B26E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B26E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rsid w:val="005B26E4"/>
    <w:rPr>
      <w:color w:val="0000FF"/>
      <w:u w:val="single"/>
    </w:rPr>
  </w:style>
  <w:style w:type="paragraph" w:customStyle="1" w:styleId="listtimesnewroman12ptnemflkvrsorkizrt">
    <w:name w:val="listtimesnewroman12ptnemflkvrsorkizrt"/>
    <w:basedOn w:val="Norml"/>
    <w:rsid w:val="005B26E4"/>
    <w:pPr>
      <w:overflowPunct w:val="0"/>
      <w:autoSpaceDE w:val="0"/>
      <w:autoSpaceDN w:val="0"/>
      <w:snapToGrid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5B2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qFormat/>
    <w:rsid w:val="005B26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B26E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5B26E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5B26E4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B26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E80B-FADD-4D50-84BD-DE4DD17C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914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 Dénes</dc:creator>
  <cp:keywords/>
  <dc:description/>
  <cp:lastModifiedBy>Polgármesteri Hivatal</cp:lastModifiedBy>
  <cp:revision>6</cp:revision>
  <dcterms:created xsi:type="dcterms:W3CDTF">2015-09-17T13:24:00Z</dcterms:created>
  <dcterms:modified xsi:type="dcterms:W3CDTF">2015-09-17T13:31:00Z</dcterms:modified>
</cp:coreProperties>
</file>