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C6" w:rsidRDefault="00087BC6" w:rsidP="00087BC6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2. melléklet:</w:t>
      </w:r>
      <w:r>
        <w:rPr>
          <w:sz w:val="24"/>
          <w:szCs w:val="24"/>
        </w:rPr>
        <w:t xml:space="preserve"> Szabályozási tervlap (SZT-2)</w:t>
      </w:r>
      <w:r>
        <w:rPr>
          <w:rStyle w:val="Lbjegyzet-hivatkozs"/>
          <w:sz w:val="24"/>
          <w:szCs w:val="24"/>
        </w:rPr>
        <w:footnoteReference w:id="2"/>
      </w:r>
    </w:p>
    <w:p w:rsidR="00087BC6" w:rsidRDefault="00087BC6" w:rsidP="00087BC6">
      <w:pPr>
        <w:jc w:val="both"/>
        <w:rPr>
          <w:sz w:val="24"/>
          <w:szCs w:val="24"/>
        </w:rPr>
      </w:pPr>
    </w:p>
    <w:p w:rsidR="00087BC6" w:rsidRDefault="00087BC6" w:rsidP="00087BC6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-530225</wp:posOffset>
            </wp:positionH>
            <wp:positionV relativeFrom="paragraph">
              <wp:posOffset>73025</wp:posOffset>
            </wp:positionV>
            <wp:extent cx="7181850" cy="7915275"/>
            <wp:effectExtent l="1905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791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7BC6" w:rsidRDefault="00087BC6" w:rsidP="00087BC6">
      <w:pPr>
        <w:jc w:val="both"/>
        <w:rPr>
          <w:sz w:val="24"/>
          <w:szCs w:val="24"/>
        </w:rPr>
      </w:pPr>
    </w:p>
    <w:p w:rsidR="00087BC6" w:rsidRDefault="00087BC6" w:rsidP="00087BC6">
      <w:pPr>
        <w:jc w:val="both"/>
        <w:rPr>
          <w:sz w:val="24"/>
          <w:szCs w:val="24"/>
        </w:rPr>
      </w:pPr>
    </w:p>
    <w:p w:rsidR="00087BC6" w:rsidRDefault="00087BC6" w:rsidP="00087BC6">
      <w:pPr>
        <w:jc w:val="both"/>
        <w:rPr>
          <w:sz w:val="24"/>
          <w:szCs w:val="24"/>
        </w:rPr>
      </w:pPr>
    </w:p>
    <w:p w:rsidR="00087BC6" w:rsidRDefault="00087BC6" w:rsidP="00087BC6">
      <w:pPr>
        <w:jc w:val="both"/>
        <w:rPr>
          <w:sz w:val="24"/>
          <w:szCs w:val="24"/>
        </w:rPr>
      </w:pPr>
    </w:p>
    <w:p w:rsidR="00087BC6" w:rsidRDefault="00087BC6" w:rsidP="00087BC6">
      <w:pPr>
        <w:jc w:val="both"/>
        <w:rPr>
          <w:sz w:val="24"/>
          <w:szCs w:val="24"/>
        </w:rPr>
      </w:pPr>
    </w:p>
    <w:p w:rsidR="00087BC6" w:rsidRDefault="00087BC6" w:rsidP="00087BC6">
      <w:pPr>
        <w:jc w:val="both"/>
        <w:rPr>
          <w:sz w:val="24"/>
          <w:szCs w:val="24"/>
        </w:rPr>
      </w:pPr>
    </w:p>
    <w:p w:rsidR="00087BC6" w:rsidRDefault="00087BC6" w:rsidP="00087BC6">
      <w:pPr>
        <w:jc w:val="both"/>
        <w:rPr>
          <w:sz w:val="24"/>
          <w:szCs w:val="24"/>
        </w:rPr>
      </w:pPr>
    </w:p>
    <w:p w:rsidR="00087BC6" w:rsidRDefault="00087BC6" w:rsidP="00087BC6">
      <w:pPr>
        <w:jc w:val="both"/>
        <w:rPr>
          <w:sz w:val="24"/>
          <w:szCs w:val="24"/>
        </w:rPr>
      </w:pPr>
    </w:p>
    <w:p w:rsidR="00087BC6" w:rsidRDefault="00087BC6" w:rsidP="00087BC6">
      <w:pPr>
        <w:jc w:val="both"/>
        <w:rPr>
          <w:sz w:val="24"/>
          <w:szCs w:val="24"/>
        </w:rPr>
      </w:pPr>
    </w:p>
    <w:p w:rsidR="00087BC6" w:rsidRDefault="00087BC6" w:rsidP="00087BC6">
      <w:pPr>
        <w:jc w:val="both"/>
        <w:rPr>
          <w:sz w:val="24"/>
          <w:szCs w:val="24"/>
        </w:rPr>
      </w:pPr>
    </w:p>
    <w:p w:rsidR="00087BC6" w:rsidRDefault="00087BC6" w:rsidP="00087BC6">
      <w:pPr>
        <w:jc w:val="both"/>
        <w:rPr>
          <w:sz w:val="24"/>
          <w:szCs w:val="24"/>
        </w:rPr>
      </w:pPr>
    </w:p>
    <w:p w:rsidR="00087BC6" w:rsidRDefault="00087BC6" w:rsidP="00087BC6">
      <w:pPr>
        <w:jc w:val="both"/>
        <w:rPr>
          <w:sz w:val="24"/>
          <w:szCs w:val="24"/>
        </w:rPr>
      </w:pPr>
    </w:p>
    <w:p w:rsidR="00087BC6" w:rsidRDefault="00087BC6" w:rsidP="00087BC6">
      <w:pPr>
        <w:jc w:val="both"/>
        <w:rPr>
          <w:sz w:val="24"/>
          <w:szCs w:val="24"/>
        </w:rPr>
      </w:pPr>
    </w:p>
    <w:p w:rsidR="00974E89" w:rsidRPr="00087BC6" w:rsidRDefault="00974E89" w:rsidP="00087BC6"/>
    <w:sectPr w:rsidR="00974E89" w:rsidRPr="00087BC6" w:rsidSect="0070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361" w:rsidRDefault="00357361" w:rsidP="00087BC6">
      <w:pPr>
        <w:spacing w:after="0" w:line="240" w:lineRule="auto"/>
      </w:pPr>
      <w:r>
        <w:separator/>
      </w:r>
    </w:p>
  </w:endnote>
  <w:endnote w:type="continuationSeparator" w:id="1">
    <w:p w:rsidR="00357361" w:rsidRDefault="00357361" w:rsidP="0008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361" w:rsidRDefault="00357361" w:rsidP="00087BC6">
      <w:pPr>
        <w:spacing w:after="0" w:line="240" w:lineRule="auto"/>
      </w:pPr>
      <w:r>
        <w:separator/>
      </w:r>
    </w:p>
  </w:footnote>
  <w:footnote w:type="continuationSeparator" w:id="1">
    <w:p w:rsidR="00357361" w:rsidRDefault="00357361" w:rsidP="00087BC6">
      <w:pPr>
        <w:spacing w:after="0" w:line="240" w:lineRule="auto"/>
      </w:pPr>
      <w:r>
        <w:continuationSeparator/>
      </w:r>
    </w:p>
  </w:footnote>
  <w:footnote w:id="2">
    <w:p w:rsidR="00087BC6" w:rsidRDefault="00087BC6" w:rsidP="00087BC6">
      <w:pPr>
        <w:pStyle w:val="Lbjegyzetszveg"/>
      </w:pPr>
      <w:r>
        <w:rPr>
          <w:rStyle w:val="Lbjegyzet-hivatkozs"/>
        </w:rPr>
        <w:footnoteRef/>
      </w:r>
      <w:r>
        <w:t xml:space="preserve"> Módosította a 4/2016. (II. 29.) önkormányzati rendelet. Hatálybalépés napja 2016. március 30.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1706"/>
    <w:rsid w:val="00087BC6"/>
    <w:rsid w:val="00357361"/>
    <w:rsid w:val="00705EC3"/>
    <w:rsid w:val="00974E89"/>
    <w:rsid w:val="00C7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5E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7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170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7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87BC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087B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54</Characters>
  <Application>Microsoft Office Word</Application>
  <DocSecurity>0</DocSecurity>
  <Lines>1</Lines>
  <Paragraphs>1</Paragraphs>
  <ScaleCrop>false</ScaleCrop>
  <Company>Nemesgulács Község Önkormányzata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4</cp:revision>
  <dcterms:created xsi:type="dcterms:W3CDTF">2017-10-18T10:44:00Z</dcterms:created>
  <dcterms:modified xsi:type="dcterms:W3CDTF">2017-10-18T11:35:00Z</dcterms:modified>
</cp:coreProperties>
</file>