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5B" w:rsidRPr="00BB1516" w:rsidRDefault="00642C5B" w:rsidP="00BB1516">
      <w:pPr>
        <w:pStyle w:val="Listaszerbekezds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516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melléklet 12/</w:t>
      </w:r>
      <w:proofErr w:type="gramStart"/>
      <w:r w:rsidRPr="00BB1516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2015(</w:t>
      </w:r>
      <w:proofErr w:type="gramEnd"/>
      <w:r w:rsidRPr="00BB1516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IX.14.) önkormányzati rendelethez</w:t>
      </w:r>
    </w:p>
    <w:p w:rsidR="00642C5B" w:rsidRPr="003044BD" w:rsidRDefault="00642C5B" w:rsidP="00642C5B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2C5B" w:rsidRDefault="00642C5B" w:rsidP="00642C5B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C5B" w:rsidRPr="003044BD" w:rsidRDefault="00642C5B" w:rsidP="00642C5B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>1.Ügyrendi és Összeférhetetlenségi Bizottság</w:t>
      </w:r>
    </w:p>
    <w:p w:rsidR="00642C5B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Elnök:</w:t>
      </w: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Dányi Gyula</w:t>
      </w: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Tagok:</w:t>
      </w: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Józsefné</w:t>
      </w:r>
    </w:p>
    <w:p w:rsidR="00642C5B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Botos Aladárné</w:t>
      </w: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Ügyrendi feladatok: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az önkormányzat és szervei szervezeti és működési szabályzatainak elkészítésében.</w:t>
      </w:r>
    </w:p>
    <w:p w:rsidR="00642C5B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Folyamatosan figyelemm</w:t>
      </w:r>
      <w:r>
        <w:rPr>
          <w:rFonts w:ascii="Times New Roman" w:hAnsi="Times New Roman" w:cs="Times New Roman"/>
          <w:sz w:val="24"/>
          <w:szCs w:val="24"/>
        </w:rPr>
        <w:t>el kíséri az SZMSZ –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hatályosu</w:t>
      </w:r>
      <w:r w:rsidRPr="003044BD">
        <w:rPr>
          <w:rFonts w:ascii="Times New Roman" w:hAnsi="Times New Roman" w:cs="Times New Roman"/>
          <w:sz w:val="24"/>
          <w:szCs w:val="24"/>
        </w:rPr>
        <w:t>lását</w:t>
      </w:r>
      <w:proofErr w:type="spellEnd"/>
      <w:r w:rsidRPr="003044BD">
        <w:rPr>
          <w:rFonts w:ascii="Times New Roman" w:hAnsi="Times New Roman" w:cs="Times New Roman"/>
          <w:sz w:val="24"/>
          <w:szCs w:val="24"/>
        </w:rPr>
        <w:t xml:space="preserve">. Szükség esetén javaslatot tesz </w:t>
      </w:r>
      <w:proofErr w:type="gramStart"/>
      <w:r w:rsidRPr="003044BD">
        <w:rPr>
          <w:rFonts w:ascii="Times New Roman" w:hAnsi="Times New Roman" w:cs="Times New Roman"/>
          <w:sz w:val="24"/>
          <w:szCs w:val="24"/>
        </w:rPr>
        <w:t>azok  kiegészítésére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>, módosítására</w:t>
      </w:r>
    </w:p>
    <w:p w:rsidR="00642C5B" w:rsidRPr="00DF4240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4240">
        <w:rPr>
          <w:rFonts w:ascii="Times New Roman" w:hAnsi="Times New Roman" w:cs="Times New Roman"/>
          <w:sz w:val="24"/>
          <w:szCs w:val="24"/>
        </w:rPr>
        <w:t>ellátja a Képviselő-testület összeférhetetlenséggel kapcsolatos feladatokat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Lebonyolítja a képviselő-testület titkos szavazását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Véleményezheti az önkormányzati rendelet-tervezeteket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44BD">
        <w:rPr>
          <w:rFonts w:ascii="Times New Roman" w:hAnsi="Times New Roman" w:cs="Times New Roman"/>
          <w:sz w:val="24"/>
          <w:szCs w:val="24"/>
        </w:rPr>
        <w:t>tevékenységek  megszervezésében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>, a lebonyolítás koordinálásában (Pl. nemzeti vagy községi ünnepek, Falunap stb.)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Javaslatot tesz a szervezetek támogatására.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 rendezvényterv előkészítésében és végrehajtásában.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 képviselő-testület 4 évre szóló munkaprogramjának előkészítésében, illetve annak végrehajtásában.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Szervezi a közös képviselő-testületi ülések lebonyolítását.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Szervezi és közreműködik a képviselők és a lakosság közötti-legalább évenkénti-találkozó megszervezésében.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 xml:space="preserve">Az önkormányzati intézmények képviselőit legalább </w:t>
      </w:r>
      <w:proofErr w:type="gramStart"/>
      <w:r w:rsidRPr="003044BD">
        <w:rPr>
          <w:rFonts w:ascii="Times New Roman" w:hAnsi="Times New Roman" w:cs="Times New Roman"/>
          <w:sz w:val="24"/>
          <w:szCs w:val="24"/>
        </w:rPr>
        <w:t>negyed évente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 xml:space="preserve"> összehívja, ahol tájékozódik azok működéséről, működésük tapasztalatairól.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Rendszeres kapcsolatot tart/ évente legalább 1 alkalommal szervezett fórum keretében/ a településen működő nem önkormányzati szervek vezetőivel.</w:t>
      </w:r>
    </w:p>
    <w:p w:rsidR="00642C5B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37C17"/>
    <w:multiLevelType w:val="hybridMultilevel"/>
    <w:tmpl w:val="0BF03A5E"/>
    <w:lvl w:ilvl="0" w:tplc="91A4EABE">
      <w:start w:val="2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C926C26"/>
    <w:multiLevelType w:val="hybridMultilevel"/>
    <w:tmpl w:val="790C443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C5B"/>
    <w:rsid w:val="00094A96"/>
    <w:rsid w:val="002C6AE6"/>
    <w:rsid w:val="003F032C"/>
    <w:rsid w:val="004256F8"/>
    <w:rsid w:val="00581459"/>
    <w:rsid w:val="00642C5B"/>
    <w:rsid w:val="00BB1516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2C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2015-09-21T08:55:00Z</dcterms:created>
  <dcterms:modified xsi:type="dcterms:W3CDTF">2015-09-21T09:01:00Z</dcterms:modified>
</cp:coreProperties>
</file>