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631" w:rsidRPr="002C4391" w:rsidRDefault="00EA3631" w:rsidP="00EA3631">
      <w:pPr>
        <w:pStyle w:val="Cm"/>
        <w:jc w:val="left"/>
        <w:rPr>
          <w:b/>
          <w:spacing w:val="60"/>
          <w:sz w:val="16"/>
          <w:szCs w:val="16"/>
        </w:rPr>
      </w:pPr>
      <w:r w:rsidRPr="002C4391">
        <w:rPr>
          <w:b/>
          <w:spacing w:val="60"/>
          <w:sz w:val="16"/>
          <w:szCs w:val="16"/>
        </w:rPr>
        <w:t>2</w:t>
      </w:r>
      <w:proofErr w:type="gramStart"/>
      <w:r w:rsidRPr="002C4391">
        <w:rPr>
          <w:b/>
          <w:spacing w:val="60"/>
          <w:sz w:val="16"/>
          <w:szCs w:val="16"/>
        </w:rPr>
        <w:t>.sz.</w:t>
      </w:r>
      <w:r w:rsidR="006779FF">
        <w:rPr>
          <w:b/>
          <w:spacing w:val="60"/>
          <w:sz w:val="16"/>
          <w:szCs w:val="16"/>
        </w:rPr>
        <w:t>mell</w:t>
      </w:r>
      <w:proofErr w:type="gramEnd"/>
      <w:r w:rsidR="006779FF">
        <w:rPr>
          <w:b/>
          <w:spacing w:val="60"/>
          <w:sz w:val="16"/>
          <w:szCs w:val="16"/>
        </w:rPr>
        <w:t>éklet</w:t>
      </w:r>
      <w:bookmarkStart w:id="0" w:name="_GoBack"/>
      <w:bookmarkEnd w:id="0"/>
      <w:r w:rsidRPr="002C4391">
        <w:rPr>
          <w:b/>
          <w:spacing w:val="60"/>
          <w:sz w:val="16"/>
          <w:szCs w:val="16"/>
        </w:rPr>
        <w:t xml:space="preserve"> a 3/2015 (II.27.) önk</w:t>
      </w:r>
      <w:r w:rsidR="006779FF">
        <w:rPr>
          <w:b/>
          <w:spacing w:val="60"/>
          <w:sz w:val="16"/>
          <w:szCs w:val="16"/>
        </w:rPr>
        <w:t>ormányzati rendelethez</w:t>
      </w:r>
    </w:p>
    <w:p w:rsidR="00EA3631" w:rsidRPr="002C4391" w:rsidRDefault="00EA3631" w:rsidP="00EA3631">
      <w:pPr>
        <w:pStyle w:val="Cm"/>
        <w:jc w:val="left"/>
        <w:rPr>
          <w:b/>
          <w:spacing w:val="60"/>
          <w:sz w:val="22"/>
          <w:szCs w:val="22"/>
        </w:rPr>
      </w:pPr>
    </w:p>
    <w:p w:rsidR="00EA3631" w:rsidRPr="002C4391" w:rsidRDefault="00EA3631" w:rsidP="00EA3631">
      <w:pPr>
        <w:pStyle w:val="Cm"/>
        <w:jc w:val="left"/>
        <w:rPr>
          <w:b/>
          <w:spacing w:val="60"/>
          <w:sz w:val="22"/>
          <w:szCs w:val="22"/>
        </w:rPr>
      </w:pPr>
    </w:p>
    <w:p w:rsidR="00AA2966" w:rsidRPr="002C4391" w:rsidRDefault="00AA2966" w:rsidP="00EA3631">
      <w:pPr>
        <w:pStyle w:val="Cm"/>
        <w:rPr>
          <w:b/>
          <w:spacing w:val="60"/>
          <w:sz w:val="22"/>
          <w:szCs w:val="22"/>
        </w:rPr>
      </w:pPr>
      <w:r w:rsidRPr="002C4391">
        <w:rPr>
          <w:b/>
          <w:spacing w:val="60"/>
          <w:sz w:val="22"/>
          <w:szCs w:val="22"/>
        </w:rPr>
        <w:t>Kérelem</w:t>
      </w:r>
    </w:p>
    <w:p w:rsidR="00AA2966" w:rsidRPr="002C4391" w:rsidRDefault="00EA3631" w:rsidP="00AA2966">
      <w:pPr>
        <w:pStyle w:val="Cm"/>
        <w:rPr>
          <w:sz w:val="22"/>
          <w:szCs w:val="22"/>
        </w:rPr>
      </w:pPr>
      <w:r w:rsidRPr="002C4391">
        <w:rPr>
          <w:sz w:val="22"/>
          <w:szCs w:val="22"/>
        </w:rPr>
        <w:t>Települési támogatás</w:t>
      </w:r>
      <w:r w:rsidR="00AA2966" w:rsidRPr="002C4391">
        <w:rPr>
          <w:sz w:val="22"/>
          <w:szCs w:val="22"/>
        </w:rPr>
        <w:t xml:space="preserve"> megállapítása</w:t>
      </w:r>
      <w:r w:rsidRPr="002C4391">
        <w:rPr>
          <w:sz w:val="22"/>
          <w:szCs w:val="22"/>
        </w:rPr>
        <w:t xml:space="preserve"> iránt</w:t>
      </w:r>
    </w:p>
    <w:p w:rsidR="00AA2966" w:rsidRPr="002C4391" w:rsidRDefault="00AA2966" w:rsidP="00AA2966">
      <w:pPr>
        <w:pStyle w:val="Cm"/>
        <w:rPr>
          <w:sz w:val="22"/>
          <w:szCs w:val="22"/>
        </w:rPr>
      </w:pPr>
    </w:p>
    <w:p w:rsidR="00AA2966" w:rsidRPr="002C4391" w:rsidRDefault="00AA2966" w:rsidP="00AA2966">
      <w:pPr>
        <w:pStyle w:val="Default"/>
        <w:rPr>
          <w:sz w:val="22"/>
          <w:szCs w:val="22"/>
        </w:rPr>
      </w:pPr>
    </w:p>
    <w:p w:rsidR="00AA2966" w:rsidRPr="002C4391" w:rsidRDefault="00AA2966" w:rsidP="00AA2966">
      <w:pPr>
        <w:pStyle w:val="Default"/>
        <w:jc w:val="both"/>
        <w:rPr>
          <w:b/>
          <w:sz w:val="22"/>
          <w:szCs w:val="22"/>
        </w:rPr>
      </w:pPr>
      <w:r w:rsidRPr="002C4391">
        <w:rPr>
          <w:b/>
          <w:sz w:val="22"/>
          <w:szCs w:val="22"/>
        </w:rPr>
        <w:t>A</w:t>
      </w:r>
      <w:r w:rsidR="00EA3631" w:rsidRPr="002C4391">
        <w:rPr>
          <w:b/>
          <w:sz w:val="22"/>
          <w:szCs w:val="22"/>
        </w:rPr>
        <w:t xml:space="preserve"> települési támogatás</w:t>
      </w:r>
      <w:r w:rsidRPr="002C4391">
        <w:rPr>
          <w:b/>
          <w:sz w:val="22"/>
          <w:szCs w:val="22"/>
        </w:rPr>
        <w:t xml:space="preserve"> megállapítását az alábbira való tekintettel kérem: </w:t>
      </w:r>
    </w:p>
    <w:p w:rsidR="00AA2966" w:rsidRPr="002C4391" w:rsidRDefault="00AA2966" w:rsidP="00AA2966">
      <w:pPr>
        <w:pStyle w:val="Default"/>
        <w:jc w:val="both"/>
        <w:rPr>
          <w:sz w:val="22"/>
          <w:szCs w:val="22"/>
        </w:rPr>
      </w:pPr>
      <w:r w:rsidRPr="002C4391">
        <w:rPr>
          <w:sz w:val="22"/>
          <w:szCs w:val="22"/>
        </w:rPr>
        <w:t>(Megfelelő</w:t>
      </w:r>
      <w:r w:rsidR="00EA3631" w:rsidRPr="002C4391">
        <w:rPr>
          <w:sz w:val="22"/>
          <w:szCs w:val="22"/>
        </w:rPr>
        <w:t>t húzza alá</w:t>
      </w:r>
      <w:r w:rsidRPr="002C4391">
        <w:rPr>
          <w:sz w:val="22"/>
          <w:szCs w:val="22"/>
        </w:rPr>
        <w:t xml:space="preserve">. Egyidejűleg csak egy forma jelölhető meg!) </w:t>
      </w:r>
    </w:p>
    <w:p w:rsidR="00AA2966" w:rsidRPr="002C4391" w:rsidRDefault="00AA2966" w:rsidP="00AA2966">
      <w:pPr>
        <w:pStyle w:val="Default"/>
        <w:jc w:val="both"/>
        <w:rPr>
          <w:b/>
          <w:sz w:val="22"/>
          <w:szCs w:val="22"/>
        </w:rPr>
      </w:pPr>
    </w:p>
    <w:p w:rsidR="00AA2966" w:rsidRPr="002C4391" w:rsidRDefault="00EA3631" w:rsidP="00EA3631">
      <w:pPr>
        <w:pStyle w:val="Default"/>
        <w:numPr>
          <w:ilvl w:val="0"/>
          <w:numId w:val="2"/>
        </w:numPr>
        <w:rPr>
          <w:b/>
          <w:sz w:val="22"/>
          <w:szCs w:val="22"/>
        </w:rPr>
      </w:pPr>
      <w:r w:rsidRPr="002C4391">
        <w:rPr>
          <w:b/>
          <w:sz w:val="22"/>
          <w:szCs w:val="22"/>
        </w:rPr>
        <w:t xml:space="preserve"> Gyógyszertámogatás</w:t>
      </w:r>
    </w:p>
    <w:p w:rsidR="00AA2966" w:rsidRPr="002C4391" w:rsidRDefault="00AA2966" w:rsidP="00EA3631">
      <w:pPr>
        <w:pStyle w:val="Default"/>
        <w:numPr>
          <w:ilvl w:val="0"/>
          <w:numId w:val="2"/>
        </w:numPr>
        <w:rPr>
          <w:b/>
          <w:sz w:val="22"/>
          <w:szCs w:val="22"/>
        </w:rPr>
      </w:pPr>
      <w:r w:rsidRPr="002C4391">
        <w:rPr>
          <w:b/>
          <w:sz w:val="22"/>
          <w:szCs w:val="22"/>
        </w:rPr>
        <w:t xml:space="preserve"> </w:t>
      </w:r>
      <w:r w:rsidR="00EA3631" w:rsidRPr="002C4391">
        <w:rPr>
          <w:b/>
          <w:sz w:val="22"/>
          <w:szCs w:val="22"/>
        </w:rPr>
        <w:t xml:space="preserve"> Rendkívüli települési támogatás</w:t>
      </w:r>
    </w:p>
    <w:p w:rsidR="00AA2966" w:rsidRPr="002C4391" w:rsidRDefault="00AA2966" w:rsidP="00EA3631">
      <w:pPr>
        <w:pStyle w:val="Default"/>
        <w:numPr>
          <w:ilvl w:val="0"/>
          <w:numId w:val="2"/>
        </w:numPr>
        <w:rPr>
          <w:b/>
          <w:sz w:val="22"/>
          <w:szCs w:val="22"/>
        </w:rPr>
      </w:pPr>
      <w:r w:rsidRPr="002C4391">
        <w:rPr>
          <w:b/>
          <w:sz w:val="22"/>
          <w:szCs w:val="22"/>
        </w:rPr>
        <w:t xml:space="preserve"> </w:t>
      </w:r>
      <w:r w:rsidR="00EA3631" w:rsidRPr="002C4391">
        <w:rPr>
          <w:b/>
          <w:sz w:val="22"/>
          <w:szCs w:val="22"/>
        </w:rPr>
        <w:t>Temetési segély</w:t>
      </w:r>
    </w:p>
    <w:p w:rsidR="00EA3631" w:rsidRPr="002C4391" w:rsidRDefault="00EA3631" w:rsidP="00EA3631">
      <w:pPr>
        <w:pStyle w:val="Default"/>
        <w:numPr>
          <w:ilvl w:val="0"/>
          <w:numId w:val="2"/>
        </w:numPr>
        <w:rPr>
          <w:b/>
          <w:sz w:val="22"/>
          <w:szCs w:val="22"/>
        </w:rPr>
      </w:pPr>
      <w:r w:rsidRPr="002C4391">
        <w:rPr>
          <w:b/>
          <w:sz w:val="22"/>
          <w:szCs w:val="22"/>
        </w:rPr>
        <w:t xml:space="preserve"> Rendkívüli gyermekvédelmi támogatás</w:t>
      </w:r>
    </w:p>
    <w:p w:rsidR="00EA3631" w:rsidRPr="002C4391" w:rsidRDefault="00EA3631" w:rsidP="00AA2966">
      <w:pPr>
        <w:pStyle w:val="Default"/>
        <w:rPr>
          <w:b/>
          <w:sz w:val="22"/>
          <w:szCs w:val="22"/>
        </w:rPr>
      </w:pPr>
    </w:p>
    <w:p w:rsidR="00AA2966" w:rsidRPr="002C4391" w:rsidRDefault="00AA2966" w:rsidP="00AA2966">
      <w:pPr>
        <w:spacing w:line="360" w:lineRule="auto"/>
        <w:rPr>
          <w:b/>
          <w:sz w:val="22"/>
          <w:szCs w:val="22"/>
        </w:rPr>
      </w:pPr>
      <w:r w:rsidRPr="002C4391">
        <w:rPr>
          <w:b/>
          <w:sz w:val="22"/>
          <w:szCs w:val="22"/>
        </w:rPr>
        <w:t xml:space="preserve">I. </w:t>
      </w:r>
      <w:proofErr w:type="gramStart"/>
      <w:r w:rsidRPr="002C4391">
        <w:rPr>
          <w:b/>
          <w:sz w:val="22"/>
          <w:szCs w:val="22"/>
        </w:rPr>
        <w:t>A</w:t>
      </w:r>
      <w:proofErr w:type="gramEnd"/>
      <w:r w:rsidRPr="002C4391">
        <w:rPr>
          <w:b/>
          <w:sz w:val="22"/>
          <w:szCs w:val="22"/>
        </w:rPr>
        <w:t xml:space="preserve"> kérelmező adatai:</w:t>
      </w:r>
    </w:p>
    <w:p w:rsidR="00AA2966" w:rsidRPr="002C4391" w:rsidRDefault="00AA2966" w:rsidP="00AA2966">
      <w:pPr>
        <w:tabs>
          <w:tab w:val="left" w:pos="180"/>
          <w:tab w:val="left" w:pos="567"/>
          <w:tab w:val="right" w:leader="dot" w:pos="5220"/>
          <w:tab w:val="left" w:pos="5580"/>
          <w:tab w:val="left" w:pos="6237"/>
          <w:tab w:val="right" w:leader="dot" w:pos="9000"/>
        </w:tabs>
        <w:spacing w:line="360" w:lineRule="auto"/>
        <w:rPr>
          <w:sz w:val="22"/>
          <w:szCs w:val="22"/>
        </w:rPr>
      </w:pPr>
      <w:r w:rsidRPr="002C4391">
        <w:rPr>
          <w:sz w:val="22"/>
          <w:szCs w:val="22"/>
        </w:rPr>
        <w:tab/>
      </w:r>
      <w:proofErr w:type="gramStart"/>
      <w:r w:rsidRPr="002C4391">
        <w:rPr>
          <w:sz w:val="22"/>
          <w:szCs w:val="22"/>
        </w:rPr>
        <w:t>név</w:t>
      </w:r>
      <w:proofErr w:type="gramEnd"/>
      <w:r w:rsidRPr="002C4391">
        <w:rPr>
          <w:sz w:val="22"/>
          <w:szCs w:val="22"/>
        </w:rPr>
        <w:t xml:space="preserve">: </w:t>
      </w:r>
      <w:r w:rsidRPr="002C4391">
        <w:rPr>
          <w:sz w:val="22"/>
          <w:szCs w:val="22"/>
        </w:rPr>
        <w:tab/>
      </w:r>
      <w:r w:rsidRPr="002C4391">
        <w:rPr>
          <w:sz w:val="22"/>
          <w:szCs w:val="22"/>
        </w:rPr>
        <w:tab/>
        <w:t xml:space="preserve">állandó lakóhely: </w:t>
      </w:r>
      <w:r w:rsidRPr="002C4391">
        <w:rPr>
          <w:sz w:val="22"/>
          <w:szCs w:val="22"/>
        </w:rPr>
        <w:tab/>
        <w:t>……………………..</w:t>
      </w:r>
    </w:p>
    <w:p w:rsidR="00AA2966" w:rsidRPr="002C4391" w:rsidRDefault="00AA2966" w:rsidP="00AA2966">
      <w:pPr>
        <w:tabs>
          <w:tab w:val="left" w:pos="180"/>
          <w:tab w:val="left" w:pos="567"/>
          <w:tab w:val="right" w:leader="dot" w:pos="5220"/>
          <w:tab w:val="left" w:pos="5580"/>
          <w:tab w:val="left" w:pos="6237"/>
          <w:tab w:val="right" w:leader="dot" w:pos="9900"/>
        </w:tabs>
        <w:spacing w:line="360" w:lineRule="auto"/>
        <w:rPr>
          <w:sz w:val="22"/>
          <w:szCs w:val="22"/>
        </w:rPr>
      </w:pPr>
      <w:r w:rsidRPr="002C4391">
        <w:rPr>
          <w:sz w:val="22"/>
          <w:szCs w:val="22"/>
        </w:rPr>
        <w:tab/>
      </w:r>
      <w:proofErr w:type="gramStart"/>
      <w:r w:rsidRPr="002C4391">
        <w:rPr>
          <w:sz w:val="22"/>
          <w:szCs w:val="22"/>
        </w:rPr>
        <w:t>születési</w:t>
      </w:r>
      <w:proofErr w:type="gramEnd"/>
      <w:r w:rsidRPr="002C4391">
        <w:rPr>
          <w:sz w:val="22"/>
          <w:szCs w:val="22"/>
        </w:rPr>
        <w:t xml:space="preserve"> név: </w:t>
      </w:r>
      <w:r w:rsidRPr="002C4391">
        <w:rPr>
          <w:sz w:val="22"/>
          <w:szCs w:val="22"/>
        </w:rPr>
        <w:tab/>
      </w:r>
      <w:r w:rsidRPr="002C4391">
        <w:rPr>
          <w:sz w:val="22"/>
          <w:szCs w:val="22"/>
        </w:rPr>
        <w:tab/>
      </w:r>
      <w:proofErr w:type="spellStart"/>
      <w:r w:rsidRPr="002C4391">
        <w:rPr>
          <w:sz w:val="22"/>
          <w:szCs w:val="22"/>
        </w:rPr>
        <w:t>tart.hely</w:t>
      </w:r>
      <w:proofErr w:type="spellEnd"/>
      <w:r w:rsidRPr="002C4391">
        <w:rPr>
          <w:sz w:val="22"/>
          <w:szCs w:val="22"/>
        </w:rPr>
        <w:t>:……………………………….</w:t>
      </w:r>
    </w:p>
    <w:p w:rsidR="00AA2966" w:rsidRPr="002C4391" w:rsidRDefault="00AA2966" w:rsidP="00AA2966">
      <w:pPr>
        <w:tabs>
          <w:tab w:val="left" w:pos="180"/>
          <w:tab w:val="left" w:pos="567"/>
          <w:tab w:val="right" w:leader="dot" w:pos="5220"/>
          <w:tab w:val="left" w:pos="5580"/>
          <w:tab w:val="left" w:pos="6237"/>
          <w:tab w:val="right" w:leader="dot" w:pos="9900"/>
        </w:tabs>
        <w:spacing w:line="360" w:lineRule="auto"/>
        <w:rPr>
          <w:sz w:val="22"/>
          <w:szCs w:val="22"/>
        </w:rPr>
      </w:pPr>
      <w:r w:rsidRPr="002C4391">
        <w:rPr>
          <w:sz w:val="22"/>
          <w:szCs w:val="22"/>
        </w:rPr>
        <w:tab/>
      </w:r>
      <w:proofErr w:type="gramStart"/>
      <w:r w:rsidRPr="002C4391">
        <w:rPr>
          <w:sz w:val="22"/>
          <w:szCs w:val="22"/>
        </w:rPr>
        <w:t>anyja</w:t>
      </w:r>
      <w:proofErr w:type="gramEnd"/>
      <w:r w:rsidRPr="002C4391">
        <w:rPr>
          <w:sz w:val="22"/>
          <w:szCs w:val="22"/>
        </w:rPr>
        <w:t xml:space="preserve"> neve:</w:t>
      </w:r>
      <w:r w:rsidRPr="002C4391">
        <w:rPr>
          <w:sz w:val="22"/>
          <w:szCs w:val="22"/>
        </w:rPr>
        <w:tab/>
      </w:r>
      <w:r w:rsidRPr="002C4391">
        <w:rPr>
          <w:sz w:val="22"/>
          <w:szCs w:val="22"/>
        </w:rPr>
        <w:tab/>
        <w:t>TAJ sz.: ……………………………….</w:t>
      </w:r>
    </w:p>
    <w:p w:rsidR="00AA2966" w:rsidRPr="002C4391" w:rsidRDefault="00AA2966" w:rsidP="00AA2966">
      <w:pPr>
        <w:tabs>
          <w:tab w:val="left" w:pos="180"/>
          <w:tab w:val="left" w:pos="567"/>
          <w:tab w:val="right" w:leader="dot" w:pos="5220"/>
          <w:tab w:val="left" w:pos="5580"/>
          <w:tab w:val="left" w:pos="6237"/>
          <w:tab w:val="right" w:leader="dot" w:pos="9900"/>
        </w:tabs>
        <w:spacing w:line="360" w:lineRule="auto"/>
        <w:rPr>
          <w:sz w:val="22"/>
          <w:szCs w:val="22"/>
        </w:rPr>
      </w:pPr>
      <w:r w:rsidRPr="002C4391">
        <w:rPr>
          <w:sz w:val="22"/>
          <w:szCs w:val="22"/>
        </w:rPr>
        <w:tab/>
      </w:r>
      <w:proofErr w:type="gramStart"/>
      <w:r w:rsidRPr="002C4391">
        <w:rPr>
          <w:sz w:val="22"/>
          <w:szCs w:val="22"/>
        </w:rPr>
        <w:t>szül</w:t>
      </w:r>
      <w:proofErr w:type="gramEnd"/>
      <w:r w:rsidRPr="002C4391">
        <w:rPr>
          <w:sz w:val="22"/>
          <w:szCs w:val="22"/>
        </w:rPr>
        <w:t xml:space="preserve">. hely, idő: </w:t>
      </w:r>
      <w:r w:rsidRPr="002C4391">
        <w:rPr>
          <w:sz w:val="22"/>
          <w:szCs w:val="22"/>
        </w:rPr>
        <w:tab/>
      </w:r>
      <w:r w:rsidRPr="002C4391">
        <w:rPr>
          <w:sz w:val="22"/>
          <w:szCs w:val="22"/>
        </w:rPr>
        <w:tab/>
        <w:t>telefonszám.:………………………….</w:t>
      </w:r>
    </w:p>
    <w:p w:rsidR="00AA2966" w:rsidRPr="002C4391" w:rsidRDefault="00AA2966" w:rsidP="00AA2966">
      <w:pPr>
        <w:tabs>
          <w:tab w:val="left" w:pos="180"/>
          <w:tab w:val="left" w:pos="567"/>
          <w:tab w:val="right" w:leader="dot" w:pos="5220"/>
          <w:tab w:val="left" w:pos="5580"/>
          <w:tab w:val="left" w:pos="6237"/>
          <w:tab w:val="right" w:leader="dot" w:pos="9900"/>
        </w:tabs>
        <w:spacing w:line="360" w:lineRule="auto"/>
        <w:rPr>
          <w:sz w:val="22"/>
          <w:szCs w:val="22"/>
        </w:rPr>
      </w:pPr>
      <w:r w:rsidRPr="002C4391">
        <w:rPr>
          <w:sz w:val="22"/>
          <w:szCs w:val="22"/>
        </w:rPr>
        <w:tab/>
      </w:r>
      <w:proofErr w:type="gramStart"/>
      <w:r w:rsidRPr="002C4391">
        <w:rPr>
          <w:sz w:val="22"/>
          <w:szCs w:val="22"/>
        </w:rPr>
        <w:t>lakossági</w:t>
      </w:r>
      <w:proofErr w:type="gramEnd"/>
      <w:r w:rsidRPr="002C4391">
        <w:rPr>
          <w:sz w:val="22"/>
          <w:szCs w:val="22"/>
        </w:rPr>
        <w:t xml:space="preserve"> folyószámlaszáma:……………………………</w:t>
      </w:r>
      <w:r w:rsidRPr="002C4391">
        <w:rPr>
          <w:sz w:val="22"/>
          <w:szCs w:val="22"/>
        </w:rPr>
        <w:tab/>
      </w:r>
      <w:r w:rsidRPr="002C4391">
        <w:rPr>
          <w:sz w:val="22"/>
          <w:szCs w:val="22"/>
        </w:rPr>
        <w:tab/>
        <w:t>állampolgárság.: ……………………...</w:t>
      </w:r>
    </w:p>
    <w:p w:rsidR="00AA2966" w:rsidRPr="002C4391" w:rsidRDefault="00AA2966" w:rsidP="00AA2966">
      <w:pPr>
        <w:autoSpaceDE w:val="0"/>
        <w:autoSpaceDN w:val="0"/>
        <w:adjustRightInd w:val="0"/>
        <w:spacing w:before="240" w:line="360" w:lineRule="auto"/>
        <w:jc w:val="both"/>
        <w:rPr>
          <w:rFonts w:eastAsia="Calibri"/>
          <w:color w:val="000000"/>
          <w:sz w:val="22"/>
          <w:szCs w:val="22"/>
          <w:lang w:eastAsia="en-US"/>
        </w:rPr>
      </w:pPr>
      <w:r w:rsidRPr="002C4391">
        <w:rPr>
          <w:rFonts w:eastAsia="Calibri"/>
          <w:color w:val="000000"/>
          <w:sz w:val="22"/>
          <w:szCs w:val="22"/>
          <w:lang w:eastAsia="en-US"/>
        </w:rPr>
        <w:t xml:space="preserve">A kérelmező idegenrendészeti státusza (nem magyar állampolgárság esetén): </w:t>
      </w:r>
    </w:p>
    <w:p w:rsidR="00AA2966" w:rsidRPr="002C4391" w:rsidRDefault="00AA2966" w:rsidP="00AA2966">
      <w:pPr>
        <w:autoSpaceDE w:val="0"/>
        <w:autoSpaceDN w:val="0"/>
        <w:adjustRightInd w:val="0"/>
        <w:spacing w:line="360" w:lineRule="auto"/>
        <w:ind w:left="708"/>
        <w:jc w:val="both"/>
        <w:rPr>
          <w:rFonts w:eastAsia="Calibri"/>
          <w:color w:val="000000"/>
          <w:sz w:val="22"/>
          <w:szCs w:val="22"/>
          <w:lang w:eastAsia="en-US"/>
        </w:rPr>
      </w:pPr>
      <w:r w:rsidRPr="002C4391">
        <w:rPr>
          <w:rFonts w:eastAsia="Calibri"/>
          <w:sz w:val="22"/>
          <w:szCs w:val="22"/>
          <w:lang w:eastAsia="en-US"/>
        </w:rPr>
        <w:t xml:space="preserve"> </w:t>
      </w:r>
      <w:r w:rsidRPr="002C4391">
        <w:rPr>
          <w:rFonts w:eastAsia="Calibri"/>
          <w:color w:val="000000"/>
          <w:sz w:val="22"/>
          <w:szCs w:val="22"/>
          <w:lang w:eastAsia="en-US"/>
        </w:rPr>
        <w:t xml:space="preserve">□ </w:t>
      </w:r>
      <w:proofErr w:type="gramStart"/>
      <w:r w:rsidRPr="002C4391">
        <w:rPr>
          <w:rFonts w:eastAsia="Calibri"/>
          <w:color w:val="000000"/>
          <w:sz w:val="22"/>
          <w:szCs w:val="22"/>
          <w:lang w:eastAsia="en-US"/>
        </w:rPr>
        <w:t>szabad</w:t>
      </w:r>
      <w:proofErr w:type="gramEnd"/>
      <w:r w:rsidRPr="002C4391">
        <w:rPr>
          <w:rFonts w:eastAsia="Calibri"/>
          <w:color w:val="000000"/>
          <w:sz w:val="22"/>
          <w:szCs w:val="22"/>
          <w:lang w:eastAsia="en-US"/>
        </w:rPr>
        <w:t xml:space="preserve"> mozgás és tartózkodási jogával rendelkező, vagy </w:t>
      </w:r>
    </w:p>
    <w:p w:rsidR="00AA2966" w:rsidRPr="002C4391" w:rsidRDefault="00AA2966" w:rsidP="00AA2966">
      <w:pPr>
        <w:autoSpaceDE w:val="0"/>
        <w:autoSpaceDN w:val="0"/>
        <w:adjustRightInd w:val="0"/>
        <w:spacing w:line="360" w:lineRule="auto"/>
        <w:ind w:left="708"/>
        <w:jc w:val="both"/>
        <w:rPr>
          <w:rFonts w:eastAsia="Calibri"/>
          <w:color w:val="000000"/>
          <w:sz w:val="22"/>
          <w:szCs w:val="22"/>
          <w:lang w:eastAsia="en-US"/>
        </w:rPr>
      </w:pPr>
      <w:r w:rsidRPr="002C4391">
        <w:rPr>
          <w:rFonts w:eastAsia="Calibri"/>
          <w:color w:val="000000"/>
          <w:sz w:val="22"/>
          <w:szCs w:val="22"/>
          <w:lang w:eastAsia="en-US"/>
        </w:rPr>
        <w:t xml:space="preserve"> □ EU kék kártyával rendelkező, vagy </w:t>
      </w:r>
    </w:p>
    <w:p w:rsidR="00AA2966" w:rsidRPr="002C4391" w:rsidRDefault="00AA2966" w:rsidP="00AA2966">
      <w:pPr>
        <w:autoSpaceDE w:val="0"/>
        <w:autoSpaceDN w:val="0"/>
        <w:adjustRightInd w:val="0"/>
        <w:spacing w:line="360" w:lineRule="auto"/>
        <w:ind w:left="708"/>
        <w:jc w:val="both"/>
        <w:rPr>
          <w:rFonts w:eastAsia="Calibri"/>
          <w:color w:val="000000"/>
          <w:sz w:val="22"/>
          <w:szCs w:val="22"/>
          <w:lang w:eastAsia="en-US"/>
        </w:rPr>
      </w:pPr>
      <w:r w:rsidRPr="002C4391">
        <w:rPr>
          <w:rFonts w:eastAsia="Calibri"/>
          <w:color w:val="000000"/>
          <w:sz w:val="22"/>
          <w:szCs w:val="22"/>
          <w:lang w:eastAsia="en-US"/>
        </w:rPr>
        <w:t xml:space="preserve"> □ </w:t>
      </w:r>
      <w:proofErr w:type="gramStart"/>
      <w:r w:rsidRPr="002C4391">
        <w:rPr>
          <w:rFonts w:eastAsia="Calibri"/>
          <w:color w:val="000000"/>
          <w:sz w:val="22"/>
          <w:szCs w:val="22"/>
          <w:lang w:eastAsia="en-US"/>
        </w:rPr>
        <w:t>bevándorolt</w:t>
      </w:r>
      <w:proofErr w:type="gramEnd"/>
      <w:r w:rsidRPr="002C4391">
        <w:rPr>
          <w:rFonts w:eastAsia="Calibri"/>
          <w:color w:val="000000"/>
          <w:sz w:val="22"/>
          <w:szCs w:val="22"/>
          <w:lang w:eastAsia="en-US"/>
        </w:rPr>
        <w:t xml:space="preserve">/letelepedett, vagy </w:t>
      </w:r>
    </w:p>
    <w:p w:rsidR="00AA2966" w:rsidRPr="002C4391" w:rsidRDefault="00AA2966" w:rsidP="00AA2966">
      <w:pPr>
        <w:autoSpaceDE w:val="0"/>
        <w:autoSpaceDN w:val="0"/>
        <w:adjustRightInd w:val="0"/>
        <w:spacing w:line="360" w:lineRule="auto"/>
        <w:ind w:left="708"/>
        <w:jc w:val="both"/>
        <w:rPr>
          <w:rFonts w:eastAsia="Calibri"/>
          <w:color w:val="000000"/>
          <w:sz w:val="22"/>
          <w:szCs w:val="22"/>
          <w:lang w:eastAsia="en-US"/>
        </w:rPr>
      </w:pPr>
      <w:r w:rsidRPr="002C4391">
        <w:rPr>
          <w:rFonts w:eastAsia="Calibri"/>
          <w:color w:val="000000"/>
          <w:sz w:val="22"/>
          <w:szCs w:val="22"/>
          <w:lang w:eastAsia="en-US"/>
        </w:rPr>
        <w:t xml:space="preserve"> □ </w:t>
      </w:r>
      <w:proofErr w:type="gramStart"/>
      <w:r w:rsidRPr="002C4391">
        <w:rPr>
          <w:rFonts w:eastAsia="Calibri"/>
          <w:color w:val="000000"/>
          <w:sz w:val="22"/>
          <w:szCs w:val="22"/>
          <w:lang w:eastAsia="en-US"/>
        </w:rPr>
        <w:t>menekült</w:t>
      </w:r>
      <w:proofErr w:type="gramEnd"/>
      <w:r w:rsidRPr="002C4391">
        <w:rPr>
          <w:rFonts w:eastAsia="Calibri"/>
          <w:color w:val="000000"/>
          <w:sz w:val="22"/>
          <w:szCs w:val="22"/>
          <w:lang w:eastAsia="en-US"/>
        </w:rPr>
        <w:t>/oltalmazott/hontalan.</w:t>
      </w:r>
    </w:p>
    <w:p w:rsidR="00AA2966" w:rsidRPr="002C4391" w:rsidRDefault="00AA2966" w:rsidP="00AA2966">
      <w:pPr>
        <w:pStyle w:val="Cmsor3"/>
        <w:spacing w:before="240"/>
        <w:rPr>
          <w:b/>
          <w:i w:val="0"/>
          <w:sz w:val="22"/>
          <w:szCs w:val="22"/>
          <w:u w:val="none"/>
        </w:rPr>
      </w:pPr>
      <w:r w:rsidRPr="002C4391">
        <w:rPr>
          <w:b/>
          <w:i w:val="0"/>
          <w:sz w:val="22"/>
          <w:szCs w:val="22"/>
          <w:u w:val="none"/>
        </w:rPr>
        <w:t xml:space="preserve">II. </w:t>
      </w:r>
      <w:proofErr w:type="gramStart"/>
      <w:r w:rsidRPr="002C4391">
        <w:rPr>
          <w:b/>
          <w:i w:val="0"/>
          <w:sz w:val="22"/>
          <w:szCs w:val="22"/>
          <w:u w:val="none"/>
        </w:rPr>
        <w:t>A</w:t>
      </w:r>
      <w:proofErr w:type="gramEnd"/>
      <w:r w:rsidRPr="002C4391">
        <w:rPr>
          <w:b/>
          <w:i w:val="0"/>
          <w:sz w:val="22"/>
          <w:szCs w:val="22"/>
          <w:u w:val="none"/>
        </w:rPr>
        <w:t xml:space="preserve"> kérelmező családjában élők adatai: </w:t>
      </w:r>
    </w:p>
    <w:p w:rsidR="00AA2966" w:rsidRPr="002C4391" w:rsidRDefault="00AA2966" w:rsidP="00AA2966">
      <w:pPr>
        <w:rPr>
          <w:sz w:val="22"/>
          <w:szCs w:val="22"/>
        </w:rPr>
      </w:pPr>
    </w:p>
    <w:tbl>
      <w:tblPr>
        <w:tblW w:w="9004"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
        <w:gridCol w:w="1408"/>
        <w:gridCol w:w="1559"/>
        <w:gridCol w:w="1418"/>
        <w:gridCol w:w="1417"/>
        <w:gridCol w:w="1418"/>
        <w:gridCol w:w="1417"/>
      </w:tblGrid>
      <w:tr w:rsidR="00AA2966" w:rsidRPr="002C4391" w:rsidTr="001015A9">
        <w:trPr>
          <w:trHeight w:val="285"/>
        </w:trPr>
        <w:tc>
          <w:tcPr>
            <w:tcW w:w="367" w:type="dxa"/>
          </w:tcPr>
          <w:p w:rsidR="00AA2966" w:rsidRPr="002C4391" w:rsidRDefault="00AA2966" w:rsidP="001015A9">
            <w:pPr>
              <w:autoSpaceDE w:val="0"/>
              <w:autoSpaceDN w:val="0"/>
              <w:adjustRightInd w:val="0"/>
              <w:jc w:val="both"/>
              <w:rPr>
                <w:rFonts w:eastAsia="Calibri"/>
                <w:color w:val="000000"/>
                <w:lang w:eastAsia="en-US"/>
              </w:rPr>
            </w:pPr>
          </w:p>
        </w:tc>
        <w:tc>
          <w:tcPr>
            <w:tcW w:w="1408" w:type="dxa"/>
          </w:tcPr>
          <w:p w:rsidR="00AA2966" w:rsidRPr="002C4391" w:rsidRDefault="00AA2966" w:rsidP="001015A9">
            <w:pPr>
              <w:autoSpaceDE w:val="0"/>
              <w:autoSpaceDN w:val="0"/>
              <w:adjustRightInd w:val="0"/>
              <w:jc w:val="center"/>
              <w:rPr>
                <w:rFonts w:eastAsia="Calibri"/>
                <w:color w:val="000000"/>
                <w:lang w:eastAsia="en-US"/>
              </w:rPr>
            </w:pPr>
            <w:r w:rsidRPr="002C4391">
              <w:rPr>
                <w:rFonts w:eastAsia="Calibri"/>
                <w:color w:val="000000"/>
                <w:sz w:val="22"/>
                <w:szCs w:val="22"/>
                <w:lang w:eastAsia="en-US"/>
              </w:rPr>
              <w:t>A</w:t>
            </w:r>
          </w:p>
        </w:tc>
        <w:tc>
          <w:tcPr>
            <w:tcW w:w="1559" w:type="dxa"/>
          </w:tcPr>
          <w:p w:rsidR="00AA2966" w:rsidRPr="002C4391" w:rsidRDefault="00AA2966" w:rsidP="001015A9">
            <w:pPr>
              <w:autoSpaceDE w:val="0"/>
              <w:autoSpaceDN w:val="0"/>
              <w:adjustRightInd w:val="0"/>
              <w:jc w:val="center"/>
              <w:rPr>
                <w:rFonts w:eastAsia="Calibri"/>
                <w:color w:val="000000"/>
                <w:lang w:eastAsia="en-US"/>
              </w:rPr>
            </w:pPr>
            <w:r w:rsidRPr="002C4391">
              <w:rPr>
                <w:rFonts w:eastAsia="Calibri"/>
                <w:color w:val="000000"/>
                <w:sz w:val="22"/>
                <w:szCs w:val="22"/>
                <w:lang w:eastAsia="en-US"/>
              </w:rPr>
              <w:t>B</w:t>
            </w:r>
          </w:p>
        </w:tc>
        <w:tc>
          <w:tcPr>
            <w:tcW w:w="1418" w:type="dxa"/>
          </w:tcPr>
          <w:p w:rsidR="00AA2966" w:rsidRPr="002C4391" w:rsidRDefault="00AA2966" w:rsidP="001015A9">
            <w:pPr>
              <w:autoSpaceDE w:val="0"/>
              <w:autoSpaceDN w:val="0"/>
              <w:adjustRightInd w:val="0"/>
              <w:jc w:val="center"/>
              <w:rPr>
                <w:rFonts w:eastAsia="Calibri"/>
                <w:color w:val="000000"/>
                <w:lang w:eastAsia="en-US"/>
              </w:rPr>
            </w:pPr>
            <w:r w:rsidRPr="002C4391">
              <w:rPr>
                <w:rFonts w:eastAsia="Calibri"/>
                <w:color w:val="000000"/>
                <w:sz w:val="22"/>
                <w:szCs w:val="22"/>
                <w:lang w:eastAsia="en-US"/>
              </w:rPr>
              <w:t>C</w:t>
            </w:r>
          </w:p>
        </w:tc>
        <w:tc>
          <w:tcPr>
            <w:tcW w:w="1417" w:type="dxa"/>
          </w:tcPr>
          <w:p w:rsidR="00AA2966" w:rsidRPr="002C4391" w:rsidRDefault="00AA2966" w:rsidP="001015A9">
            <w:pPr>
              <w:autoSpaceDE w:val="0"/>
              <w:autoSpaceDN w:val="0"/>
              <w:adjustRightInd w:val="0"/>
              <w:jc w:val="center"/>
              <w:rPr>
                <w:rFonts w:eastAsia="Calibri"/>
                <w:color w:val="000000"/>
                <w:lang w:eastAsia="en-US"/>
              </w:rPr>
            </w:pPr>
            <w:r w:rsidRPr="002C4391">
              <w:rPr>
                <w:rFonts w:eastAsia="Calibri"/>
                <w:color w:val="000000"/>
                <w:sz w:val="22"/>
                <w:szCs w:val="22"/>
                <w:lang w:eastAsia="en-US"/>
              </w:rPr>
              <w:t>D</w:t>
            </w:r>
          </w:p>
        </w:tc>
        <w:tc>
          <w:tcPr>
            <w:tcW w:w="1418" w:type="dxa"/>
          </w:tcPr>
          <w:p w:rsidR="00AA2966" w:rsidRPr="002C4391" w:rsidRDefault="00AA2966" w:rsidP="001015A9">
            <w:pPr>
              <w:autoSpaceDE w:val="0"/>
              <w:autoSpaceDN w:val="0"/>
              <w:adjustRightInd w:val="0"/>
              <w:jc w:val="center"/>
              <w:rPr>
                <w:rFonts w:eastAsia="Calibri"/>
                <w:color w:val="000000"/>
                <w:lang w:eastAsia="en-US"/>
              </w:rPr>
            </w:pPr>
            <w:r w:rsidRPr="002C4391">
              <w:rPr>
                <w:rFonts w:eastAsia="Calibri"/>
                <w:color w:val="000000"/>
                <w:sz w:val="22"/>
                <w:szCs w:val="22"/>
                <w:lang w:eastAsia="en-US"/>
              </w:rPr>
              <w:t>E</w:t>
            </w:r>
          </w:p>
        </w:tc>
        <w:tc>
          <w:tcPr>
            <w:tcW w:w="1417" w:type="dxa"/>
          </w:tcPr>
          <w:p w:rsidR="00AA2966" w:rsidRPr="002C4391" w:rsidRDefault="00AA2966" w:rsidP="001015A9">
            <w:pPr>
              <w:autoSpaceDE w:val="0"/>
              <w:autoSpaceDN w:val="0"/>
              <w:adjustRightInd w:val="0"/>
              <w:jc w:val="center"/>
              <w:rPr>
                <w:rFonts w:eastAsia="Calibri"/>
                <w:color w:val="000000"/>
                <w:lang w:eastAsia="en-US"/>
              </w:rPr>
            </w:pPr>
            <w:r w:rsidRPr="002C4391">
              <w:rPr>
                <w:rFonts w:eastAsia="Calibri"/>
                <w:color w:val="000000"/>
                <w:sz w:val="22"/>
                <w:szCs w:val="22"/>
                <w:lang w:eastAsia="en-US"/>
              </w:rPr>
              <w:t>G</w:t>
            </w:r>
          </w:p>
        </w:tc>
      </w:tr>
      <w:tr w:rsidR="00AA2966" w:rsidRPr="002C4391" w:rsidTr="001015A9">
        <w:trPr>
          <w:trHeight w:val="490"/>
        </w:trPr>
        <w:tc>
          <w:tcPr>
            <w:tcW w:w="367" w:type="dxa"/>
          </w:tcPr>
          <w:p w:rsidR="00AA2966" w:rsidRPr="002C4391" w:rsidRDefault="00AA2966" w:rsidP="001015A9">
            <w:pPr>
              <w:autoSpaceDE w:val="0"/>
              <w:autoSpaceDN w:val="0"/>
              <w:adjustRightInd w:val="0"/>
              <w:jc w:val="both"/>
              <w:rPr>
                <w:rFonts w:eastAsia="Calibri"/>
                <w:color w:val="000000"/>
                <w:lang w:eastAsia="en-US"/>
              </w:rPr>
            </w:pPr>
            <w:r w:rsidRPr="002C4391">
              <w:rPr>
                <w:rFonts w:eastAsia="Calibri"/>
                <w:color w:val="000000"/>
                <w:sz w:val="22"/>
                <w:szCs w:val="22"/>
                <w:lang w:eastAsia="en-US"/>
              </w:rPr>
              <w:t>1.</w:t>
            </w:r>
          </w:p>
        </w:tc>
        <w:tc>
          <w:tcPr>
            <w:tcW w:w="1408" w:type="dxa"/>
          </w:tcPr>
          <w:p w:rsidR="00AA2966" w:rsidRPr="002C4391" w:rsidRDefault="00AA2966" w:rsidP="001015A9">
            <w:pPr>
              <w:autoSpaceDE w:val="0"/>
              <w:autoSpaceDN w:val="0"/>
              <w:adjustRightInd w:val="0"/>
              <w:jc w:val="center"/>
              <w:rPr>
                <w:rFonts w:eastAsia="Calibri"/>
                <w:color w:val="000000"/>
                <w:lang w:eastAsia="en-US"/>
              </w:rPr>
            </w:pPr>
            <w:r w:rsidRPr="002C4391">
              <w:rPr>
                <w:rFonts w:eastAsia="Calibri"/>
                <w:color w:val="000000"/>
                <w:sz w:val="22"/>
                <w:szCs w:val="22"/>
                <w:lang w:eastAsia="en-US"/>
              </w:rPr>
              <w:t>Közeli hozzátartozó neve</w:t>
            </w:r>
          </w:p>
        </w:tc>
        <w:tc>
          <w:tcPr>
            <w:tcW w:w="1559" w:type="dxa"/>
          </w:tcPr>
          <w:p w:rsidR="00AA2966" w:rsidRPr="002C4391" w:rsidRDefault="00AA2966" w:rsidP="001015A9">
            <w:pPr>
              <w:autoSpaceDE w:val="0"/>
              <w:autoSpaceDN w:val="0"/>
              <w:adjustRightInd w:val="0"/>
              <w:jc w:val="center"/>
              <w:rPr>
                <w:rFonts w:eastAsia="Calibri"/>
                <w:color w:val="000000"/>
                <w:lang w:eastAsia="en-US"/>
              </w:rPr>
            </w:pPr>
            <w:r w:rsidRPr="002C4391">
              <w:rPr>
                <w:rFonts w:eastAsia="Calibri"/>
                <w:color w:val="000000"/>
                <w:sz w:val="22"/>
                <w:szCs w:val="22"/>
                <w:lang w:eastAsia="en-US"/>
              </w:rPr>
              <w:t>Anyja neve</w:t>
            </w:r>
          </w:p>
        </w:tc>
        <w:tc>
          <w:tcPr>
            <w:tcW w:w="1418" w:type="dxa"/>
          </w:tcPr>
          <w:p w:rsidR="00AA2966" w:rsidRPr="002C4391" w:rsidRDefault="00AA2966" w:rsidP="001015A9">
            <w:pPr>
              <w:autoSpaceDE w:val="0"/>
              <w:autoSpaceDN w:val="0"/>
              <w:adjustRightInd w:val="0"/>
              <w:jc w:val="center"/>
              <w:rPr>
                <w:rFonts w:eastAsia="Calibri"/>
                <w:color w:val="000000"/>
                <w:lang w:eastAsia="en-US"/>
              </w:rPr>
            </w:pPr>
            <w:r w:rsidRPr="002C4391">
              <w:rPr>
                <w:rFonts w:eastAsia="Calibri"/>
                <w:color w:val="000000"/>
                <w:sz w:val="22"/>
                <w:szCs w:val="22"/>
                <w:lang w:eastAsia="en-US"/>
              </w:rPr>
              <w:t>Születési helye, ideje (év</w:t>
            </w:r>
            <w:proofErr w:type="gramStart"/>
            <w:r w:rsidRPr="002C4391">
              <w:rPr>
                <w:rFonts w:eastAsia="Calibri"/>
                <w:color w:val="000000"/>
                <w:sz w:val="22"/>
                <w:szCs w:val="22"/>
                <w:lang w:eastAsia="en-US"/>
              </w:rPr>
              <w:t>,hó</w:t>
            </w:r>
            <w:proofErr w:type="gramEnd"/>
            <w:r w:rsidRPr="002C4391">
              <w:rPr>
                <w:rFonts w:eastAsia="Calibri"/>
                <w:color w:val="000000"/>
                <w:sz w:val="22"/>
                <w:szCs w:val="22"/>
                <w:lang w:eastAsia="en-US"/>
              </w:rPr>
              <w:t>,nap)</w:t>
            </w:r>
          </w:p>
        </w:tc>
        <w:tc>
          <w:tcPr>
            <w:tcW w:w="1417" w:type="dxa"/>
          </w:tcPr>
          <w:p w:rsidR="00AA2966" w:rsidRPr="002C4391" w:rsidRDefault="00AA2966" w:rsidP="001015A9">
            <w:pPr>
              <w:autoSpaceDE w:val="0"/>
              <w:autoSpaceDN w:val="0"/>
              <w:adjustRightInd w:val="0"/>
              <w:jc w:val="center"/>
              <w:rPr>
                <w:rFonts w:eastAsia="Calibri"/>
                <w:color w:val="000000"/>
                <w:lang w:eastAsia="en-US"/>
              </w:rPr>
            </w:pPr>
            <w:proofErr w:type="spellStart"/>
            <w:r w:rsidRPr="002C4391">
              <w:rPr>
                <w:rFonts w:eastAsia="Calibri"/>
                <w:color w:val="000000"/>
                <w:sz w:val="22"/>
                <w:szCs w:val="22"/>
                <w:lang w:eastAsia="en-US"/>
              </w:rPr>
              <w:t>Társadalombiz-tosítási</w:t>
            </w:r>
            <w:proofErr w:type="spellEnd"/>
            <w:r w:rsidRPr="002C4391">
              <w:rPr>
                <w:rFonts w:eastAsia="Calibri"/>
                <w:color w:val="000000"/>
                <w:sz w:val="22"/>
                <w:szCs w:val="22"/>
                <w:lang w:eastAsia="en-US"/>
              </w:rPr>
              <w:t xml:space="preserve"> Azonosító jele</w:t>
            </w:r>
          </w:p>
        </w:tc>
        <w:tc>
          <w:tcPr>
            <w:tcW w:w="1418" w:type="dxa"/>
          </w:tcPr>
          <w:p w:rsidR="00AA2966" w:rsidRPr="002C4391" w:rsidRDefault="00AA2966" w:rsidP="001015A9">
            <w:pPr>
              <w:autoSpaceDE w:val="0"/>
              <w:autoSpaceDN w:val="0"/>
              <w:adjustRightInd w:val="0"/>
              <w:jc w:val="center"/>
              <w:rPr>
                <w:rFonts w:eastAsia="Calibri"/>
                <w:color w:val="000000"/>
                <w:lang w:eastAsia="en-US"/>
              </w:rPr>
            </w:pPr>
            <w:r w:rsidRPr="002C4391">
              <w:rPr>
                <w:rFonts w:eastAsia="Calibri"/>
                <w:color w:val="000000"/>
                <w:sz w:val="22"/>
                <w:szCs w:val="22"/>
                <w:lang w:eastAsia="en-US"/>
              </w:rPr>
              <w:t>Családi kapcsolat megnevezése</w:t>
            </w:r>
          </w:p>
        </w:tc>
        <w:tc>
          <w:tcPr>
            <w:tcW w:w="1417" w:type="dxa"/>
          </w:tcPr>
          <w:p w:rsidR="00AA2966" w:rsidRPr="002C4391" w:rsidRDefault="00AA2966" w:rsidP="001015A9">
            <w:pPr>
              <w:autoSpaceDE w:val="0"/>
              <w:autoSpaceDN w:val="0"/>
              <w:adjustRightInd w:val="0"/>
              <w:jc w:val="center"/>
              <w:rPr>
                <w:rFonts w:eastAsia="Calibri"/>
                <w:color w:val="000000"/>
                <w:lang w:eastAsia="en-US"/>
              </w:rPr>
            </w:pPr>
            <w:r w:rsidRPr="002C4391">
              <w:rPr>
                <w:rFonts w:eastAsia="Calibri"/>
                <w:color w:val="000000"/>
                <w:sz w:val="22"/>
                <w:szCs w:val="22"/>
                <w:lang w:eastAsia="en-US"/>
              </w:rPr>
              <w:t>Megjegyzés*</w:t>
            </w:r>
          </w:p>
        </w:tc>
      </w:tr>
      <w:tr w:rsidR="00AA2966" w:rsidRPr="002C4391" w:rsidTr="001015A9">
        <w:trPr>
          <w:trHeight w:val="598"/>
        </w:trPr>
        <w:tc>
          <w:tcPr>
            <w:tcW w:w="367" w:type="dxa"/>
          </w:tcPr>
          <w:p w:rsidR="00AA2966" w:rsidRPr="002C4391" w:rsidRDefault="00AA2966" w:rsidP="001015A9">
            <w:pPr>
              <w:autoSpaceDE w:val="0"/>
              <w:autoSpaceDN w:val="0"/>
              <w:adjustRightInd w:val="0"/>
              <w:jc w:val="both"/>
              <w:rPr>
                <w:rFonts w:eastAsia="Calibri"/>
                <w:color w:val="000000"/>
                <w:lang w:eastAsia="en-US"/>
              </w:rPr>
            </w:pPr>
            <w:r w:rsidRPr="002C4391">
              <w:rPr>
                <w:rFonts w:eastAsia="Calibri"/>
                <w:color w:val="000000"/>
                <w:sz w:val="22"/>
                <w:szCs w:val="22"/>
                <w:lang w:eastAsia="en-US"/>
              </w:rPr>
              <w:t>2.</w:t>
            </w:r>
          </w:p>
        </w:tc>
        <w:tc>
          <w:tcPr>
            <w:tcW w:w="1408" w:type="dxa"/>
          </w:tcPr>
          <w:p w:rsidR="00AA2966" w:rsidRPr="002C4391" w:rsidRDefault="00AA2966" w:rsidP="001015A9">
            <w:pPr>
              <w:autoSpaceDE w:val="0"/>
              <w:autoSpaceDN w:val="0"/>
              <w:adjustRightInd w:val="0"/>
              <w:jc w:val="both"/>
              <w:rPr>
                <w:rFonts w:eastAsia="Calibri"/>
                <w:color w:val="000000"/>
                <w:lang w:eastAsia="en-US"/>
              </w:rPr>
            </w:pPr>
          </w:p>
        </w:tc>
        <w:tc>
          <w:tcPr>
            <w:tcW w:w="1559" w:type="dxa"/>
          </w:tcPr>
          <w:p w:rsidR="00AA2966" w:rsidRPr="002C4391" w:rsidRDefault="00AA2966" w:rsidP="001015A9">
            <w:pPr>
              <w:autoSpaceDE w:val="0"/>
              <w:autoSpaceDN w:val="0"/>
              <w:adjustRightInd w:val="0"/>
              <w:jc w:val="both"/>
              <w:rPr>
                <w:rFonts w:eastAsia="Calibri"/>
                <w:color w:val="000000"/>
                <w:lang w:eastAsia="en-US"/>
              </w:rPr>
            </w:pPr>
          </w:p>
        </w:tc>
        <w:tc>
          <w:tcPr>
            <w:tcW w:w="1418" w:type="dxa"/>
          </w:tcPr>
          <w:p w:rsidR="00AA2966" w:rsidRPr="002C4391" w:rsidRDefault="00AA2966" w:rsidP="001015A9">
            <w:pPr>
              <w:autoSpaceDE w:val="0"/>
              <w:autoSpaceDN w:val="0"/>
              <w:adjustRightInd w:val="0"/>
              <w:jc w:val="both"/>
              <w:rPr>
                <w:rFonts w:eastAsia="Calibri"/>
                <w:color w:val="000000"/>
                <w:lang w:eastAsia="en-US"/>
              </w:rPr>
            </w:pPr>
          </w:p>
        </w:tc>
        <w:tc>
          <w:tcPr>
            <w:tcW w:w="1417" w:type="dxa"/>
          </w:tcPr>
          <w:p w:rsidR="00AA2966" w:rsidRPr="002C4391" w:rsidRDefault="00AA2966" w:rsidP="001015A9">
            <w:pPr>
              <w:autoSpaceDE w:val="0"/>
              <w:autoSpaceDN w:val="0"/>
              <w:adjustRightInd w:val="0"/>
              <w:jc w:val="both"/>
              <w:rPr>
                <w:rFonts w:eastAsia="Calibri"/>
                <w:color w:val="000000"/>
                <w:lang w:eastAsia="en-US"/>
              </w:rPr>
            </w:pPr>
          </w:p>
        </w:tc>
        <w:tc>
          <w:tcPr>
            <w:tcW w:w="1418" w:type="dxa"/>
          </w:tcPr>
          <w:p w:rsidR="00AA2966" w:rsidRPr="002C4391" w:rsidRDefault="00AA2966" w:rsidP="001015A9">
            <w:pPr>
              <w:autoSpaceDE w:val="0"/>
              <w:autoSpaceDN w:val="0"/>
              <w:adjustRightInd w:val="0"/>
              <w:jc w:val="both"/>
              <w:rPr>
                <w:rFonts w:eastAsia="Calibri"/>
                <w:color w:val="000000"/>
                <w:lang w:eastAsia="en-US"/>
              </w:rPr>
            </w:pPr>
          </w:p>
        </w:tc>
        <w:tc>
          <w:tcPr>
            <w:tcW w:w="1417" w:type="dxa"/>
          </w:tcPr>
          <w:p w:rsidR="00AA2966" w:rsidRPr="002C4391" w:rsidRDefault="00AA2966" w:rsidP="001015A9">
            <w:pPr>
              <w:autoSpaceDE w:val="0"/>
              <w:autoSpaceDN w:val="0"/>
              <w:adjustRightInd w:val="0"/>
              <w:jc w:val="both"/>
              <w:rPr>
                <w:rFonts w:eastAsia="Calibri"/>
                <w:color w:val="000000"/>
                <w:lang w:eastAsia="en-US"/>
              </w:rPr>
            </w:pPr>
          </w:p>
        </w:tc>
      </w:tr>
      <w:tr w:rsidR="00AA2966" w:rsidRPr="002C4391" w:rsidTr="001015A9">
        <w:trPr>
          <w:trHeight w:val="550"/>
        </w:trPr>
        <w:tc>
          <w:tcPr>
            <w:tcW w:w="367" w:type="dxa"/>
          </w:tcPr>
          <w:p w:rsidR="00AA2966" w:rsidRPr="002C4391" w:rsidRDefault="00AA2966" w:rsidP="001015A9">
            <w:pPr>
              <w:autoSpaceDE w:val="0"/>
              <w:autoSpaceDN w:val="0"/>
              <w:adjustRightInd w:val="0"/>
              <w:jc w:val="both"/>
              <w:rPr>
                <w:rFonts w:eastAsia="Calibri"/>
                <w:color w:val="000000"/>
                <w:lang w:eastAsia="en-US"/>
              </w:rPr>
            </w:pPr>
            <w:r w:rsidRPr="002C4391">
              <w:rPr>
                <w:rFonts w:eastAsia="Calibri"/>
                <w:color w:val="000000"/>
                <w:sz w:val="22"/>
                <w:szCs w:val="22"/>
                <w:lang w:eastAsia="en-US"/>
              </w:rPr>
              <w:t>3.</w:t>
            </w:r>
          </w:p>
        </w:tc>
        <w:tc>
          <w:tcPr>
            <w:tcW w:w="1408" w:type="dxa"/>
          </w:tcPr>
          <w:p w:rsidR="00AA2966" w:rsidRPr="002C4391" w:rsidRDefault="00AA2966" w:rsidP="001015A9">
            <w:pPr>
              <w:autoSpaceDE w:val="0"/>
              <w:autoSpaceDN w:val="0"/>
              <w:adjustRightInd w:val="0"/>
              <w:jc w:val="both"/>
              <w:rPr>
                <w:rFonts w:eastAsia="Calibri"/>
                <w:color w:val="000000"/>
                <w:lang w:eastAsia="en-US"/>
              </w:rPr>
            </w:pPr>
          </w:p>
        </w:tc>
        <w:tc>
          <w:tcPr>
            <w:tcW w:w="1559" w:type="dxa"/>
          </w:tcPr>
          <w:p w:rsidR="00AA2966" w:rsidRPr="002C4391" w:rsidRDefault="00AA2966" w:rsidP="001015A9">
            <w:pPr>
              <w:autoSpaceDE w:val="0"/>
              <w:autoSpaceDN w:val="0"/>
              <w:adjustRightInd w:val="0"/>
              <w:jc w:val="both"/>
              <w:rPr>
                <w:rFonts w:eastAsia="Calibri"/>
                <w:color w:val="000000"/>
                <w:lang w:eastAsia="en-US"/>
              </w:rPr>
            </w:pPr>
          </w:p>
        </w:tc>
        <w:tc>
          <w:tcPr>
            <w:tcW w:w="1418" w:type="dxa"/>
          </w:tcPr>
          <w:p w:rsidR="00AA2966" w:rsidRPr="002C4391" w:rsidRDefault="00AA2966" w:rsidP="001015A9">
            <w:pPr>
              <w:autoSpaceDE w:val="0"/>
              <w:autoSpaceDN w:val="0"/>
              <w:adjustRightInd w:val="0"/>
              <w:jc w:val="both"/>
              <w:rPr>
                <w:rFonts w:eastAsia="Calibri"/>
                <w:color w:val="000000"/>
                <w:lang w:eastAsia="en-US"/>
              </w:rPr>
            </w:pPr>
          </w:p>
        </w:tc>
        <w:tc>
          <w:tcPr>
            <w:tcW w:w="1417" w:type="dxa"/>
          </w:tcPr>
          <w:p w:rsidR="00AA2966" w:rsidRPr="002C4391" w:rsidRDefault="00AA2966" w:rsidP="001015A9">
            <w:pPr>
              <w:autoSpaceDE w:val="0"/>
              <w:autoSpaceDN w:val="0"/>
              <w:adjustRightInd w:val="0"/>
              <w:jc w:val="both"/>
              <w:rPr>
                <w:rFonts w:eastAsia="Calibri"/>
                <w:color w:val="000000"/>
                <w:lang w:eastAsia="en-US"/>
              </w:rPr>
            </w:pPr>
          </w:p>
        </w:tc>
        <w:tc>
          <w:tcPr>
            <w:tcW w:w="1418" w:type="dxa"/>
          </w:tcPr>
          <w:p w:rsidR="00AA2966" w:rsidRPr="002C4391" w:rsidRDefault="00AA2966" w:rsidP="001015A9">
            <w:pPr>
              <w:autoSpaceDE w:val="0"/>
              <w:autoSpaceDN w:val="0"/>
              <w:adjustRightInd w:val="0"/>
              <w:jc w:val="both"/>
              <w:rPr>
                <w:rFonts w:eastAsia="Calibri"/>
                <w:color w:val="000000"/>
                <w:lang w:eastAsia="en-US"/>
              </w:rPr>
            </w:pPr>
          </w:p>
        </w:tc>
        <w:tc>
          <w:tcPr>
            <w:tcW w:w="1417" w:type="dxa"/>
          </w:tcPr>
          <w:p w:rsidR="00AA2966" w:rsidRPr="002C4391" w:rsidRDefault="00AA2966" w:rsidP="001015A9">
            <w:pPr>
              <w:autoSpaceDE w:val="0"/>
              <w:autoSpaceDN w:val="0"/>
              <w:adjustRightInd w:val="0"/>
              <w:jc w:val="both"/>
              <w:rPr>
                <w:rFonts w:eastAsia="Calibri"/>
                <w:color w:val="000000"/>
                <w:lang w:eastAsia="en-US"/>
              </w:rPr>
            </w:pPr>
          </w:p>
        </w:tc>
      </w:tr>
      <w:tr w:rsidR="00AA2966" w:rsidRPr="002C4391" w:rsidTr="001015A9">
        <w:trPr>
          <w:trHeight w:val="553"/>
        </w:trPr>
        <w:tc>
          <w:tcPr>
            <w:tcW w:w="367" w:type="dxa"/>
          </w:tcPr>
          <w:p w:rsidR="00AA2966" w:rsidRPr="002C4391" w:rsidRDefault="00AA2966" w:rsidP="001015A9">
            <w:pPr>
              <w:autoSpaceDE w:val="0"/>
              <w:autoSpaceDN w:val="0"/>
              <w:adjustRightInd w:val="0"/>
              <w:jc w:val="both"/>
              <w:rPr>
                <w:rFonts w:eastAsia="Calibri"/>
                <w:color w:val="000000"/>
                <w:lang w:eastAsia="en-US"/>
              </w:rPr>
            </w:pPr>
            <w:r w:rsidRPr="002C4391">
              <w:rPr>
                <w:rFonts w:eastAsia="Calibri"/>
                <w:color w:val="000000"/>
                <w:sz w:val="22"/>
                <w:szCs w:val="22"/>
                <w:lang w:eastAsia="en-US"/>
              </w:rPr>
              <w:t>4.</w:t>
            </w:r>
          </w:p>
        </w:tc>
        <w:tc>
          <w:tcPr>
            <w:tcW w:w="1408" w:type="dxa"/>
          </w:tcPr>
          <w:p w:rsidR="00AA2966" w:rsidRPr="002C4391" w:rsidRDefault="00AA2966" w:rsidP="001015A9">
            <w:pPr>
              <w:autoSpaceDE w:val="0"/>
              <w:autoSpaceDN w:val="0"/>
              <w:adjustRightInd w:val="0"/>
              <w:jc w:val="both"/>
              <w:rPr>
                <w:rFonts w:eastAsia="Calibri"/>
                <w:color w:val="000000"/>
                <w:lang w:eastAsia="en-US"/>
              </w:rPr>
            </w:pPr>
          </w:p>
        </w:tc>
        <w:tc>
          <w:tcPr>
            <w:tcW w:w="1559" w:type="dxa"/>
          </w:tcPr>
          <w:p w:rsidR="00AA2966" w:rsidRPr="002C4391" w:rsidRDefault="00AA2966" w:rsidP="001015A9">
            <w:pPr>
              <w:autoSpaceDE w:val="0"/>
              <w:autoSpaceDN w:val="0"/>
              <w:adjustRightInd w:val="0"/>
              <w:jc w:val="both"/>
              <w:rPr>
                <w:rFonts w:eastAsia="Calibri"/>
                <w:color w:val="000000"/>
                <w:lang w:eastAsia="en-US"/>
              </w:rPr>
            </w:pPr>
          </w:p>
        </w:tc>
        <w:tc>
          <w:tcPr>
            <w:tcW w:w="1418" w:type="dxa"/>
          </w:tcPr>
          <w:p w:rsidR="00AA2966" w:rsidRPr="002C4391" w:rsidRDefault="00AA2966" w:rsidP="001015A9">
            <w:pPr>
              <w:autoSpaceDE w:val="0"/>
              <w:autoSpaceDN w:val="0"/>
              <w:adjustRightInd w:val="0"/>
              <w:jc w:val="both"/>
              <w:rPr>
                <w:rFonts w:eastAsia="Calibri"/>
                <w:color w:val="000000"/>
                <w:lang w:eastAsia="en-US"/>
              </w:rPr>
            </w:pPr>
          </w:p>
        </w:tc>
        <w:tc>
          <w:tcPr>
            <w:tcW w:w="1417" w:type="dxa"/>
          </w:tcPr>
          <w:p w:rsidR="00AA2966" w:rsidRPr="002C4391" w:rsidRDefault="00AA2966" w:rsidP="001015A9">
            <w:pPr>
              <w:autoSpaceDE w:val="0"/>
              <w:autoSpaceDN w:val="0"/>
              <w:adjustRightInd w:val="0"/>
              <w:jc w:val="both"/>
              <w:rPr>
                <w:rFonts w:eastAsia="Calibri"/>
                <w:color w:val="000000"/>
                <w:lang w:eastAsia="en-US"/>
              </w:rPr>
            </w:pPr>
          </w:p>
        </w:tc>
        <w:tc>
          <w:tcPr>
            <w:tcW w:w="1418" w:type="dxa"/>
          </w:tcPr>
          <w:p w:rsidR="00AA2966" w:rsidRPr="002C4391" w:rsidRDefault="00AA2966" w:rsidP="001015A9">
            <w:pPr>
              <w:autoSpaceDE w:val="0"/>
              <w:autoSpaceDN w:val="0"/>
              <w:adjustRightInd w:val="0"/>
              <w:jc w:val="both"/>
              <w:rPr>
                <w:rFonts w:eastAsia="Calibri"/>
                <w:color w:val="000000"/>
                <w:lang w:eastAsia="en-US"/>
              </w:rPr>
            </w:pPr>
          </w:p>
        </w:tc>
        <w:tc>
          <w:tcPr>
            <w:tcW w:w="1417" w:type="dxa"/>
          </w:tcPr>
          <w:p w:rsidR="00AA2966" w:rsidRPr="002C4391" w:rsidRDefault="00AA2966" w:rsidP="001015A9">
            <w:pPr>
              <w:autoSpaceDE w:val="0"/>
              <w:autoSpaceDN w:val="0"/>
              <w:adjustRightInd w:val="0"/>
              <w:jc w:val="both"/>
              <w:rPr>
                <w:rFonts w:eastAsia="Calibri"/>
                <w:color w:val="000000"/>
                <w:lang w:eastAsia="en-US"/>
              </w:rPr>
            </w:pPr>
          </w:p>
        </w:tc>
      </w:tr>
      <w:tr w:rsidR="00AA2966" w:rsidRPr="002C4391" w:rsidTr="001015A9">
        <w:trPr>
          <w:trHeight w:val="566"/>
        </w:trPr>
        <w:tc>
          <w:tcPr>
            <w:tcW w:w="367" w:type="dxa"/>
          </w:tcPr>
          <w:p w:rsidR="00AA2966" w:rsidRPr="002C4391" w:rsidRDefault="00AA2966" w:rsidP="001015A9">
            <w:pPr>
              <w:autoSpaceDE w:val="0"/>
              <w:autoSpaceDN w:val="0"/>
              <w:adjustRightInd w:val="0"/>
              <w:jc w:val="both"/>
              <w:rPr>
                <w:rFonts w:eastAsia="Calibri"/>
                <w:color w:val="000000"/>
                <w:lang w:eastAsia="en-US"/>
              </w:rPr>
            </w:pPr>
            <w:r w:rsidRPr="002C4391">
              <w:rPr>
                <w:rFonts w:eastAsia="Calibri"/>
                <w:color w:val="000000"/>
                <w:sz w:val="22"/>
                <w:szCs w:val="22"/>
                <w:lang w:eastAsia="en-US"/>
              </w:rPr>
              <w:t>5.</w:t>
            </w:r>
          </w:p>
        </w:tc>
        <w:tc>
          <w:tcPr>
            <w:tcW w:w="1408" w:type="dxa"/>
          </w:tcPr>
          <w:p w:rsidR="00AA2966" w:rsidRPr="002C4391" w:rsidRDefault="00AA2966" w:rsidP="001015A9">
            <w:pPr>
              <w:autoSpaceDE w:val="0"/>
              <w:autoSpaceDN w:val="0"/>
              <w:adjustRightInd w:val="0"/>
              <w:jc w:val="both"/>
              <w:rPr>
                <w:rFonts w:eastAsia="Calibri"/>
                <w:color w:val="000000"/>
                <w:lang w:eastAsia="en-US"/>
              </w:rPr>
            </w:pPr>
          </w:p>
        </w:tc>
        <w:tc>
          <w:tcPr>
            <w:tcW w:w="1559" w:type="dxa"/>
          </w:tcPr>
          <w:p w:rsidR="00AA2966" w:rsidRPr="002C4391" w:rsidRDefault="00AA2966" w:rsidP="001015A9">
            <w:pPr>
              <w:autoSpaceDE w:val="0"/>
              <w:autoSpaceDN w:val="0"/>
              <w:adjustRightInd w:val="0"/>
              <w:jc w:val="both"/>
              <w:rPr>
                <w:rFonts w:eastAsia="Calibri"/>
                <w:color w:val="000000"/>
                <w:lang w:eastAsia="en-US"/>
              </w:rPr>
            </w:pPr>
          </w:p>
        </w:tc>
        <w:tc>
          <w:tcPr>
            <w:tcW w:w="1418" w:type="dxa"/>
          </w:tcPr>
          <w:p w:rsidR="00AA2966" w:rsidRPr="002C4391" w:rsidRDefault="00AA2966" w:rsidP="001015A9">
            <w:pPr>
              <w:autoSpaceDE w:val="0"/>
              <w:autoSpaceDN w:val="0"/>
              <w:adjustRightInd w:val="0"/>
              <w:jc w:val="both"/>
              <w:rPr>
                <w:rFonts w:eastAsia="Calibri"/>
                <w:color w:val="000000"/>
                <w:lang w:eastAsia="en-US"/>
              </w:rPr>
            </w:pPr>
          </w:p>
        </w:tc>
        <w:tc>
          <w:tcPr>
            <w:tcW w:w="1417" w:type="dxa"/>
          </w:tcPr>
          <w:p w:rsidR="00AA2966" w:rsidRPr="002C4391" w:rsidRDefault="00AA2966" w:rsidP="001015A9">
            <w:pPr>
              <w:autoSpaceDE w:val="0"/>
              <w:autoSpaceDN w:val="0"/>
              <w:adjustRightInd w:val="0"/>
              <w:jc w:val="both"/>
              <w:rPr>
                <w:rFonts w:eastAsia="Calibri"/>
                <w:color w:val="000000"/>
                <w:lang w:eastAsia="en-US"/>
              </w:rPr>
            </w:pPr>
          </w:p>
        </w:tc>
        <w:tc>
          <w:tcPr>
            <w:tcW w:w="1418" w:type="dxa"/>
          </w:tcPr>
          <w:p w:rsidR="00AA2966" w:rsidRPr="002C4391" w:rsidRDefault="00AA2966" w:rsidP="001015A9">
            <w:pPr>
              <w:autoSpaceDE w:val="0"/>
              <w:autoSpaceDN w:val="0"/>
              <w:adjustRightInd w:val="0"/>
              <w:jc w:val="both"/>
              <w:rPr>
                <w:rFonts w:eastAsia="Calibri"/>
                <w:color w:val="000000"/>
                <w:lang w:eastAsia="en-US"/>
              </w:rPr>
            </w:pPr>
          </w:p>
        </w:tc>
        <w:tc>
          <w:tcPr>
            <w:tcW w:w="1417" w:type="dxa"/>
          </w:tcPr>
          <w:p w:rsidR="00AA2966" w:rsidRPr="002C4391" w:rsidRDefault="00AA2966" w:rsidP="001015A9">
            <w:pPr>
              <w:autoSpaceDE w:val="0"/>
              <w:autoSpaceDN w:val="0"/>
              <w:adjustRightInd w:val="0"/>
              <w:jc w:val="both"/>
              <w:rPr>
                <w:rFonts w:eastAsia="Calibri"/>
                <w:color w:val="000000"/>
                <w:lang w:eastAsia="en-US"/>
              </w:rPr>
            </w:pPr>
          </w:p>
        </w:tc>
      </w:tr>
      <w:tr w:rsidR="00AA2966" w:rsidRPr="002C4391" w:rsidTr="001015A9">
        <w:trPr>
          <w:trHeight w:val="416"/>
        </w:trPr>
        <w:tc>
          <w:tcPr>
            <w:tcW w:w="367" w:type="dxa"/>
          </w:tcPr>
          <w:p w:rsidR="00AA2966" w:rsidRPr="002C4391" w:rsidRDefault="00AA2966" w:rsidP="001015A9">
            <w:pPr>
              <w:autoSpaceDE w:val="0"/>
              <w:autoSpaceDN w:val="0"/>
              <w:adjustRightInd w:val="0"/>
              <w:jc w:val="both"/>
              <w:rPr>
                <w:rFonts w:eastAsia="Calibri"/>
                <w:color w:val="000000"/>
                <w:lang w:eastAsia="en-US"/>
              </w:rPr>
            </w:pPr>
            <w:r w:rsidRPr="002C4391">
              <w:rPr>
                <w:rFonts w:eastAsia="Calibri"/>
                <w:color w:val="000000"/>
                <w:sz w:val="22"/>
                <w:szCs w:val="22"/>
                <w:lang w:eastAsia="en-US"/>
              </w:rPr>
              <w:t>6.</w:t>
            </w:r>
          </w:p>
        </w:tc>
        <w:tc>
          <w:tcPr>
            <w:tcW w:w="1408" w:type="dxa"/>
          </w:tcPr>
          <w:p w:rsidR="00AA2966" w:rsidRPr="002C4391" w:rsidRDefault="00AA2966" w:rsidP="001015A9">
            <w:pPr>
              <w:autoSpaceDE w:val="0"/>
              <w:autoSpaceDN w:val="0"/>
              <w:adjustRightInd w:val="0"/>
              <w:jc w:val="both"/>
              <w:rPr>
                <w:rFonts w:eastAsia="Calibri"/>
                <w:color w:val="000000"/>
                <w:lang w:eastAsia="en-US"/>
              </w:rPr>
            </w:pPr>
          </w:p>
        </w:tc>
        <w:tc>
          <w:tcPr>
            <w:tcW w:w="1559" w:type="dxa"/>
          </w:tcPr>
          <w:p w:rsidR="00AA2966" w:rsidRPr="002C4391" w:rsidRDefault="00AA2966" w:rsidP="001015A9">
            <w:pPr>
              <w:autoSpaceDE w:val="0"/>
              <w:autoSpaceDN w:val="0"/>
              <w:adjustRightInd w:val="0"/>
              <w:jc w:val="both"/>
              <w:rPr>
                <w:rFonts w:eastAsia="Calibri"/>
                <w:color w:val="000000"/>
                <w:lang w:eastAsia="en-US"/>
              </w:rPr>
            </w:pPr>
          </w:p>
        </w:tc>
        <w:tc>
          <w:tcPr>
            <w:tcW w:w="1418" w:type="dxa"/>
          </w:tcPr>
          <w:p w:rsidR="00AA2966" w:rsidRPr="002C4391" w:rsidRDefault="00AA2966" w:rsidP="001015A9">
            <w:pPr>
              <w:autoSpaceDE w:val="0"/>
              <w:autoSpaceDN w:val="0"/>
              <w:adjustRightInd w:val="0"/>
              <w:jc w:val="both"/>
              <w:rPr>
                <w:rFonts w:eastAsia="Calibri"/>
                <w:color w:val="000000"/>
                <w:lang w:eastAsia="en-US"/>
              </w:rPr>
            </w:pPr>
          </w:p>
        </w:tc>
        <w:tc>
          <w:tcPr>
            <w:tcW w:w="1417" w:type="dxa"/>
          </w:tcPr>
          <w:p w:rsidR="00AA2966" w:rsidRPr="002C4391" w:rsidRDefault="00AA2966" w:rsidP="001015A9">
            <w:pPr>
              <w:autoSpaceDE w:val="0"/>
              <w:autoSpaceDN w:val="0"/>
              <w:adjustRightInd w:val="0"/>
              <w:jc w:val="both"/>
              <w:rPr>
                <w:rFonts w:eastAsia="Calibri"/>
                <w:color w:val="000000"/>
                <w:lang w:eastAsia="en-US"/>
              </w:rPr>
            </w:pPr>
          </w:p>
        </w:tc>
        <w:tc>
          <w:tcPr>
            <w:tcW w:w="1418" w:type="dxa"/>
          </w:tcPr>
          <w:p w:rsidR="00AA2966" w:rsidRPr="002C4391" w:rsidRDefault="00AA2966" w:rsidP="001015A9">
            <w:pPr>
              <w:autoSpaceDE w:val="0"/>
              <w:autoSpaceDN w:val="0"/>
              <w:adjustRightInd w:val="0"/>
              <w:jc w:val="both"/>
              <w:rPr>
                <w:rFonts w:eastAsia="Calibri"/>
                <w:color w:val="000000"/>
                <w:lang w:eastAsia="en-US"/>
              </w:rPr>
            </w:pPr>
          </w:p>
        </w:tc>
        <w:tc>
          <w:tcPr>
            <w:tcW w:w="1417" w:type="dxa"/>
          </w:tcPr>
          <w:p w:rsidR="00AA2966" w:rsidRPr="002C4391" w:rsidRDefault="00AA2966" w:rsidP="001015A9">
            <w:pPr>
              <w:autoSpaceDE w:val="0"/>
              <w:autoSpaceDN w:val="0"/>
              <w:adjustRightInd w:val="0"/>
              <w:jc w:val="both"/>
              <w:rPr>
                <w:rFonts w:eastAsia="Calibri"/>
                <w:color w:val="000000"/>
                <w:lang w:eastAsia="en-US"/>
              </w:rPr>
            </w:pPr>
          </w:p>
        </w:tc>
      </w:tr>
    </w:tbl>
    <w:p w:rsidR="00AA2966" w:rsidRPr="002C4391" w:rsidRDefault="00AA2966" w:rsidP="00AA2966">
      <w:pPr>
        <w:rPr>
          <w:vanish/>
          <w:sz w:val="22"/>
          <w:szCs w:val="22"/>
        </w:rPr>
      </w:pPr>
    </w:p>
    <w:tbl>
      <w:tblPr>
        <w:tblpPr w:leftFromText="141" w:rightFromText="141" w:vertAnchor="text" w:tblpY="1"/>
        <w:tblOverlap w:val="never"/>
        <w:tblW w:w="9566" w:type="dxa"/>
        <w:tblInd w:w="-38" w:type="dxa"/>
        <w:tblBorders>
          <w:top w:val="nil"/>
          <w:left w:val="nil"/>
          <w:bottom w:val="nil"/>
          <w:right w:val="nil"/>
        </w:tblBorders>
        <w:tblLayout w:type="fixed"/>
        <w:tblLook w:val="0000" w:firstRow="0" w:lastRow="0" w:firstColumn="0" w:lastColumn="0" w:noHBand="0" w:noVBand="0"/>
      </w:tblPr>
      <w:tblGrid>
        <w:gridCol w:w="85"/>
        <w:gridCol w:w="449"/>
        <w:gridCol w:w="2691"/>
        <w:gridCol w:w="2268"/>
        <w:gridCol w:w="1134"/>
        <w:gridCol w:w="850"/>
        <w:gridCol w:w="711"/>
        <w:gridCol w:w="709"/>
        <w:gridCol w:w="669"/>
      </w:tblGrid>
      <w:tr w:rsidR="00AA2966" w:rsidRPr="002C4391" w:rsidTr="001015A9">
        <w:trPr>
          <w:gridAfter w:val="2"/>
          <w:wAfter w:w="1378" w:type="dxa"/>
          <w:trHeight w:val="131"/>
        </w:trPr>
        <w:tc>
          <w:tcPr>
            <w:tcW w:w="8188" w:type="dxa"/>
            <w:gridSpan w:val="7"/>
          </w:tcPr>
          <w:p w:rsidR="00AA2966" w:rsidRPr="002C4391" w:rsidRDefault="00AA2966" w:rsidP="001015A9">
            <w:pPr>
              <w:autoSpaceDE w:val="0"/>
              <w:autoSpaceDN w:val="0"/>
              <w:adjustRightInd w:val="0"/>
              <w:spacing w:before="20" w:after="20"/>
              <w:rPr>
                <w:rFonts w:eastAsia="Calibri"/>
                <w:color w:val="000000"/>
                <w:lang w:eastAsia="en-US"/>
              </w:rPr>
            </w:pPr>
          </w:p>
          <w:p w:rsidR="00AA2966" w:rsidRPr="002C4391" w:rsidRDefault="00AA2966" w:rsidP="001015A9">
            <w:pPr>
              <w:autoSpaceDE w:val="0"/>
              <w:autoSpaceDN w:val="0"/>
              <w:adjustRightInd w:val="0"/>
              <w:spacing w:before="20" w:after="20"/>
              <w:rPr>
                <w:rFonts w:eastAsia="Calibri"/>
                <w:color w:val="000000"/>
                <w:lang w:eastAsia="en-US"/>
              </w:rPr>
            </w:pPr>
            <w:r w:rsidRPr="002C4391">
              <w:rPr>
                <w:rFonts w:eastAsia="Calibri"/>
                <w:color w:val="000000"/>
                <w:sz w:val="22"/>
                <w:szCs w:val="22"/>
                <w:lang w:eastAsia="en-US"/>
              </w:rPr>
              <w:t xml:space="preserve">* Ebben az oszlopban kell feltüntetni, ha </w:t>
            </w:r>
          </w:p>
        </w:tc>
      </w:tr>
      <w:tr w:rsidR="00AA2966" w:rsidRPr="002C4391" w:rsidTr="001015A9">
        <w:trPr>
          <w:gridAfter w:val="2"/>
          <w:wAfter w:w="1378" w:type="dxa"/>
          <w:trHeight w:val="131"/>
        </w:trPr>
        <w:tc>
          <w:tcPr>
            <w:tcW w:w="8188" w:type="dxa"/>
            <w:gridSpan w:val="7"/>
          </w:tcPr>
          <w:p w:rsidR="00AA2966" w:rsidRPr="002C4391" w:rsidRDefault="00AA2966" w:rsidP="001015A9">
            <w:pPr>
              <w:numPr>
                <w:ilvl w:val="0"/>
                <w:numId w:val="1"/>
              </w:numPr>
              <w:autoSpaceDE w:val="0"/>
              <w:autoSpaceDN w:val="0"/>
              <w:adjustRightInd w:val="0"/>
              <w:spacing w:before="20" w:after="20" w:line="276" w:lineRule="auto"/>
              <w:contextualSpacing/>
              <w:rPr>
                <w:rFonts w:eastAsia="Calibri"/>
                <w:color w:val="000000"/>
                <w:lang w:eastAsia="en-US"/>
              </w:rPr>
            </w:pPr>
            <w:r w:rsidRPr="002C4391">
              <w:rPr>
                <w:rFonts w:eastAsia="Calibri"/>
                <w:color w:val="000000"/>
                <w:sz w:val="22"/>
                <w:szCs w:val="22"/>
                <w:lang w:eastAsia="en-US"/>
              </w:rPr>
              <w:t xml:space="preserve">a 20 évesnél fiatalabb gyermek nem jár oktatási intézménybe, de önálló keresettel </w:t>
            </w:r>
            <w:r w:rsidRPr="002C4391">
              <w:rPr>
                <w:rFonts w:eastAsia="Calibri"/>
                <w:color w:val="000000"/>
                <w:sz w:val="22"/>
                <w:szCs w:val="22"/>
                <w:lang w:eastAsia="en-US"/>
              </w:rPr>
              <w:lastRenderedPageBreak/>
              <w:t xml:space="preserve">még nem rendelkezik, </w:t>
            </w:r>
          </w:p>
          <w:p w:rsidR="00AA2966" w:rsidRPr="002C4391" w:rsidRDefault="00AA2966" w:rsidP="001015A9">
            <w:pPr>
              <w:numPr>
                <w:ilvl w:val="0"/>
                <w:numId w:val="1"/>
              </w:numPr>
              <w:autoSpaceDE w:val="0"/>
              <w:autoSpaceDN w:val="0"/>
              <w:adjustRightInd w:val="0"/>
              <w:spacing w:before="20" w:after="20" w:line="276" w:lineRule="auto"/>
              <w:contextualSpacing/>
              <w:rPr>
                <w:rFonts w:eastAsia="Calibri"/>
                <w:color w:val="000000"/>
                <w:lang w:eastAsia="en-US"/>
              </w:rPr>
            </w:pPr>
            <w:r w:rsidRPr="002C4391">
              <w:rPr>
                <w:rFonts w:eastAsia="Calibri"/>
                <w:color w:val="000000"/>
                <w:sz w:val="22"/>
                <w:szCs w:val="22"/>
                <w:lang w:eastAsia="en-US"/>
              </w:rPr>
              <w:t xml:space="preserve">életkortól függetlenül a </w:t>
            </w:r>
            <w:proofErr w:type="gramStart"/>
            <w:r w:rsidRPr="002C4391">
              <w:rPr>
                <w:rFonts w:eastAsia="Calibri"/>
                <w:color w:val="000000"/>
                <w:sz w:val="22"/>
                <w:szCs w:val="22"/>
                <w:lang w:eastAsia="en-US"/>
              </w:rPr>
              <w:t>gyermek tartós</w:t>
            </w:r>
            <w:proofErr w:type="gramEnd"/>
            <w:r w:rsidRPr="002C4391">
              <w:rPr>
                <w:rFonts w:eastAsia="Calibri"/>
                <w:color w:val="000000"/>
                <w:sz w:val="22"/>
                <w:szCs w:val="22"/>
                <w:lang w:eastAsia="en-US"/>
              </w:rPr>
              <w:t xml:space="preserve"> betegségének vagy fogyatékosságának fennállását, amennyiben ez az állapot a gyermek 25. életévének betöltését megelőzően is fennállt.</w:t>
            </w:r>
          </w:p>
        </w:tc>
      </w:tr>
      <w:tr w:rsidR="00AA2966" w:rsidRPr="002C4391" w:rsidTr="001015A9">
        <w:trPr>
          <w:gridAfter w:val="2"/>
          <w:wAfter w:w="1378" w:type="dxa"/>
          <w:trHeight w:val="131"/>
        </w:trPr>
        <w:tc>
          <w:tcPr>
            <w:tcW w:w="8188" w:type="dxa"/>
            <w:gridSpan w:val="7"/>
          </w:tcPr>
          <w:p w:rsidR="00AA2966" w:rsidRPr="002C4391" w:rsidRDefault="00AA2966" w:rsidP="001015A9">
            <w:pPr>
              <w:autoSpaceDE w:val="0"/>
              <w:autoSpaceDN w:val="0"/>
              <w:adjustRightInd w:val="0"/>
              <w:jc w:val="both"/>
              <w:rPr>
                <w:rFonts w:eastAsia="Calibri"/>
                <w:b/>
                <w:color w:val="000000"/>
                <w:lang w:eastAsia="en-US"/>
              </w:rPr>
            </w:pPr>
          </w:p>
          <w:p w:rsidR="00AA2966" w:rsidRPr="002C4391" w:rsidRDefault="00AA2966" w:rsidP="001015A9">
            <w:pPr>
              <w:autoSpaceDE w:val="0"/>
              <w:autoSpaceDN w:val="0"/>
              <w:adjustRightInd w:val="0"/>
              <w:jc w:val="both"/>
              <w:rPr>
                <w:rFonts w:eastAsia="Calibri"/>
                <w:b/>
                <w:color w:val="000000"/>
                <w:lang w:eastAsia="en-US"/>
              </w:rPr>
            </w:pPr>
            <w:r w:rsidRPr="002C4391">
              <w:rPr>
                <w:rFonts w:eastAsia="Calibri"/>
                <w:b/>
                <w:color w:val="000000"/>
                <w:sz w:val="22"/>
                <w:szCs w:val="22"/>
                <w:lang w:eastAsia="en-US"/>
              </w:rPr>
              <w:t>III. Jövedelmi adatok</w:t>
            </w:r>
          </w:p>
          <w:p w:rsidR="00AA2966" w:rsidRPr="002C4391" w:rsidRDefault="00AA2966" w:rsidP="001015A9">
            <w:pPr>
              <w:autoSpaceDE w:val="0"/>
              <w:autoSpaceDN w:val="0"/>
              <w:adjustRightInd w:val="0"/>
              <w:jc w:val="both"/>
              <w:rPr>
                <w:rFonts w:eastAsia="Calibri"/>
                <w:color w:val="000000"/>
                <w:lang w:eastAsia="en-US"/>
              </w:rPr>
            </w:pPr>
            <w:r w:rsidRPr="002C4391">
              <w:rPr>
                <w:rFonts w:eastAsia="Calibri"/>
                <w:color w:val="000000"/>
                <w:sz w:val="22"/>
                <w:szCs w:val="22"/>
                <w:lang w:eastAsia="en-US"/>
              </w:rPr>
              <w:t xml:space="preserve">A kérelmező, valamint a családban élő közeli hozzátartozóinak a havi jövedelme forintban: </w:t>
            </w:r>
          </w:p>
          <w:p w:rsidR="00AA2966" w:rsidRPr="002C4391" w:rsidRDefault="00AA2966" w:rsidP="001015A9">
            <w:pPr>
              <w:pStyle w:val="lfej"/>
              <w:tabs>
                <w:tab w:val="clear" w:pos="4536"/>
                <w:tab w:val="clear" w:pos="9072"/>
                <w:tab w:val="left" w:pos="0"/>
                <w:tab w:val="right" w:leader="dot" w:pos="9540"/>
              </w:tabs>
              <w:rPr>
                <w:rFonts w:eastAsia="Calibri"/>
                <w:color w:val="000000"/>
                <w:szCs w:val="22"/>
                <w:lang w:eastAsia="en-US"/>
              </w:rPr>
            </w:pPr>
          </w:p>
          <w:p w:rsidR="00AA2966" w:rsidRPr="002C4391" w:rsidRDefault="00AA2966" w:rsidP="001015A9">
            <w:pPr>
              <w:pStyle w:val="lfej"/>
              <w:tabs>
                <w:tab w:val="clear" w:pos="4536"/>
                <w:tab w:val="clear" w:pos="9072"/>
                <w:tab w:val="left" w:pos="0"/>
                <w:tab w:val="right" w:leader="dot" w:pos="9540"/>
              </w:tabs>
              <w:rPr>
                <w:rFonts w:eastAsia="Calibri"/>
                <w:color w:val="000000"/>
                <w:szCs w:val="22"/>
                <w:lang w:eastAsia="en-US"/>
              </w:rPr>
            </w:pPr>
          </w:p>
        </w:tc>
      </w:tr>
      <w:tr w:rsidR="00AA2966" w:rsidRPr="002C4391" w:rsidTr="00101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85" w:type="dxa"/>
          <w:trHeight w:val="285"/>
        </w:trPr>
        <w:tc>
          <w:tcPr>
            <w:tcW w:w="449" w:type="dxa"/>
          </w:tcPr>
          <w:p w:rsidR="00AA2966" w:rsidRPr="002C4391" w:rsidRDefault="00AA2966" w:rsidP="001015A9">
            <w:pPr>
              <w:autoSpaceDE w:val="0"/>
              <w:autoSpaceDN w:val="0"/>
              <w:adjustRightInd w:val="0"/>
              <w:jc w:val="both"/>
              <w:rPr>
                <w:color w:val="000000"/>
              </w:rPr>
            </w:pPr>
          </w:p>
        </w:tc>
        <w:tc>
          <w:tcPr>
            <w:tcW w:w="2691" w:type="dxa"/>
          </w:tcPr>
          <w:p w:rsidR="00AA2966" w:rsidRPr="002C4391" w:rsidRDefault="00AA2966" w:rsidP="001015A9">
            <w:pPr>
              <w:autoSpaceDE w:val="0"/>
              <w:autoSpaceDN w:val="0"/>
              <w:adjustRightInd w:val="0"/>
              <w:jc w:val="center"/>
              <w:rPr>
                <w:color w:val="000000"/>
              </w:rPr>
            </w:pPr>
            <w:r w:rsidRPr="002C4391">
              <w:rPr>
                <w:color w:val="000000"/>
                <w:sz w:val="22"/>
                <w:szCs w:val="22"/>
              </w:rPr>
              <w:t>A</w:t>
            </w:r>
          </w:p>
        </w:tc>
        <w:tc>
          <w:tcPr>
            <w:tcW w:w="2268" w:type="dxa"/>
          </w:tcPr>
          <w:p w:rsidR="00AA2966" w:rsidRPr="002C4391" w:rsidRDefault="00AA2966" w:rsidP="001015A9">
            <w:pPr>
              <w:autoSpaceDE w:val="0"/>
              <w:autoSpaceDN w:val="0"/>
              <w:adjustRightInd w:val="0"/>
              <w:jc w:val="center"/>
              <w:rPr>
                <w:color w:val="000000"/>
              </w:rPr>
            </w:pPr>
            <w:r w:rsidRPr="002C4391">
              <w:rPr>
                <w:color w:val="000000"/>
                <w:sz w:val="22"/>
                <w:szCs w:val="22"/>
              </w:rPr>
              <w:t>B</w:t>
            </w:r>
          </w:p>
        </w:tc>
        <w:tc>
          <w:tcPr>
            <w:tcW w:w="4073" w:type="dxa"/>
            <w:gridSpan w:val="5"/>
          </w:tcPr>
          <w:p w:rsidR="00AA2966" w:rsidRPr="002C4391" w:rsidRDefault="00AA2966" w:rsidP="001015A9">
            <w:pPr>
              <w:autoSpaceDE w:val="0"/>
              <w:autoSpaceDN w:val="0"/>
              <w:adjustRightInd w:val="0"/>
              <w:jc w:val="center"/>
              <w:rPr>
                <w:color w:val="000000"/>
              </w:rPr>
            </w:pPr>
            <w:r w:rsidRPr="002C4391">
              <w:rPr>
                <w:color w:val="000000"/>
                <w:sz w:val="22"/>
                <w:szCs w:val="22"/>
              </w:rPr>
              <w:t>C</w:t>
            </w:r>
          </w:p>
        </w:tc>
      </w:tr>
      <w:tr w:rsidR="00AA2966" w:rsidRPr="002C4391" w:rsidTr="00101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85" w:type="dxa"/>
          <w:trHeight w:val="225"/>
        </w:trPr>
        <w:tc>
          <w:tcPr>
            <w:tcW w:w="449" w:type="dxa"/>
          </w:tcPr>
          <w:p w:rsidR="00AA2966" w:rsidRPr="002C4391" w:rsidRDefault="00AA2966" w:rsidP="001015A9">
            <w:pPr>
              <w:autoSpaceDE w:val="0"/>
              <w:autoSpaceDN w:val="0"/>
              <w:adjustRightInd w:val="0"/>
              <w:jc w:val="both"/>
              <w:rPr>
                <w:color w:val="000000"/>
              </w:rPr>
            </w:pPr>
            <w:r w:rsidRPr="002C4391">
              <w:rPr>
                <w:color w:val="000000"/>
                <w:sz w:val="22"/>
                <w:szCs w:val="22"/>
              </w:rPr>
              <w:t>1.</w:t>
            </w:r>
          </w:p>
        </w:tc>
        <w:tc>
          <w:tcPr>
            <w:tcW w:w="2691" w:type="dxa"/>
          </w:tcPr>
          <w:p w:rsidR="00AA2966" w:rsidRPr="002C4391" w:rsidRDefault="00AA2966" w:rsidP="001015A9">
            <w:pPr>
              <w:autoSpaceDE w:val="0"/>
              <w:autoSpaceDN w:val="0"/>
              <w:adjustRightInd w:val="0"/>
              <w:jc w:val="center"/>
              <w:rPr>
                <w:color w:val="000000"/>
              </w:rPr>
            </w:pPr>
            <w:r w:rsidRPr="002C4391">
              <w:rPr>
                <w:color w:val="000000"/>
                <w:sz w:val="22"/>
                <w:szCs w:val="22"/>
              </w:rPr>
              <w:t>A jövedelem típusa</w:t>
            </w:r>
          </w:p>
        </w:tc>
        <w:tc>
          <w:tcPr>
            <w:tcW w:w="2268" w:type="dxa"/>
          </w:tcPr>
          <w:p w:rsidR="00AA2966" w:rsidRPr="002C4391" w:rsidRDefault="00AA2966" w:rsidP="001015A9">
            <w:pPr>
              <w:autoSpaceDE w:val="0"/>
              <w:autoSpaceDN w:val="0"/>
              <w:adjustRightInd w:val="0"/>
              <w:jc w:val="center"/>
              <w:rPr>
                <w:color w:val="000000"/>
              </w:rPr>
            </w:pPr>
            <w:r w:rsidRPr="002C4391">
              <w:rPr>
                <w:color w:val="000000"/>
                <w:sz w:val="22"/>
                <w:szCs w:val="22"/>
              </w:rPr>
              <w:t>Kérelmező</w:t>
            </w:r>
          </w:p>
        </w:tc>
        <w:tc>
          <w:tcPr>
            <w:tcW w:w="4073" w:type="dxa"/>
            <w:gridSpan w:val="5"/>
          </w:tcPr>
          <w:p w:rsidR="00AA2966" w:rsidRPr="002C4391" w:rsidRDefault="00AA2966" w:rsidP="001015A9">
            <w:pPr>
              <w:autoSpaceDE w:val="0"/>
              <w:autoSpaceDN w:val="0"/>
              <w:adjustRightInd w:val="0"/>
              <w:jc w:val="center"/>
              <w:rPr>
                <w:color w:val="000000"/>
              </w:rPr>
            </w:pPr>
            <w:r w:rsidRPr="002C4391">
              <w:rPr>
                <w:color w:val="000000"/>
                <w:sz w:val="22"/>
                <w:szCs w:val="22"/>
              </w:rPr>
              <w:t>A családban élő közeli hozzátartozók</w:t>
            </w:r>
          </w:p>
        </w:tc>
      </w:tr>
      <w:tr w:rsidR="00AA2966" w:rsidRPr="002C4391" w:rsidTr="00101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85" w:type="dxa"/>
          <w:trHeight w:val="300"/>
        </w:trPr>
        <w:tc>
          <w:tcPr>
            <w:tcW w:w="449" w:type="dxa"/>
          </w:tcPr>
          <w:p w:rsidR="00AA2966" w:rsidRPr="002C4391" w:rsidRDefault="00AA2966" w:rsidP="001015A9">
            <w:pPr>
              <w:autoSpaceDE w:val="0"/>
              <w:autoSpaceDN w:val="0"/>
              <w:adjustRightInd w:val="0"/>
              <w:jc w:val="both"/>
              <w:rPr>
                <w:color w:val="000000"/>
              </w:rPr>
            </w:pPr>
            <w:r w:rsidRPr="002C4391">
              <w:rPr>
                <w:color w:val="000000"/>
                <w:sz w:val="22"/>
                <w:szCs w:val="22"/>
              </w:rPr>
              <w:t>2.</w:t>
            </w:r>
          </w:p>
        </w:tc>
        <w:tc>
          <w:tcPr>
            <w:tcW w:w="2691" w:type="dxa"/>
          </w:tcPr>
          <w:p w:rsidR="00AA2966" w:rsidRPr="002C4391" w:rsidRDefault="00AA2966" w:rsidP="001015A9">
            <w:pPr>
              <w:autoSpaceDE w:val="0"/>
              <w:autoSpaceDN w:val="0"/>
              <w:adjustRightInd w:val="0"/>
              <w:rPr>
                <w:color w:val="000000"/>
              </w:rPr>
            </w:pPr>
            <w:r w:rsidRPr="002C4391">
              <w:rPr>
                <w:color w:val="000000"/>
                <w:sz w:val="22"/>
                <w:szCs w:val="22"/>
              </w:rPr>
              <w:t>Munkaviszonyból és más</w:t>
            </w:r>
          </w:p>
          <w:p w:rsidR="00AA2966" w:rsidRPr="002C4391" w:rsidRDefault="00AA2966" w:rsidP="001015A9">
            <w:pPr>
              <w:autoSpaceDE w:val="0"/>
              <w:autoSpaceDN w:val="0"/>
              <w:adjustRightInd w:val="0"/>
              <w:rPr>
                <w:color w:val="000000"/>
              </w:rPr>
            </w:pPr>
            <w:r w:rsidRPr="002C4391">
              <w:rPr>
                <w:color w:val="000000"/>
                <w:sz w:val="22"/>
                <w:szCs w:val="22"/>
              </w:rPr>
              <w:t>foglalkoztatási jogviszonyból</w:t>
            </w:r>
          </w:p>
          <w:p w:rsidR="00AA2966" w:rsidRPr="002C4391" w:rsidRDefault="00AA2966" w:rsidP="001015A9">
            <w:pPr>
              <w:autoSpaceDE w:val="0"/>
              <w:autoSpaceDN w:val="0"/>
              <w:adjustRightInd w:val="0"/>
              <w:rPr>
                <w:color w:val="000000"/>
              </w:rPr>
            </w:pPr>
            <w:r w:rsidRPr="002C4391">
              <w:rPr>
                <w:color w:val="000000"/>
                <w:sz w:val="22"/>
                <w:szCs w:val="22"/>
              </w:rPr>
              <w:t>származó ebből közfoglalkoztatásból származó</w:t>
            </w:r>
          </w:p>
        </w:tc>
        <w:tc>
          <w:tcPr>
            <w:tcW w:w="2268" w:type="dxa"/>
          </w:tcPr>
          <w:p w:rsidR="00AA2966" w:rsidRPr="002C4391" w:rsidRDefault="00AA2966" w:rsidP="001015A9">
            <w:pPr>
              <w:autoSpaceDE w:val="0"/>
              <w:autoSpaceDN w:val="0"/>
              <w:adjustRightInd w:val="0"/>
              <w:jc w:val="both"/>
              <w:rPr>
                <w:color w:val="000000"/>
              </w:rPr>
            </w:pPr>
          </w:p>
        </w:tc>
        <w:tc>
          <w:tcPr>
            <w:tcW w:w="1134" w:type="dxa"/>
          </w:tcPr>
          <w:p w:rsidR="00AA2966" w:rsidRPr="002C4391" w:rsidRDefault="00AA2966" w:rsidP="001015A9">
            <w:pPr>
              <w:autoSpaceDE w:val="0"/>
              <w:autoSpaceDN w:val="0"/>
              <w:adjustRightInd w:val="0"/>
              <w:jc w:val="both"/>
              <w:rPr>
                <w:color w:val="000000"/>
              </w:rPr>
            </w:pPr>
          </w:p>
        </w:tc>
        <w:tc>
          <w:tcPr>
            <w:tcW w:w="850" w:type="dxa"/>
          </w:tcPr>
          <w:p w:rsidR="00AA2966" w:rsidRPr="002C4391" w:rsidRDefault="00AA2966" w:rsidP="001015A9">
            <w:pPr>
              <w:autoSpaceDE w:val="0"/>
              <w:autoSpaceDN w:val="0"/>
              <w:adjustRightInd w:val="0"/>
              <w:jc w:val="both"/>
              <w:rPr>
                <w:color w:val="000000"/>
              </w:rPr>
            </w:pPr>
          </w:p>
        </w:tc>
        <w:tc>
          <w:tcPr>
            <w:tcW w:w="711" w:type="dxa"/>
          </w:tcPr>
          <w:p w:rsidR="00AA2966" w:rsidRPr="002C4391" w:rsidRDefault="00AA2966" w:rsidP="001015A9">
            <w:pPr>
              <w:autoSpaceDE w:val="0"/>
              <w:autoSpaceDN w:val="0"/>
              <w:adjustRightInd w:val="0"/>
              <w:jc w:val="both"/>
              <w:rPr>
                <w:color w:val="000000"/>
              </w:rPr>
            </w:pPr>
          </w:p>
        </w:tc>
        <w:tc>
          <w:tcPr>
            <w:tcW w:w="709" w:type="dxa"/>
          </w:tcPr>
          <w:p w:rsidR="00AA2966" w:rsidRPr="002C4391" w:rsidRDefault="00AA2966" w:rsidP="001015A9">
            <w:pPr>
              <w:autoSpaceDE w:val="0"/>
              <w:autoSpaceDN w:val="0"/>
              <w:adjustRightInd w:val="0"/>
              <w:jc w:val="both"/>
              <w:rPr>
                <w:color w:val="000000"/>
              </w:rPr>
            </w:pPr>
          </w:p>
        </w:tc>
        <w:tc>
          <w:tcPr>
            <w:tcW w:w="669" w:type="dxa"/>
          </w:tcPr>
          <w:p w:rsidR="00AA2966" w:rsidRPr="002C4391" w:rsidRDefault="00AA2966" w:rsidP="001015A9">
            <w:pPr>
              <w:autoSpaceDE w:val="0"/>
              <w:autoSpaceDN w:val="0"/>
              <w:adjustRightInd w:val="0"/>
              <w:jc w:val="both"/>
              <w:rPr>
                <w:color w:val="000000"/>
              </w:rPr>
            </w:pPr>
          </w:p>
        </w:tc>
      </w:tr>
      <w:tr w:rsidR="00AA2966" w:rsidRPr="002C4391" w:rsidTr="00101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85" w:type="dxa"/>
          <w:trHeight w:val="240"/>
        </w:trPr>
        <w:tc>
          <w:tcPr>
            <w:tcW w:w="449" w:type="dxa"/>
          </w:tcPr>
          <w:p w:rsidR="00AA2966" w:rsidRPr="002C4391" w:rsidRDefault="00AA2966" w:rsidP="001015A9">
            <w:pPr>
              <w:autoSpaceDE w:val="0"/>
              <w:autoSpaceDN w:val="0"/>
              <w:adjustRightInd w:val="0"/>
              <w:jc w:val="both"/>
              <w:rPr>
                <w:color w:val="000000"/>
              </w:rPr>
            </w:pPr>
            <w:r w:rsidRPr="002C4391">
              <w:rPr>
                <w:color w:val="000000"/>
                <w:sz w:val="22"/>
                <w:szCs w:val="22"/>
              </w:rPr>
              <w:t>3.</w:t>
            </w:r>
          </w:p>
        </w:tc>
        <w:tc>
          <w:tcPr>
            <w:tcW w:w="2691" w:type="dxa"/>
          </w:tcPr>
          <w:p w:rsidR="00AA2966" w:rsidRPr="002C4391" w:rsidRDefault="00AA2966" w:rsidP="001015A9">
            <w:pPr>
              <w:autoSpaceDE w:val="0"/>
              <w:autoSpaceDN w:val="0"/>
              <w:adjustRightInd w:val="0"/>
              <w:rPr>
                <w:color w:val="000000"/>
              </w:rPr>
            </w:pPr>
            <w:r w:rsidRPr="002C4391">
              <w:rPr>
                <w:color w:val="000000"/>
                <w:sz w:val="22"/>
                <w:szCs w:val="22"/>
              </w:rPr>
              <w:t>Társas és egyéni</w:t>
            </w:r>
          </w:p>
          <w:p w:rsidR="00AA2966" w:rsidRPr="002C4391" w:rsidRDefault="00AA2966" w:rsidP="001015A9">
            <w:pPr>
              <w:autoSpaceDE w:val="0"/>
              <w:autoSpaceDN w:val="0"/>
              <w:adjustRightInd w:val="0"/>
              <w:rPr>
                <w:color w:val="000000"/>
              </w:rPr>
            </w:pPr>
            <w:r w:rsidRPr="002C4391">
              <w:rPr>
                <w:color w:val="000000"/>
                <w:sz w:val="22"/>
                <w:szCs w:val="22"/>
              </w:rPr>
              <w:t>vállalkozásból, őstermelői,</w:t>
            </w:r>
          </w:p>
          <w:p w:rsidR="00AA2966" w:rsidRPr="002C4391" w:rsidRDefault="00AA2966" w:rsidP="001015A9">
            <w:pPr>
              <w:autoSpaceDE w:val="0"/>
              <w:autoSpaceDN w:val="0"/>
              <w:adjustRightInd w:val="0"/>
              <w:rPr>
                <w:color w:val="000000"/>
              </w:rPr>
            </w:pPr>
            <w:r w:rsidRPr="002C4391">
              <w:rPr>
                <w:color w:val="000000"/>
                <w:sz w:val="22"/>
                <w:szCs w:val="22"/>
              </w:rPr>
              <w:t>illetve szellemi és más önálló</w:t>
            </w:r>
          </w:p>
          <w:p w:rsidR="00AA2966" w:rsidRPr="002C4391" w:rsidRDefault="00AA2966" w:rsidP="001015A9">
            <w:pPr>
              <w:autoSpaceDE w:val="0"/>
              <w:autoSpaceDN w:val="0"/>
              <w:adjustRightInd w:val="0"/>
              <w:rPr>
                <w:color w:val="000000"/>
              </w:rPr>
            </w:pPr>
            <w:r w:rsidRPr="002C4391">
              <w:rPr>
                <w:color w:val="000000"/>
                <w:sz w:val="22"/>
                <w:szCs w:val="22"/>
              </w:rPr>
              <w:t>tevékenységből származó</w:t>
            </w:r>
          </w:p>
        </w:tc>
        <w:tc>
          <w:tcPr>
            <w:tcW w:w="2268" w:type="dxa"/>
          </w:tcPr>
          <w:p w:rsidR="00AA2966" w:rsidRPr="002C4391" w:rsidRDefault="00AA2966" w:rsidP="001015A9">
            <w:pPr>
              <w:autoSpaceDE w:val="0"/>
              <w:autoSpaceDN w:val="0"/>
              <w:adjustRightInd w:val="0"/>
              <w:jc w:val="both"/>
              <w:rPr>
                <w:color w:val="000000"/>
              </w:rPr>
            </w:pPr>
          </w:p>
        </w:tc>
        <w:tc>
          <w:tcPr>
            <w:tcW w:w="1134" w:type="dxa"/>
          </w:tcPr>
          <w:p w:rsidR="00AA2966" w:rsidRPr="002C4391" w:rsidRDefault="00AA2966" w:rsidP="001015A9">
            <w:pPr>
              <w:autoSpaceDE w:val="0"/>
              <w:autoSpaceDN w:val="0"/>
              <w:adjustRightInd w:val="0"/>
              <w:jc w:val="both"/>
              <w:rPr>
                <w:color w:val="000000"/>
              </w:rPr>
            </w:pPr>
          </w:p>
        </w:tc>
        <w:tc>
          <w:tcPr>
            <w:tcW w:w="850" w:type="dxa"/>
          </w:tcPr>
          <w:p w:rsidR="00AA2966" w:rsidRPr="002C4391" w:rsidRDefault="00AA2966" w:rsidP="001015A9">
            <w:pPr>
              <w:autoSpaceDE w:val="0"/>
              <w:autoSpaceDN w:val="0"/>
              <w:adjustRightInd w:val="0"/>
              <w:jc w:val="both"/>
              <w:rPr>
                <w:color w:val="000000"/>
              </w:rPr>
            </w:pPr>
          </w:p>
        </w:tc>
        <w:tc>
          <w:tcPr>
            <w:tcW w:w="711" w:type="dxa"/>
          </w:tcPr>
          <w:p w:rsidR="00AA2966" w:rsidRPr="002C4391" w:rsidRDefault="00AA2966" w:rsidP="001015A9">
            <w:pPr>
              <w:autoSpaceDE w:val="0"/>
              <w:autoSpaceDN w:val="0"/>
              <w:adjustRightInd w:val="0"/>
              <w:jc w:val="both"/>
              <w:rPr>
                <w:color w:val="000000"/>
              </w:rPr>
            </w:pPr>
          </w:p>
        </w:tc>
        <w:tc>
          <w:tcPr>
            <w:tcW w:w="709" w:type="dxa"/>
          </w:tcPr>
          <w:p w:rsidR="00AA2966" w:rsidRPr="002C4391" w:rsidRDefault="00AA2966" w:rsidP="001015A9">
            <w:pPr>
              <w:autoSpaceDE w:val="0"/>
              <w:autoSpaceDN w:val="0"/>
              <w:adjustRightInd w:val="0"/>
              <w:jc w:val="both"/>
              <w:rPr>
                <w:color w:val="000000"/>
              </w:rPr>
            </w:pPr>
          </w:p>
        </w:tc>
        <w:tc>
          <w:tcPr>
            <w:tcW w:w="669" w:type="dxa"/>
          </w:tcPr>
          <w:p w:rsidR="00AA2966" w:rsidRPr="002C4391" w:rsidRDefault="00AA2966" w:rsidP="001015A9">
            <w:pPr>
              <w:autoSpaceDE w:val="0"/>
              <w:autoSpaceDN w:val="0"/>
              <w:adjustRightInd w:val="0"/>
              <w:jc w:val="both"/>
              <w:rPr>
                <w:color w:val="000000"/>
              </w:rPr>
            </w:pPr>
          </w:p>
        </w:tc>
      </w:tr>
      <w:tr w:rsidR="00AA2966" w:rsidRPr="002C4391" w:rsidTr="00101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85" w:type="dxa"/>
          <w:trHeight w:val="330"/>
        </w:trPr>
        <w:tc>
          <w:tcPr>
            <w:tcW w:w="449" w:type="dxa"/>
          </w:tcPr>
          <w:p w:rsidR="00AA2966" w:rsidRPr="002C4391" w:rsidRDefault="00AA2966" w:rsidP="001015A9">
            <w:pPr>
              <w:autoSpaceDE w:val="0"/>
              <w:autoSpaceDN w:val="0"/>
              <w:adjustRightInd w:val="0"/>
              <w:jc w:val="both"/>
              <w:rPr>
                <w:color w:val="000000"/>
              </w:rPr>
            </w:pPr>
            <w:r w:rsidRPr="002C4391">
              <w:rPr>
                <w:color w:val="000000"/>
                <w:sz w:val="22"/>
                <w:szCs w:val="22"/>
              </w:rPr>
              <w:t>4.</w:t>
            </w:r>
          </w:p>
        </w:tc>
        <w:tc>
          <w:tcPr>
            <w:tcW w:w="2691" w:type="dxa"/>
          </w:tcPr>
          <w:p w:rsidR="00AA2966" w:rsidRPr="002C4391" w:rsidRDefault="00AA2966" w:rsidP="001015A9">
            <w:pPr>
              <w:autoSpaceDE w:val="0"/>
              <w:autoSpaceDN w:val="0"/>
              <w:adjustRightInd w:val="0"/>
              <w:rPr>
                <w:color w:val="000000"/>
              </w:rPr>
            </w:pPr>
            <w:r w:rsidRPr="002C4391">
              <w:rPr>
                <w:color w:val="000000"/>
                <w:sz w:val="22"/>
                <w:szCs w:val="22"/>
              </w:rPr>
              <w:t>Táppénz, gyermekgondozási</w:t>
            </w:r>
          </w:p>
          <w:p w:rsidR="00AA2966" w:rsidRPr="002C4391" w:rsidRDefault="00AA2966" w:rsidP="001015A9">
            <w:pPr>
              <w:autoSpaceDE w:val="0"/>
              <w:autoSpaceDN w:val="0"/>
              <w:adjustRightInd w:val="0"/>
              <w:rPr>
                <w:color w:val="000000"/>
              </w:rPr>
            </w:pPr>
            <w:r w:rsidRPr="002C4391">
              <w:rPr>
                <w:color w:val="000000"/>
                <w:sz w:val="22"/>
                <w:szCs w:val="22"/>
              </w:rPr>
              <w:t>támogatások</w:t>
            </w:r>
          </w:p>
        </w:tc>
        <w:tc>
          <w:tcPr>
            <w:tcW w:w="2268" w:type="dxa"/>
          </w:tcPr>
          <w:p w:rsidR="00AA2966" w:rsidRPr="002C4391" w:rsidRDefault="00AA2966" w:rsidP="001015A9">
            <w:pPr>
              <w:autoSpaceDE w:val="0"/>
              <w:autoSpaceDN w:val="0"/>
              <w:adjustRightInd w:val="0"/>
              <w:jc w:val="both"/>
              <w:rPr>
                <w:color w:val="000000"/>
              </w:rPr>
            </w:pPr>
          </w:p>
        </w:tc>
        <w:tc>
          <w:tcPr>
            <w:tcW w:w="1134" w:type="dxa"/>
          </w:tcPr>
          <w:p w:rsidR="00AA2966" w:rsidRPr="002C4391" w:rsidRDefault="00AA2966" w:rsidP="001015A9">
            <w:pPr>
              <w:autoSpaceDE w:val="0"/>
              <w:autoSpaceDN w:val="0"/>
              <w:adjustRightInd w:val="0"/>
              <w:jc w:val="both"/>
              <w:rPr>
                <w:color w:val="000000"/>
              </w:rPr>
            </w:pPr>
          </w:p>
        </w:tc>
        <w:tc>
          <w:tcPr>
            <w:tcW w:w="850" w:type="dxa"/>
          </w:tcPr>
          <w:p w:rsidR="00AA2966" w:rsidRPr="002C4391" w:rsidRDefault="00AA2966" w:rsidP="001015A9">
            <w:pPr>
              <w:autoSpaceDE w:val="0"/>
              <w:autoSpaceDN w:val="0"/>
              <w:adjustRightInd w:val="0"/>
              <w:jc w:val="both"/>
              <w:rPr>
                <w:color w:val="000000"/>
              </w:rPr>
            </w:pPr>
          </w:p>
        </w:tc>
        <w:tc>
          <w:tcPr>
            <w:tcW w:w="711" w:type="dxa"/>
          </w:tcPr>
          <w:p w:rsidR="00AA2966" w:rsidRPr="002C4391" w:rsidRDefault="00AA2966" w:rsidP="001015A9">
            <w:pPr>
              <w:autoSpaceDE w:val="0"/>
              <w:autoSpaceDN w:val="0"/>
              <w:adjustRightInd w:val="0"/>
              <w:jc w:val="both"/>
              <w:rPr>
                <w:color w:val="000000"/>
              </w:rPr>
            </w:pPr>
          </w:p>
        </w:tc>
        <w:tc>
          <w:tcPr>
            <w:tcW w:w="709" w:type="dxa"/>
          </w:tcPr>
          <w:p w:rsidR="00AA2966" w:rsidRPr="002C4391" w:rsidRDefault="00AA2966" w:rsidP="001015A9">
            <w:pPr>
              <w:autoSpaceDE w:val="0"/>
              <w:autoSpaceDN w:val="0"/>
              <w:adjustRightInd w:val="0"/>
              <w:jc w:val="both"/>
              <w:rPr>
                <w:color w:val="000000"/>
              </w:rPr>
            </w:pPr>
          </w:p>
        </w:tc>
        <w:tc>
          <w:tcPr>
            <w:tcW w:w="669" w:type="dxa"/>
          </w:tcPr>
          <w:p w:rsidR="00AA2966" w:rsidRPr="002C4391" w:rsidRDefault="00AA2966" w:rsidP="001015A9">
            <w:pPr>
              <w:autoSpaceDE w:val="0"/>
              <w:autoSpaceDN w:val="0"/>
              <w:adjustRightInd w:val="0"/>
              <w:jc w:val="both"/>
              <w:rPr>
                <w:color w:val="000000"/>
              </w:rPr>
            </w:pPr>
          </w:p>
        </w:tc>
      </w:tr>
      <w:tr w:rsidR="00AA2966" w:rsidRPr="002C4391" w:rsidTr="00101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85" w:type="dxa"/>
          <w:trHeight w:val="315"/>
        </w:trPr>
        <w:tc>
          <w:tcPr>
            <w:tcW w:w="449" w:type="dxa"/>
          </w:tcPr>
          <w:p w:rsidR="00AA2966" w:rsidRPr="002C4391" w:rsidRDefault="00AA2966" w:rsidP="001015A9">
            <w:pPr>
              <w:autoSpaceDE w:val="0"/>
              <w:autoSpaceDN w:val="0"/>
              <w:adjustRightInd w:val="0"/>
              <w:jc w:val="both"/>
              <w:rPr>
                <w:color w:val="000000"/>
              </w:rPr>
            </w:pPr>
            <w:r w:rsidRPr="002C4391">
              <w:rPr>
                <w:color w:val="000000"/>
                <w:sz w:val="22"/>
                <w:szCs w:val="22"/>
              </w:rPr>
              <w:t>5.</w:t>
            </w:r>
          </w:p>
        </w:tc>
        <w:tc>
          <w:tcPr>
            <w:tcW w:w="2691" w:type="dxa"/>
          </w:tcPr>
          <w:p w:rsidR="00AA2966" w:rsidRPr="002C4391" w:rsidRDefault="00AA2966" w:rsidP="001015A9">
            <w:pPr>
              <w:autoSpaceDE w:val="0"/>
              <w:autoSpaceDN w:val="0"/>
              <w:adjustRightInd w:val="0"/>
              <w:rPr>
                <w:color w:val="000000"/>
              </w:rPr>
            </w:pPr>
            <w:r w:rsidRPr="002C4391">
              <w:rPr>
                <w:color w:val="000000"/>
                <w:sz w:val="22"/>
                <w:szCs w:val="22"/>
              </w:rPr>
              <w:t>Nyugellátás és egyéb</w:t>
            </w:r>
          </w:p>
          <w:p w:rsidR="00AA2966" w:rsidRPr="002C4391" w:rsidRDefault="00AA2966" w:rsidP="001015A9">
            <w:pPr>
              <w:autoSpaceDE w:val="0"/>
              <w:autoSpaceDN w:val="0"/>
              <w:adjustRightInd w:val="0"/>
              <w:rPr>
                <w:color w:val="000000"/>
              </w:rPr>
            </w:pPr>
            <w:r w:rsidRPr="002C4391">
              <w:rPr>
                <w:color w:val="000000"/>
                <w:sz w:val="22"/>
                <w:szCs w:val="22"/>
              </w:rPr>
              <w:t>nyugdíjszerű rendszeres</w:t>
            </w:r>
          </w:p>
          <w:p w:rsidR="00AA2966" w:rsidRPr="002C4391" w:rsidRDefault="00AA2966" w:rsidP="001015A9">
            <w:pPr>
              <w:autoSpaceDE w:val="0"/>
              <w:autoSpaceDN w:val="0"/>
              <w:adjustRightInd w:val="0"/>
              <w:rPr>
                <w:color w:val="000000"/>
              </w:rPr>
            </w:pPr>
            <w:r w:rsidRPr="002C4391">
              <w:rPr>
                <w:color w:val="000000"/>
                <w:sz w:val="22"/>
                <w:szCs w:val="22"/>
              </w:rPr>
              <w:t>szociális ellátások</w:t>
            </w:r>
          </w:p>
        </w:tc>
        <w:tc>
          <w:tcPr>
            <w:tcW w:w="2268" w:type="dxa"/>
          </w:tcPr>
          <w:p w:rsidR="00AA2966" w:rsidRPr="002C4391" w:rsidRDefault="00AA2966" w:rsidP="001015A9">
            <w:pPr>
              <w:autoSpaceDE w:val="0"/>
              <w:autoSpaceDN w:val="0"/>
              <w:adjustRightInd w:val="0"/>
              <w:jc w:val="both"/>
              <w:rPr>
                <w:color w:val="000000"/>
              </w:rPr>
            </w:pPr>
          </w:p>
        </w:tc>
        <w:tc>
          <w:tcPr>
            <w:tcW w:w="1134" w:type="dxa"/>
          </w:tcPr>
          <w:p w:rsidR="00AA2966" w:rsidRPr="002C4391" w:rsidRDefault="00AA2966" w:rsidP="001015A9">
            <w:pPr>
              <w:autoSpaceDE w:val="0"/>
              <w:autoSpaceDN w:val="0"/>
              <w:adjustRightInd w:val="0"/>
              <w:jc w:val="both"/>
              <w:rPr>
                <w:color w:val="000000"/>
              </w:rPr>
            </w:pPr>
          </w:p>
        </w:tc>
        <w:tc>
          <w:tcPr>
            <w:tcW w:w="850" w:type="dxa"/>
          </w:tcPr>
          <w:p w:rsidR="00AA2966" w:rsidRPr="002C4391" w:rsidRDefault="00AA2966" w:rsidP="001015A9">
            <w:pPr>
              <w:autoSpaceDE w:val="0"/>
              <w:autoSpaceDN w:val="0"/>
              <w:adjustRightInd w:val="0"/>
              <w:jc w:val="both"/>
              <w:rPr>
                <w:color w:val="000000"/>
              </w:rPr>
            </w:pPr>
          </w:p>
        </w:tc>
        <w:tc>
          <w:tcPr>
            <w:tcW w:w="711" w:type="dxa"/>
          </w:tcPr>
          <w:p w:rsidR="00AA2966" w:rsidRPr="002C4391" w:rsidRDefault="00AA2966" w:rsidP="001015A9">
            <w:pPr>
              <w:autoSpaceDE w:val="0"/>
              <w:autoSpaceDN w:val="0"/>
              <w:adjustRightInd w:val="0"/>
              <w:jc w:val="both"/>
              <w:rPr>
                <w:color w:val="000000"/>
              </w:rPr>
            </w:pPr>
          </w:p>
        </w:tc>
        <w:tc>
          <w:tcPr>
            <w:tcW w:w="709" w:type="dxa"/>
          </w:tcPr>
          <w:p w:rsidR="00AA2966" w:rsidRPr="002C4391" w:rsidRDefault="00AA2966" w:rsidP="001015A9">
            <w:pPr>
              <w:autoSpaceDE w:val="0"/>
              <w:autoSpaceDN w:val="0"/>
              <w:adjustRightInd w:val="0"/>
              <w:jc w:val="both"/>
              <w:rPr>
                <w:color w:val="000000"/>
              </w:rPr>
            </w:pPr>
          </w:p>
        </w:tc>
        <w:tc>
          <w:tcPr>
            <w:tcW w:w="669" w:type="dxa"/>
          </w:tcPr>
          <w:p w:rsidR="00AA2966" w:rsidRPr="002C4391" w:rsidRDefault="00AA2966" w:rsidP="001015A9">
            <w:pPr>
              <w:autoSpaceDE w:val="0"/>
              <w:autoSpaceDN w:val="0"/>
              <w:adjustRightInd w:val="0"/>
              <w:jc w:val="both"/>
              <w:rPr>
                <w:color w:val="000000"/>
              </w:rPr>
            </w:pPr>
          </w:p>
        </w:tc>
      </w:tr>
      <w:tr w:rsidR="00AA2966" w:rsidRPr="002C4391" w:rsidTr="00101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85" w:type="dxa"/>
          <w:trHeight w:val="270"/>
        </w:trPr>
        <w:tc>
          <w:tcPr>
            <w:tcW w:w="449" w:type="dxa"/>
          </w:tcPr>
          <w:p w:rsidR="00AA2966" w:rsidRPr="002C4391" w:rsidRDefault="00AA2966" w:rsidP="001015A9">
            <w:pPr>
              <w:autoSpaceDE w:val="0"/>
              <w:autoSpaceDN w:val="0"/>
              <w:adjustRightInd w:val="0"/>
              <w:jc w:val="both"/>
              <w:rPr>
                <w:color w:val="000000"/>
              </w:rPr>
            </w:pPr>
            <w:r w:rsidRPr="002C4391">
              <w:rPr>
                <w:color w:val="000000"/>
                <w:sz w:val="22"/>
                <w:szCs w:val="22"/>
              </w:rPr>
              <w:t>6.</w:t>
            </w:r>
          </w:p>
        </w:tc>
        <w:tc>
          <w:tcPr>
            <w:tcW w:w="2691" w:type="dxa"/>
          </w:tcPr>
          <w:p w:rsidR="00AA2966" w:rsidRPr="002C4391" w:rsidRDefault="00AA2966" w:rsidP="001015A9">
            <w:pPr>
              <w:autoSpaceDE w:val="0"/>
              <w:autoSpaceDN w:val="0"/>
              <w:adjustRightInd w:val="0"/>
              <w:rPr>
                <w:color w:val="000000"/>
              </w:rPr>
            </w:pPr>
            <w:r w:rsidRPr="002C4391">
              <w:rPr>
                <w:color w:val="000000"/>
                <w:sz w:val="22"/>
                <w:szCs w:val="22"/>
              </w:rPr>
              <w:t>Önkormányzati, járási hivatal és munkaügyi</w:t>
            </w:r>
          </w:p>
          <w:p w:rsidR="00AA2966" w:rsidRPr="002C4391" w:rsidRDefault="00AA2966" w:rsidP="001015A9">
            <w:pPr>
              <w:autoSpaceDE w:val="0"/>
              <w:autoSpaceDN w:val="0"/>
              <w:adjustRightInd w:val="0"/>
              <w:rPr>
                <w:color w:val="000000"/>
              </w:rPr>
            </w:pPr>
            <w:r w:rsidRPr="002C4391">
              <w:rPr>
                <w:color w:val="000000"/>
                <w:sz w:val="22"/>
                <w:szCs w:val="22"/>
              </w:rPr>
              <w:t>szervek által folyósított</w:t>
            </w:r>
          </w:p>
          <w:p w:rsidR="00AA2966" w:rsidRPr="002C4391" w:rsidRDefault="00AA2966" w:rsidP="001015A9">
            <w:pPr>
              <w:autoSpaceDE w:val="0"/>
              <w:autoSpaceDN w:val="0"/>
              <w:adjustRightInd w:val="0"/>
              <w:rPr>
                <w:color w:val="000000"/>
              </w:rPr>
            </w:pPr>
            <w:r w:rsidRPr="002C4391">
              <w:rPr>
                <w:color w:val="000000"/>
                <w:sz w:val="22"/>
                <w:szCs w:val="22"/>
              </w:rPr>
              <w:t>ellátások</w:t>
            </w:r>
          </w:p>
        </w:tc>
        <w:tc>
          <w:tcPr>
            <w:tcW w:w="2268" w:type="dxa"/>
          </w:tcPr>
          <w:p w:rsidR="00AA2966" w:rsidRPr="002C4391" w:rsidRDefault="00AA2966" w:rsidP="001015A9">
            <w:pPr>
              <w:autoSpaceDE w:val="0"/>
              <w:autoSpaceDN w:val="0"/>
              <w:adjustRightInd w:val="0"/>
              <w:jc w:val="both"/>
              <w:rPr>
                <w:color w:val="000000"/>
              </w:rPr>
            </w:pPr>
          </w:p>
        </w:tc>
        <w:tc>
          <w:tcPr>
            <w:tcW w:w="1134" w:type="dxa"/>
          </w:tcPr>
          <w:p w:rsidR="00AA2966" w:rsidRPr="002C4391" w:rsidRDefault="00AA2966" w:rsidP="001015A9">
            <w:pPr>
              <w:autoSpaceDE w:val="0"/>
              <w:autoSpaceDN w:val="0"/>
              <w:adjustRightInd w:val="0"/>
              <w:jc w:val="both"/>
              <w:rPr>
                <w:color w:val="000000"/>
              </w:rPr>
            </w:pPr>
          </w:p>
        </w:tc>
        <w:tc>
          <w:tcPr>
            <w:tcW w:w="850" w:type="dxa"/>
          </w:tcPr>
          <w:p w:rsidR="00AA2966" w:rsidRPr="002C4391" w:rsidRDefault="00AA2966" w:rsidP="001015A9">
            <w:pPr>
              <w:autoSpaceDE w:val="0"/>
              <w:autoSpaceDN w:val="0"/>
              <w:adjustRightInd w:val="0"/>
              <w:jc w:val="both"/>
              <w:rPr>
                <w:color w:val="000000"/>
              </w:rPr>
            </w:pPr>
          </w:p>
        </w:tc>
        <w:tc>
          <w:tcPr>
            <w:tcW w:w="711" w:type="dxa"/>
          </w:tcPr>
          <w:p w:rsidR="00AA2966" w:rsidRPr="002C4391" w:rsidRDefault="00AA2966" w:rsidP="001015A9">
            <w:pPr>
              <w:autoSpaceDE w:val="0"/>
              <w:autoSpaceDN w:val="0"/>
              <w:adjustRightInd w:val="0"/>
              <w:jc w:val="both"/>
              <w:rPr>
                <w:color w:val="000000"/>
              </w:rPr>
            </w:pPr>
          </w:p>
        </w:tc>
        <w:tc>
          <w:tcPr>
            <w:tcW w:w="709" w:type="dxa"/>
          </w:tcPr>
          <w:p w:rsidR="00AA2966" w:rsidRPr="002C4391" w:rsidRDefault="00AA2966" w:rsidP="001015A9">
            <w:pPr>
              <w:autoSpaceDE w:val="0"/>
              <w:autoSpaceDN w:val="0"/>
              <w:adjustRightInd w:val="0"/>
              <w:jc w:val="both"/>
              <w:rPr>
                <w:color w:val="000000"/>
              </w:rPr>
            </w:pPr>
          </w:p>
        </w:tc>
        <w:tc>
          <w:tcPr>
            <w:tcW w:w="669" w:type="dxa"/>
          </w:tcPr>
          <w:p w:rsidR="00AA2966" w:rsidRPr="002C4391" w:rsidRDefault="00AA2966" w:rsidP="001015A9">
            <w:pPr>
              <w:autoSpaceDE w:val="0"/>
              <w:autoSpaceDN w:val="0"/>
              <w:adjustRightInd w:val="0"/>
              <w:jc w:val="both"/>
              <w:rPr>
                <w:color w:val="000000"/>
              </w:rPr>
            </w:pPr>
          </w:p>
        </w:tc>
      </w:tr>
      <w:tr w:rsidR="00AA2966" w:rsidRPr="002C4391" w:rsidTr="00101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85" w:type="dxa"/>
          <w:trHeight w:val="407"/>
        </w:trPr>
        <w:tc>
          <w:tcPr>
            <w:tcW w:w="449" w:type="dxa"/>
          </w:tcPr>
          <w:p w:rsidR="00AA2966" w:rsidRPr="002C4391" w:rsidRDefault="00AA2966" w:rsidP="001015A9">
            <w:pPr>
              <w:autoSpaceDE w:val="0"/>
              <w:autoSpaceDN w:val="0"/>
              <w:adjustRightInd w:val="0"/>
              <w:jc w:val="both"/>
              <w:rPr>
                <w:color w:val="000000"/>
              </w:rPr>
            </w:pPr>
            <w:r w:rsidRPr="002C4391">
              <w:rPr>
                <w:color w:val="000000"/>
                <w:sz w:val="22"/>
                <w:szCs w:val="22"/>
              </w:rPr>
              <w:t>7.</w:t>
            </w:r>
          </w:p>
        </w:tc>
        <w:tc>
          <w:tcPr>
            <w:tcW w:w="2691" w:type="dxa"/>
          </w:tcPr>
          <w:p w:rsidR="00AA2966" w:rsidRPr="002C4391" w:rsidRDefault="00AA2966" w:rsidP="001015A9">
            <w:pPr>
              <w:autoSpaceDE w:val="0"/>
              <w:autoSpaceDN w:val="0"/>
              <w:adjustRightInd w:val="0"/>
              <w:jc w:val="both"/>
              <w:rPr>
                <w:color w:val="000000"/>
              </w:rPr>
            </w:pPr>
            <w:r w:rsidRPr="002C4391">
              <w:rPr>
                <w:color w:val="000000"/>
                <w:sz w:val="22"/>
                <w:szCs w:val="22"/>
              </w:rPr>
              <w:t>Egyéb jövedelem</w:t>
            </w:r>
          </w:p>
        </w:tc>
        <w:tc>
          <w:tcPr>
            <w:tcW w:w="2268" w:type="dxa"/>
          </w:tcPr>
          <w:p w:rsidR="00AA2966" w:rsidRPr="002C4391" w:rsidRDefault="00AA2966" w:rsidP="001015A9">
            <w:pPr>
              <w:autoSpaceDE w:val="0"/>
              <w:autoSpaceDN w:val="0"/>
              <w:adjustRightInd w:val="0"/>
              <w:jc w:val="both"/>
              <w:rPr>
                <w:color w:val="000000"/>
              </w:rPr>
            </w:pPr>
          </w:p>
        </w:tc>
        <w:tc>
          <w:tcPr>
            <w:tcW w:w="1134" w:type="dxa"/>
          </w:tcPr>
          <w:p w:rsidR="00AA2966" w:rsidRPr="002C4391" w:rsidRDefault="00AA2966" w:rsidP="001015A9">
            <w:pPr>
              <w:autoSpaceDE w:val="0"/>
              <w:autoSpaceDN w:val="0"/>
              <w:adjustRightInd w:val="0"/>
              <w:jc w:val="both"/>
              <w:rPr>
                <w:color w:val="000000"/>
              </w:rPr>
            </w:pPr>
          </w:p>
        </w:tc>
        <w:tc>
          <w:tcPr>
            <w:tcW w:w="850" w:type="dxa"/>
          </w:tcPr>
          <w:p w:rsidR="00AA2966" w:rsidRPr="002C4391" w:rsidRDefault="00AA2966" w:rsidP="001015A9">
            <w:pPr>
              <w:autoSpaceDE w:val="0"/>
              <w:autoSpaceDN w:val="0"/>
              <w:adjustRightInd w:val="0"/>
              <w:jc w:val="both"/>
              <w:rPr>
                <w:color w:val="000000"/>
              </w:rPr>
            </w:pPr>
          </w:p>
        </w:tc>
        <w:tc>
          <w:tcPr>
            <w:tcW w:w="711" w:type="dxa"/>
          </w:tcPr>
          <w:p w:rsidR="00AA2966" w:rsidRPr="002C4391" w:rsidRDefault="00AA2966" w:rsidP="001015A9">
            <w:pPr>
              <w:autoSpaceDE w:val="0"/>
              <w:autoSpaceDN w:val="0"/>
              <w:adjustRightInd w:val="0"/>
              <w:jc w:val="both"/>
              <w:rPr>
                <w:color w:val="000000"/>
              </w:rPr>
            </w:pPr>
          </w:p>
        </w:tc>
        <w:tc>
          <w:tcPr>
            <w:tcW w:w="709" w:type="dxa"/>
          </w:tcPr>
          <w:p w:rsidR="00AA2966" w:rsidRPr="002C4391" w:rsidRDefault="00AA2966" w:rsidP="001015A9">
            <w:pPr>
              <w:autoSpaceDE w:val="0"/>
              <w:autoSpaceDN w:val="0"/>
              <w:adjustRightInd w:val="0"/>
              <w:jc w:val="both"/>
              <w:rPr>
                <w:color w:val="000000"/>
              </w:rPr>
            </w:pPr>
          </w:p>
        </w:tc>
        <w:tc>
          <w:tcPr>
            <w:tcW w:w="669" w:type="dxa"/>
          </w:tcPr>
          <w:p w:rsidR="00AA2966" w:rsidRPr="002C4391" w:rsidRDefault="00AA2966" w:rsidP="001015A9">
            <w:pPr>
              <w:autoSpaceDE w:val="0"/>
              <w:autoSpaceDN w:val="0"/>
              <w:adjustRightInd w:val="0"/>
              <w:jc w:val="both"/>
              <w:rPr>
                <w:color w:val="000000"/>
              </w:rPr>
            </w:pPr>
          </w:p>
        </w:tc>
      </w:tr>
      <w:tr w:rsidR="00AA2966" w:rsidRPr="002C4391" w:rsidTr="00101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85" w:type="dxa"/>
          <w:trHeight w:val="413"/>
        </w:trPr>
        <w:tc>
          <w:tcPr>
            <w:tcW w:w="449" w:type="dxa"/>
            <w:tcBorders>
              <w:bottom w:val="single" w:sz="4" w:space="0" w:color="auto"/>
            </w:tcBorders>
          </w:tcPr>
          <w:p w:rsidR="00AA2966" w:rsidRPr="002C4391" w:rsidRDefault="00AA2966" w:rsidP="001015A9">
            <w:pPr>
              <w:autoSpaceDE w:val="0"/>
              <w:autoSpaceDN w:val="0"/>
              <w:adjustRightInd w:val="0"/>
              <w:jc w:val="both"/>
              <w:rPr>
                <w:color w:val="000000"/>
              </w:rPr>
            </w:pPr>
            <w:r w:rsidRPr="002C4391">
              <w:rPr>
                <w:color w:val="000000"/>
                <w:sz w:val="22"/>
                <w:szCs w:val="22"/>
              </w:rPr>
              <w:t>8.</w:t>
            </w:r>
          </w:p>
        </w:tc>
        <w:tc>
          <w:tcPr>
            <w:tcW w:w="2691" w:type="dxa"/>
          </w:tcPr>
          <w:p w:rsidR="00AA2966" w:rsidRPr="002C4391" w:rsidRDefault="00AA2966" w:rsidP="001015A9">
            <w:pPr>
              <w:autoSpaceDE w:val="0"/>
              <w:autoSpaceDN w:val="0"/>
              <w:adjustRightInd w:val="0"/>
              <w:jc w:val="both"/>
              <w:rPr>
                <w:color w:val="000000"/>
              </w:rPr>
            </w:pPr>
            <w:r w:rsidRPr="002C4391">
              <w:rPr>
                <w:color w:val="000000"/>
                <w:sz w:val="22"/>
                <w:szCs w:val="22"/>
              </w:rPr>
              <w:t>Összes jövedelem</w:t>
            </w:r>
          </w:p>
        </w:tc>
        <w:tc>
          <w:tcPr>
            <w:tcW w:w="2268" w:type="dxa"/>
          </w:tcPr>
          <w:p w:rsidR="00AA2966" w:rsidRPr="002C4391" w:rsidRDefault="00AA2966" w:rsidP="001015A9">
            <w:pPr>
              <w:autoSpaceDE w:val="0"/>
              <w:autoSpaceDN w:val="0"/>
              <w:adjustRightInd w:val="0"/>
              <w:jc w:val="both"/>
              <w:rPr>
                <w:color w:val="000000"/>
              </w:rPr>
            </w:pPr>
          </w:p>
        </w:tc>
        <w:tc>
          <w:tcPr>
            <w:tcW w:w="1134" w:type="dxa"/>
          </w:tcPr>
          <w:p w:rsidR="00AA2966" w:rsidRPr="002C4391" w:rsidRDefault="00AA2966" w:rsidP="001015A9">
            <w:pPr>
              <w:autoSpaceDE w:val="0"/>
              <w:autoSpaceDN w:val="0"/>
              <w:adjustRightInd w:val="0"/>
              <w:jc w:val="both"/>
              <w:rPr>
                <w:color w:val="000000"/>
              </w:rPr>
            </w:pPr>
          </w:p>
        </w:tc>
        <w:tc>
          <w:tcPr>
            <w:tcW w:w="850" w:type="dxa"/>
          </w:tcPr>
          <w:p w:rsidR="00AA2966" w:rsidRPr="002C4391" w:rsidRDefault="00AA2966" w:rsidP="001015A9">
            <w:pPr>
              <w:autoSpaceDE w:val="0"/>
              <w:autoSpaceDN w:val="0"/>
              <w:adjustRightInd w:val="0"/>
              <w:jc w:val="both"/>
              <w:rPr>
                <w:color w:val="000000"/>
              </w:rPr>
            </w:pPr>
          </w:p>
        </w:tc>
        <w:tc>
          <w:tcPr>
            <w:tcW w:w="711" w:type="dxa"/>
          </w:tcPr>
          <w:p w:rsidR="00AA2966" w:rsidRPr="002C4391" w:rsidRDefault="00AA2966" w:rsidP="001015A9">
            <w:pPr>
              <w:autoSpaceDE w:val="0"/>
              <w:autoSpaceDN w:val="0"/>
              <w:adjustRightInd w:val="0"/>
              <w:jc w:val="both"/>
              <w:rPr>
                <w:color w:val="000000"/>
              </w:rPr>
            </w:pPr>
          </w:p>
        </w:tc>
        <w:tc>
          <w:tcPr>
            <w:tcW w:w="709" w:type="dxa"/>
          </w:tcPr>
          <w:p w:rsidR="00AA2966" w:rsidRPr="002C4391" w:rsidRDefault="00AA2966" w:rsidP="001015A9">
            <w:pPr>
              <w:autoSpaceDE w:val="0"/>
              <w:autoSpaceDN w:val="0"/>
              <w:adjustRightInd w:val="0"/>
              <w:jc w:val="both"/>
              <w:rPr>
                <w:color w:val="000000"/>
              </w:rPr>
            </w:pPr>
          </w:p>
        </w:tc>
        <w:tc>
          <w:tcPr>
            <w:tcW w:w="669" w:type="dxa"/>
          </w:tcPr>
          <w:p w:rsidR="00AA2966" w:rsidRPr="002C4391" w:rsidRDefault="00AA2966" w:rsidP="001015A9">
            <w:pPr>
              <w:autoSpaceDE w:val="0"/>
              <w:autoSpaceDN w:val="0"/>
              <w:adjustRightInd w:val="0"/>
              <w:jc w:val="both"/>
              <w:rPr>
                <w:color w:val="000000"/>
              </w:rPr>
            </w:pPr>
          </w:p>
        </w:tc>
      </w:tr>
    </w:tbl>
    <w:p w:rsidR="00AA2966" w:rsidRPr="002C4391" w:rsidRDefault="00AA2966" w:rsidP="00AA2966">
      <w:pPr>
        <w:keepNext/>
        <w:spacing w:line="360" w:lineRule="auto"/>
        <w:jc w:val="both"/>
        <w:outlineLvl w:val="2"/>
        <w:rPr>
          <w:b/>
          <w:sz w:val="22"/>
          <w:szCs w:val="22"/>
        </w:rPr>
      </w:pPr>
    </w:p>
    <w:p w:rsidR="00AA2966" w:rsidRPr="002C4391" w:rsidRDefault="00AA2966" w:rsidP="00AA2966">
      <w:pPr>
        <w:pStyle w:val="Cmsor3"/>
        <w:tabs>
          <w:tab w:val="left" w:pos="6840"/>
          <w:tab w:val="right" w:leader="dot" w:pos="9540"/>
        </w:tabs>
        <w:rPr>
          <w:b/>
          <w:i w:val="0"/>
          <w:sz w:val="22"/>
          <w:szCs w:val="22"/>
          <w:u w:val="none"/>
        </w:rPr>
      </w:pPr>
      <w:r w:rsidRPr="002C4391">
        <w:rPr>
          <w:b/>
          <w:i w:val="0"/>
          <w:sz w:val="22"/>
          <w:szCs w:val="22"/>
          <w:u w:val="none"/>
        </w:rPr>
        <w:t>III/1. Egy főre jutó jövedelem összege</w:t>
      </w:r>
      <w:proofErr w:type="gramStart"/>
      <w:r w:rsidRPr="002C4391">
        <w:rPr>
          <w:b/>
          <w:i w:val="0"/>
          <w:sz w:val="22"/>
          <w:szCs w:val="22"/>
          <w:u w:val="none"/>
        </w:rPr>
        <w:t>:</w:t>
      </w:r>
      <w:r w:rsidRPr="002C4391">
        <w:rPr>
          <w:b/>
          <w:i w:val="0"/>
          <w:sz w:val="22"/>
          <w:szCs w:val="22"/>
          <w:u w:val="none"/>
        </w:rPr>
        <w:tab/>
      </w:r>
      <w:r w:rsidRPr="002C4391">
        <w:rPr>
          <w:b/>
          <w:i w:val="0"/>
          <w:sz w:val="22"/>
          <w:szCs w:val="22"/>
          <w:u w:val="none"/>
        </w:rPr>
        <w:tab/>
        <w:t>,</w:t>
      </w:r>
      <w:proofErr w:type="gramEnd"/>
      <w:r w:rsidRPr="002C4391">
        <w:rPr>
          <w:b/>
          <w:i w:val="0"/>
          <w:sz w:val="22"/>
          <w:szCs w:val="22"/>
          <w:u w:val="none"/>
        </w:rPr>
        <w:t>- Ft</w:t>
      </w:r>
    </w:p>
    <w:p w:rsidR="00AA2966" w:rsidRPr="002C4391" w:rsidRDefault="00AA2966" w:rsidP="00AA2966">
      <w:pPr>
        <w:pStyle w:val="Cmsor3"/>
        <w:rPr>
          <w:b/>
          <w:i w:val="0"/>
          <w:sz w:val="22"/>
          <w:szCs w:val="22"/>
          <w:u w:val="none"/>
        </w:rPr>
      </w:pPr>
    </w:p>
    <w:p w:rsidR="00AA2966" w:rsidRPr="002C4391" w:rsidRDefault="00AA2966" w:rsidP="00AA2966">
      <w:pPr>
        <w:pStyle w:val="Cmsor3"/>
        <w:rPr>
          <w:b/>
          <w:i w:val="0"/>
          <w:sz w:val="22"/>
          <w:szCs w:val="22"/>
          <w:u w:val="none"/>
        </w:rPr>
      </w:pPr>
      <w:r w:rsidRPr="002C4391">
        <w:rPr>
          <w:b/>
          <w:i w:val="0"/>
          <w:sz w:val="22"/>
          <w:szCs w:val="22"/>
          <w:u w:val="none"/>
        </w:rPr>
        <w:t>IV. Kért támogatás indokolása:</w:t>
      </w:r>
    </w:p>
    <w:p w:rsidR="002C4391" w:rsidRDefault="002C4391" w:rsidP="00AA2966">
      <w:pPr>
        <w:keepNext/>
        <w:spacing w:line="360" w:lineRule="auto"/>
        <w:jc w:val="both"/>
        <w:outlineLvl w:val="2"/>
        <w:rPr>
          <w:b/>
          <w:sz w:val="22"/>
          <w:szCs w:val="22"/>
        </w:rPr>
      </w:pPr>
    </w:p>
    <w:p w:rsidR="002C4391" w:rsidRDefault="002C4391" w:rsidP="00AA2966">
      <w:pPr>
        <w:keepNext/>
        <w:spacing w:line="360" w:lineRule="auto"/>
        <w:jc w:val="both"/>
        <w:outlineLvl w:val="2"/>
        <w:rPr>
          <w:b/>
          <w:sz w:val="22"/>
          <w:szCs w:val="22"/>
        </w:rPr>
      </w:pPr>
    </w:p>
    <w:p w:rsidR="002C4391" w:rsidRDefault="002C4391" w:rsidP="00AA2966">
      <w:pPr>
        <w:keepNext/>
        <w:spacing w:line="360" w:lineRule="auto"/>
        <w:jc w:val="both"/>
        <w:outlineLvl w:val="2"/>
        <w:rPr>
          <w:b/>
          <w:sz w:val="22"/>
          <w:szCs w:val="22"/>
        </w:rPr>
      </w:pPr>
    </w:p>
    <w:p w:rsidR="002C4391" w:rsidRDefault="002C4391" w:rsidP="00AA2966">
      <w:pPr>
        <w:keepNext/>
        <w:spacing w:line="360" w:lineRule="auto"/>
        <w:jc w:val="both"/>
        <w:outlineLvl w:val="2"/>
        <w:rPr>
          <w:b/>
          <w:sz w:val="22"/>
          <w:szCs w:val="22"/>
        </w:rPr>
      </w:pPr>
    </w:p>
    <w:p w:rsidR="002C4391" w:rsidRDefault="002C4391" w:rsidP="00AA2966">
      <w:pPr>
        <w:keepNext/>
        <w:spacing w:line="360" w:lineRule="auto"/>
        <w:jc w:val="both"/>
        <w:outlineLvl w:val="2"/>
        <w:rPr>
          <w:b/>
          <w:sz w:val="22"/>
          <w:szCs w:val="22"/>
        </w:rPr>
      </w:pPr>
    </w:p>
    <w:p w:rsidR="002C4391" w:rsidRDefault="002C4391" w:rsidP="00AA2966">
      <w:pPr>
        <w:keepNext/>
        <w:spacing w:line="360" w:lineRule="auto"/>
        <w:jc w:val="both"/>
        <w:outlineLvl w:val="2"/>
        <w:rPr>
          <w:b/>
          <w:sz w:val="22"/>
          <w:szCs w:val="22"/>
        </w:rPr>
      </w:pPr>
    </w:p>
    <w:p w:rsidR="002C4391" w:rsidRDefault="002C4391" w:rsidP="00AA2966">
      <w:pPr>
        <w:keepNext/>
        <w:spacing w:line="360" w:lineRule="auto"/>
        <w:jc w:val="both"/>
        <w:outlineLvl w:val="2"/>
        <w:rPr>
          <w:b/>
          <w:sz w:val="22"/>
          <w:szCs w:val="22"/>
        </w:rPr>
      </w:pPr>
    </w:p>
    <w:p w:rsidR="002C4391" w:rsidRDefault="002C4391" w:rsidP="00AA2966">
      <w:pPr>
        <w:keepNext/>
        <w:spacing w:line="360" w:lineRule="auto"/>
        <w:jc w:val="both"/>
        <w:outlineLvl w:val="2"/>
        <w:rPr>
          <w:b/>
          <w:sz w:val="22"/>
          <w:szCs w:val="22"/>
        </w:rPr>
      </w:pPr>
    </w:p>
    <w:p w:rsidR="00AA2966" w:rsidRPr="002C4391" w:rsidRDefault="00AA2966" w:rsidP="00AA2966">
      <w:pPr>
        <w:keepNext/>
        <w:spacing w:line="360" w:lineRule="auto"/>
        <w:jc w:val="both"/>
        <w:outlineLvl w:val="2"/>
        <w:rPr>
          <w:b/>
          <w:sz w:val="22"/>
          <w:szCs w:val="22"/>
        </w:rPr>
      </w:pPr>
      <w:r w:rsidRPr="002C4391">
        <w:rPr>
          <w:b/>
          <w:sz w:val="22"/>
          <w:szCs w:val="22"/>
        </w:rPr>
        <w:lastRenderedPageBreak/>
        <w:t>V. Vagyonnyilatkozat</w:t>
      </w:r>
    </w:p>
    <w:p w:rsidR="00AA2966" w:rsidRPr="002C4391" w:rsidRDefault="00AA2966" w:rsidP="00AA2966">
      <w:pPr>
        <w:keepNext/>
        <w:pBdr>
          <w:top w:val="single" w:sz="4" w:space="1" w:color="000000"/>
          <w:left w:val="single" w:sz="4" w:space="4" w:color="000000"/>
          <w:bottom w:val="single" w:sz="4" w:space="1" w:color="000000"/>
          <w:right w:val="single" w:sz="4" w:space="0" w:color="000000"/>
        </w:pBdr>
        <w:tabs>
          <w:tab w:val="num" w:pos="0"/>
        </w:tabs>
        <w:suppressAutoHyphens/>
        <w:ind w:left="360"/>
        <w:jc w:val="both"/>
        <w:outlineLvl w:val="1"/>
        <w:rPr>
          <w:b/>
          <w:bCs/>
          <w:sz w:val="22"/>
          <w:szCs w:val="22"/>
          <w:lang w:eastAsia="ar-SA"/>
        </w:rPr>
      </w:pPr>
      <w:r w:rsidRPr="002C4391">
        <w:rPr>
          <w:b/>
          <w:bCs/>
          <w:sz w:val="22"/>
          <w:szCs w:val="22"/>
          <w:lang w:eastAsia="ar-SA"/>
        </w:rPr>
        <w:t xml:space="preserve">V/I. </w:t>
      </w:r>
      <w:proofErr w:type="gramStart"/>
      <w:r w:rsidRPr="002C4391">
        <w:rPr>
          <w:b/>
          <w:bCs/>
          <w:sz w:val="22"/>
          <w:szCs w:val="22"/>
          <w:lang w:eastAsia="ar-SA"/>
        </w:rPr>
        <w:t>A</w:t>
      </w:r>
      <w:proofErr w:type="gramEnd"/>
      <w:r w:rsidRPr="002C4391">
        <w:rPr>
          <w:b/>
          <w:bCs/>
          <w:sz w:val="22"/>
          <w:szCs w:val="22"/>
          <w:lang w:eastAsia="ar-SA"/>
        </w:rPr>
        <w:t xml:space="preserve"> kérelmező személyes adatai</w:t>
      </w:r>
    </w:p>
    <w:p w:rsidR="00AA2966" w:rsidRPr="002C4391" w:rsidRDefault="00AA2966" w:rsidP="00AA2966">
      <w:pPr>
        <w:spacing w:after="200" w:line="276" w:lineRule="auto"/>
        <w:jc w:val="both"/>
        <w:rPr>
          <w:rFonts w:eastAsia="Calibri"/>
          <w:sz w:val="22"/>
          <w:szCs w:val="22"/>
          <w:lang w:eastAsia="en-US"/>
        </w:rPr>
      </w:pPr>
      <w:r w:rsidRPr="002C4391">
        <w:rPr>
          <w:rFonts w:eastAsia="Calibri"/>
          <w:sz w:val="22"/>
          <w:szCs w:val="22"/>
          <w:lang w:eastAsia="en-US"/>
        </w:rPr>
        <w:t>Neve:_______________________________________________________________________</w:t>
      </w:r>
    </w:p>
    <w:p w:rsidR="00AA2966" w:rsidRPr="002C4391" w:rsidRDefault="00AA2966" w:rsidP="00AA2966">
      <w:pPr>
        <w:spacing w:after="200" w:line="276" w:lineRule="auto"/>
        <w:jc w:val="both"/>
        <w:rPr>
          <w:rFonts w:eastAsia="Calibri"/>
          <w:sz w:val="22"/>
          <w:szCs w:val="22"/>
          <w:lang w:eastAsia="en-US"/>
        </w:rPr>
      </w:pPr>
      <w:r w:rsidRPr="002C4391">
        <w:rPr>
          <w:rFonts w:eastAsia="Calibri"/>
          <w:sz w:val="22"/>
          <w:szCs w:val="22"/>
          <w:lang w:eastAsia="en-US"/>
        </w:rPr>
        <w:t>Születési neve:_____________________________________________________________________</w:t>
      </w:r>
    </w:p>
    <w:p w:rsidR="00AA2966" w:rsidRPr="002C4391" w:rsidRDefault="00AA2966" w:rsidP="00AA2966">
      <w:pPr>
        <w:spacing w:after="200" w:line="276" w:lineRule="auto"/>
        <w:jc w:val="both"/>
        <w:rPr>
          <w:rFonts w:eastAsia="Calibri"/>
          <w:sz w:val="22"/>
          <w:szCs w:val="22"/>
          <w:lang w:eastAsia="en-US"/>
        </w:rPr>
      </w:pPr>
      <w:r w:rsidRPr="002C4391">
        <w:rPr>
          <w:rFonts w:eastAsia="Calibri"/>
          <w:sz w:val="22"/>
          <w:szCs w:val="22"/>
          <w:lang w:eastAsia="en-US"/>
        </w:rPr>
        <w:t>Anyja neve:_______________________________________________________________________</w:t>
      </w:r>
    </w:p>
    <w:p w:rsidR="00AA2966" w:rsidRPr="002C4391" w:rsidRDefault="00AA2966" w:rsidP="00AA2966">
      <w:pPr>
        <w:spacing w:after="200" w:line="276" w:lineRule="auto"/>
        <w:jc w:val="both"/>
        <w:rPr>
          <w:rFonts w:eastAsia="Calibri"/>
          <w:sz w:val="22"/>
          <w:szCs w:val="22"/>
          <w:lang w:eastAsia="en-US"/>
        </w:rPr>
      </w:pPr>
      <w:r w:rsidRPr="002C4391">
        <w:rPr>
          <w:rFonts w:eastAsia="Calibri"/>
          <w:sz w:val="22"/>
          <w:szCs w:val="22"/>
          <w:lang w:eastAsia="en-US"/>
        </w:rPr>
        <w:t>Születési hely, év, hónap:___________________________________________________________</w:t>
      </w:r>
    </w:p>
    <w:p w:rsidR="00AA2966" w:rsidRPr="002C4391" w:rsidRDefault="00AA2966" w:rsidP="00AA2966">
      <w:pPr>
        <w:keepNext/>
        <w:tabs>
          <w:tab w:val="num" w:pos="0"/>
        </w:tabs>
        <w:suppressAutoHyphens/>
        <w:spacing w:after="120" w:line="276" w:lineRule="auto"/>
        <w:ind w:left="1440" w:hanging="1440"/>
        <w:jc w:val="both"/>
        <w:outlineLvl w:val="7"/>
        <w:rPr>
          <w:sz w:val="22"/>
          <w:szCs w:val="22"/>
          <w:lang w:eastAsia="ar-SA"/>
        </w:rPr>
      </w:pPr>
      <w:r w:rsidRPr="002C4391">
        <w:rPr>
          <w:sz w:val="22"/>
          <w:szCs w:val="22"/>
          <w:lang w:eastAsia="ar-SA"/>
        </w:rPr>
        <w:t>Lakóhely:___________________________________________________________________</w:t>
      </w:r>
    </w:p>
    <w:p w:rsidR="00AA2966" w:rsidRPr="002C4391" w:rsidRDefault="00AA2966" w:rsidP="00AA2966">
      <w:pPr>
        <w:spacing w:after="120" w:line="276" w:lineRule="auto"/>
        <w:jc w:val="both"/>
        <w:rPr>
          <w:rFonts w:eastAsia="Calibri"/>
          <w:sz w:val="22"/>
          <w:szCs w:val="22"/>
          <w:lang w:eastAsia="en-US"/>
        </w:rPr>
      </w:pPr>
      <w:r w:rsidRPr="002C4391">
        <w:rPr>
          <w:rFonts w:eastAsia="Calibri"/>
          <w:sz w:val="22"/>
          <w:szCs w:val="22"/>
          <w:lang w:eastAsia="en-US"/>
        </w:rPr>
        <w:t>Tartózkodási hely:__________________________________________________________________</w:t>
      </w:r>
    </w:p>
    <w:p w:rsidR="00AA2966" w:rsidRPr="002C4391" w:rsidRDefault="00AA2966" w:rsidP="00AA2966">
      <w:pPr>
        <w:spacing w:after="200" w:line="276" w:lineRule="auto"/>
        <w:jc w:val="both"/>
        <w:rPr>
          <w:rFonts w:eastAsia="Calibri"/>
          <w:sz w:val="22"/>
          <w:szCs w:val="22"/>
          <w:lang w:eastAsia="en-US"/>
        </w:rPr>
      </w:pPr>
      <w:r w:rsidRPr="002C4391">
        <w:rPr>
          <w:rFonts w:eastAsia="Calibri"/>
          <w:sz w:val="22"/>
          <w:szCs w:val="22"/>
          <w:lang w:eastAsia="en-US"/>
        </w:rPr>
        <w:t>Társadalombiztosítási Azonosító Jele:___________________________________________________</w:t>
      </w:r>
    </w:p>
    <w:p w:rsidR="00AA2966" w:rsidRPr="002C4391" w:rsidRDefault="00AA2966" w:rsidP="00AA2966">
      <w:pPr>
        <w:spacing w:before="480" w:after="200" w:line="276" w:lineRule="auto"/>
        <w:ind w:left="357"/>
        <w:jc w:val="both"/>
        <w:rPr>
          <w:rFonts w:eastAsia="Calibri"/>
          <w:b/>
          <w:sz w:val="22"/>
          <w:szCs w:val="22"/>
          <w:lang w:eastAsia="en-US"/>
        </w:rPr>
      </w:pPr>
      <w:r w:rsidRPr="002C4391">
        <w:rPr>
          <w:rFonts w:eastAsia="Calibri"/>
          <w:b/>
          <w:sz w:val="22"/>
          <w:szCs w:val="22"/>
          <w:lang w:eastAsia="en-US"/>
        </w:rPr>
        <w:t>V/II. A kérelmező és a vele együtt élő közeli hozzátartozójának vagyona</w:t>
      </w:r>
    </w:p>
    <w:p w:rsidR="00AA2966" w:rsidRPr="002C4391" w:rsidRDefault="00AA2966" w:rsidP="00AA2966">
      <w:pPr>
        <w:keepNext/>
        <w:tabs>
          <w:tab w:val="num" w:pos="0"/>
        </w:tabs>
        <w:suppressAutoHyphens/>
        <w:ind w:left="1080"/>
        <w:jc w:val="center"/>
        <w:outlineLvl w:val="2"/>
        <w:rPr>
          <w:b/>
          <w:bCs/>
          <w:sz w:val="22"/>
          <w:szCs w:val="22"/>
          <w:lang w:eastAsia="ar-SA"/>
        </w:rPr>
      </w:pPr>
      <w:r w:rsidRPr="002C4391">
        <w:rPr>
          <w:b/>
          <w:bCs/>
          <w:sz w:val="22"/>
          <w:szCs w:val="22"/>
          <w:lang w:eastAsia="ar-SA"/>
        </w:rPr>
        <w:t>A Ingatlanok</w:t>
      </w:r>
    </w:p>
    <w:p w:rsidR="00AA2966" w:rsidRPr="002C4391" w:rsidRDefault="00AA2966" w:rsidP="00AA2966">
      <w:pPr>
        <w:suppressAutoHyphens/>
        <w:jc w:val="both"/>
        <w:rPr>
          <w:sz w:val="22"/>
          <w:szCs w:val="22"/>
          <w:lang w:eastAsia="ar-SA"/>
        </w:rPr>
      </w:pPr>
    </w:p>
    <w:p w:rsidR="00AA2966" w:rsidRPr="002C4391" w:rsidRDefault="00AA2966" w:rsidP="00AA2966">
      <w:pPr>
        <w:spacing w:after="200" w:line="276" w:lineRule="auto"/>
        <w:jc w:val="both"/>
        <w:rPr>
          <w:rFonts w:eastAsia="Calibri"/>
          <w:sz w:val="22"/>
          <w:szCs w:val="22"/>
          <w:lang w:eastAsia="en-US"/>
        </w:rPr>
      </w:pPr>
      <w:r w:rsidRPr="002C4391">
        <w:rPr>
          <w:rFonts w:eastAsia="Calibri"/>
          <w:sz w:val="22"/>
          <w:szCs w:val="22"/>
          <w:lang w:eastAsia="en-US"/>
        </w:rPr>
        <w:t>1.Lakástulajdon és lakótelek-tulajdon (vagy állandó, illetve tartós használat):</w:t>
      </w:r>
    </w:p>
    <w:p w:rsidR="00AA2966" w:rsidRPr="002C4391" w:rsidRDefault="00AA2966" w:rsidP="00AA2966">
      <w:pPr>
        <w:spacing w:after="200" w:line="276" w:lineRule="auto"/>
        <w:jc w:val="both"/>
        <w:rPr>
          <w:rFonts w:eastAsia="Calibri"/>
          <w:sz w:val="22"/>
          <w:szCs w:val="22"/>
          <w:lang w:eastAsia="en-US"/>
        </w:rPr>
      </w:pPr>
      <w:proofErr w:type="gramStart"/>
      <w:r w:rsidRPr="002C4391">
        <w:rPr>
          <w:rFonts w:eastAsia="Calibri"/>
          <w:sz w:val="22"/>
          <w:szCs w:val="22"/>
          <w:lang w:eastAsia="en-US"/>
        </w:rPr>
        <w:t>cím</w:t>
      </w:r>
      <w:proofErr w:type="gramEnd"/>
      <w:r w:rsidRPr="002C4391">
        <w:rPr>
          <w:rFonts w:eastAsia="Calibri"/>
          <w:sz w:val="22"/>
          <w:szCs w:val="22"/>
          <w:lang w:eastAsia="en-US"/>
        </w:rPr>
        <w:t>____________________________város/község__________________________út/utca_____hsz.</w:t>
      </w:r>
    </w:p>
    <w:p w:rsidR="00AA2966" w:rsidRPr="002C4391" w:rsidRDefault="00AA2966" w:rsidP="00AA2966">
      <w:pPr>
        <w:keepNext/>
        <w:tabs>
          <w:tab w:val="num" w:pos="0"/>
        </w:tabs>
        <w:suppressAutoHyphens/>
        <w:spacing w:line="480" w:lineRule="auto"/>
        <w:ind w:left="864" w:hanging="864"/>
        <w:jc w:val="both"/>
        <w:outlineLvl w:val="3"/>
        <w:rPr>
          <w:b/>
          <w:sz w:val="22"/>
          <w:szCs w:val="22"/>
          <w:lang w:eastAsia="ar-SA"/>
        </w:rPr>
      </w:pPr>
      <w:proofErr w:type="gramStart"/>
      <w:r w:rsidRPr="002C4391">
        <w:rPr>
          <w:b/>
          <w:sz w:val="22"/>
          <w:szCs w:val="22"/>
          <w:lang w:eastAsia="ar-SA"/>
        </w:rPr>
        <w:t>alapterülete</w:t>
      </w:r>
      <w:proofErr w:type="gramEnd"/>
      <w:r w:rsidRPr="002C4391">
        <w:rPr>
          <w:b/>
          <w:sz w:val="22"/>
          <w:szCs w:val="22"/>
          <w:lang w:eastAsia="ar-SA"/>
        </w:rPr>
        <w:t>:____________m</w:t>
      </w:r>
      <w:r w:rsidRPr="002C4391">
        <w:rPr>
          <w:b/>
          <w:sz w:val="22"/>
          <w:szCs w:val="22"/>
          <w:vertAlign w:val="superscript"/>
          <w:lang w:eastAsia="ar-SA"/>
        </w:rPr>
        <w:t>2</w:t>
      </w:r>
      <w:r w:rsidRPr="002C4391">
        <w:rPr>
          <w:b/>
          <w:sz w:val="22"/>
          <w:szCs w:val="22"/>
          <w:lang w:eastAsia="ar-SA"/>
        </w:rPr>
        <w:t>, tulajdoni hányad:___________,a szerzés ideje:_________év</w:t>
      </w:r>
    </w:p>
    <w:p w:rsidR="00AA2966" w:rsidRPr="002C4391" w:rsidRDefault="00AA2966" w:rsidP="00AA2966">
      <w:pPr>
        <w:jc w:val="both"/>
        <w:rPr>
          <w:rFonts w:eastAsia="Calibri"/>
          <w:sz w:val="22"/>
          <w:szCs w:val="22"/>
          <w:lang w:eastAsia="en-US"/>
        </w:rPr>
      </w:pPr>
      <w:r w:rsidRPr="002C4391">
        <w:rPr>
          <w:rFonts w:eastAsia="Calibri"/>
          <w:sz w:val="22"/>
          <w:szCs w:val="22"/>
          <w:lang w:eastAsia="en-US"/>
        </w:rPr>
        <w:t>Becsült forgalmi érték:*_______________Ft. Haszonélvezeti joggal terhelt</w:t>
      </w:r>
      <w:proofErr w:type="gramStart"/>
      <w:r w:rsidRPr="002C4391">
        <w:rPr>
          <w:rFonts w:eastAsia="Calibri"/>
          <w:sz w:val="22"/>
          <w:szCs w:val="22"/>
          <w:lang w:eastAsia="en-US"/>
        </w:rPr>
        <w:t>:           igen</w:t>
      </w:r>
      <w:proofErr w:type="gramEnd"/>
      <w:r w:rsidRPr="002C4391">
        <w:rPr>
          <w:rFonts w:eastAsia="Calibri"/>
          <w:sz w:val="22"/>
          <w:szCs w:val="22"/>
          <w:lang w:eastAsia="en-US"/>
        </w:rPr>
        <w:t xml:space="preserve"> - nem </w:t>
      </w:r>
    </w:p>
    <w:p w:rsidR="00AA2966" w:rsidRPr="002C4391" w:rsidRDefault="00AA2966" w:rsidP="00AA2966">
      <w:pPr>
        <w:jc w:val="both"/>
        <w:rPr>
          <w:rFonts w:eastAsia="Calibri"/>
          <w:i/>
          <w:sz w:val="22"/>
          <w:szCs w:val="22"/>
          <w:lang w:eastAsia="en-US"/>
        </w:rPr>
      </w:pPr>
      <w:r w:rsidRPr="002C4391">
        <w:rPr>
          <w:rFonts w:eastAsia="Calibri"/>
          <w:i/>
          <w:sz w:val="22"/>
          <w:szCs w:val="22"/>
          <w:lang w:eastAsia="en-US"/>
        </w:rPr>
        <w:t>(a megfelelő aláhúzandó)</w:t>
      </w:r>
    </w:p>
    <w:p w:rsidR="00AA2966" w:rsidRPr="002C4391" w:rsidRDefault="00AA2966" w:rsidP="00AA2966">
      <w:pPr>
        <w:spacing w:before="480" w:after="120" w:line="276" w:lineRule="auto"/>
        <w:jc w:val="both"/>
        <w:rPr>
          <w:rFonts w:eastAsia="Calibri"/>
          <w:sz w:val="22"/>
          <w:szCs w:val="22"/>
          <w:lang w:eastAsia="en-US"/>
        </w:rPr>
      </w:pPr>
      <w:r w:rsidRPr="002C4391">
        <w:rPr>
          <w:rFonts w:eastAsia="Calibri"/>
          <w:sz w:val="22"/>
          <w:szCs w:val="22"/>
          <w:lang w:eastAsia="en-US"/>
        </w:rPr>
        <w:t xml:space="preserve">2.Üdülőtulajdon és üdülőtelek-tulajdon </w:t>
      </w:r>
      <w:proofErr w:type="gramStart"/>
      <w:r w:rsidRPr="002C4391">
        <w:rPr>
          <w:rFonts w:eastAsia="Calibri"/>
          <w:sz w:val="22"/>
          <w:szCs w:val="22"/>
          <w:lang w:eastAsia="en-US"/>
        </w:rPr>
        <w:t>( vagy</w:t>
      </w:r>
      <w:proofErr w:type="gramEnd"/>
      <w:r w:rsidRPr="002C4391">
        <w:rPr>
          <w:rFonts w:eastAsia="Calibri"/>
          <w:sz w:val="22"/>
          <w:szCs w:val="22"/>
          <w:lang w:eastAsia="en-US"/>
        </w:rPr>
        <w:t xml:space="preserve"> állandó, illetve tartós használat):</w:t>
      </w:r>
    </w:p>
    <w:p w:rsidR="00AA2966" w:rsidRPr="002C4391" w:rsidRDefault="00AA2966" w:rsidP="00AA2966">
      <w:pPr>
        <w:spacing w:after="200" w:line="276" w:lineRule="auto"/>
        <w:jc w:val="both"/>
        <w:rPr>
          <w:rFonts w:eastAsia="Calibri"/>
          <w:sz w:val="22"/>
          <w:szCs w:val="22"/>
          <w:lang w:eastAsia="en-US"/>
        </w:rPr>
      </w:pPr>
      <w:proofErr w:type="gramStart"/>
      <w:r w:rsidRPr="002C4391">
        <w:rPr>
          <w:rFonts w:eastAsia="Calibri"/>
          <w:sz w:val="22"/>
          <w:szCs w:val="22"/>
          <w:lang w:eastAsia="en-US"/>
        </w:rPr>
        <w:t>cím</w:t>
      </w:r>
      <w:proofErr w:type="gramEnd"/>
      <w:r w:rsidRPr="002C4391">
        <w:rPr>
          <w:rFonts w:eastAsia="Calibri"/>
          <w:sz w:val="22"/>
          <w:szCs w:val="22"/>
          <w:lang w:eastAsia="en-US"/>
        </w:rPr>
        <w:t>____________________________város/község__________________________út/utca_____hsz.</w:t>
      </w:r>
    </w:p>
    <w:p w:rsidR="00AA2966" w:rsidRPr="002C4391" w:rsidRDefault="00AA2966" w:rsidP="00AA2966">
      <w:pPr>
        <w:keepNext/>
        <w:tabs>
          <w:tab w:val="num" w:pos="0"/>
        </w:tabs>
        <w:suppressAutoHyphens/>
        <w:spacing w:line="480" w:lineRule="auto"/>
        <w:ind w:left="864" w:hanging="864"/>
        <w:jc w:val="both"/>
        <w:outlineLvl w:val="3"/>
        <w:rPr>
          <w:b/>
          <w:sz w:val="22"/>
          <w:szCs w:val="22"/>
          <w:lang w:eastAsia="ar-SA"/>
        </w:rPr>
      </w:pPr>
      <w:proofErr w:type="gramStart"/>
      <w:r w:rsidRPr="002C4391">
        <w:rPr>
          <w:b/>
          <w:sz w:val="22"/>
          <w:szCs w:val="22"/>
          <w:lang w:eastAsia="ar-SA"/>
        </w:rPr>
        <w:t>alapterülete</w:t>
      </w:r>
      <w:proofErr w:type="gramEnd"/>
      <w:r w:rsidRPr="002C4391">
        <w:rPr>
          <w:b/>
          <w:sz w:val="22"/>
          <w:szCs w:val="22"/>
          <w:lang w:eastAsia="ar-SA"/>
        </w:rPr>
        <w:t>:____________m</w:t>
      </w:r>
      <w:r w:rsidRPr="002C4391">
        <w:rPr>
          <w:b/>
          <w:sz w:val="22"/>
          <w:szCs w:val="22"/>
          <w:vertAlign w:val="superscript"/>
          <w:lang w:eastAsia="ar-SA"/>
        </w:rPr>
        <w:t>2</w:t>
      </w:r>
      <w:r w:rsidRPr="002C4391">
        <w:rPr>
          <w:b/>
          <w:sz w:val="22"/>
          <w:szCs w:val="22"/>
          <w:lang w:eastAsia="ar-SA"/>
        </w:rPr>
        <w:t>, tulajdoni hányad:___________,a szerzés ideje:_________év</w:t>
      </w:r>
    </w:p>
    <w:p w:rsidR="00AA2966" w:rsidRPr="002C4391" w:rsidRDefault="00AA2966" w:rsidP="00AA2966">
      <w:pPr>
        <w:jc w:val="both"/>
        <w:rPr>
          <w:rFonts w:eastAsia="Calibri"/>
          <w:sz w:val="22"/>
          <w:szCs w:val="22"/>
          <w:lang w:eastAsia="en-US"/>
        </w:rPr>
      </w:pPr>
      <w:r w:rsidRPr="002C4391">
        <w:rPr>
          <w:rFonts w:eastAsia="Calibri"/>
          <w:sz w:val="22"/>
          <w:szCs w:val="22"/>
          <w:lang w:eastAsia="en-US"/>
        </w:rPr>
        <w:t>Becsült forgalmi érték:*_______________Ft. Haszonélvezeti joggal terhelt</w:t>
      </w:r>
      <w:proofErr w:type="gramStart"/>
      <w:r w:rsidRPr="002C4391">
        <w:rPr>
          <w:rFonts w:eastAsia="Calibri"/>
          <w:sz w:val="22"/>
          <w:szCs w:val="22"/>
          <w:lang w:eastAsia="en-US"/>
        </w:rPr>
        <w:t>:           igen</w:t>
      </w:r>
      <w:proofErr w:type="gramEnd"/>
      <w:r w:rsidRPr="002C4391">
        <w:rPr>
          <w:rFonts w:eastAsia="Calibri"/>
          <w:sz w:val="22"/>
          <w:szCs w:val="22"/>
          <w:lang w:eastAsia="en-US"/>
        </w:rPr>
        <w:t xml:space="preserve"> - nem </w:t>
      </w:r>
    </w:p>
    <w:p w:rsidR="00AA2966" w:rsidRPr="002C4391" w:rsidRDefault="00AA2966" w:rsidP="00AA2966">
      <w:pPr>
        <w:jc w:val="both"/>
        <w:rPr>
          <w:rFonts w:eastAsia="Calibri"/>
          <w:i/>
          <w:sz w:val="22"/>
          <w:szCs w:val="22"/>
          <w:lang w:eastAsia="en-US"/>
        </w:rPr>
      </w:pPr>
      <w:proofErr w:type="gramStart"/>
      <w:r w:rsidRPr="002C4391">
        <w:rPr>
          <w:rFonts w:eastAsia="Calibri"/>
          <w:i/>
          <w:sz w:val="22"/>
          <w:szCs w:val="22"/>
          <w:lang w:eastAsia="en-US"/>
        </w:rPr>
        <w:t>( a</w:t>
      </w:r>
      <w:proofErr w:type="gramEnd"/>
      <w:r w:rsidRPr="002C4391">
        <w:rPr>
          <w:rFonts w:eastAsia="Calibri"/>
          <w:i/>
          <w:sz w:val="22"/>
          <w:szCs w:val="22"/>
          <w:lang w:eastAsia="en-US"/>
        </w:rPr>
        <w:t xml:space="preserve"> megfelelő aláhúzandó)</w:t>
      </w:r>
    </w:p>
    <w:p w:rsidR="00AA2966" w:rsidRPr="002C4391" w:rsidRDefault="00AA2966" w:rsidP="00AA2966">
      <w:pPr>
        <w:spacing w:before="360" w:line="480" w:lineRule="auto"/>
        <w:jc w:val="both"/>
        <w:rPr>
          <w:rFonts w:eastAsia="Calibri"/>
          <w:sz w:val="22"/>
          <w:szCs w:val="22"/>
          <w:lang w:eastAsia="en-US"/>
        </w:rPr>
      </w:pPr>
      <w:r w:rsidRPr="002C4391">
        <w:rPr>
          <w:rFonts w:eastAsia="Calibri"/>
          <w:sz w:val="22"/>
          <w:szCs w:val="22"/>
          <w:lang w:eastAsia="en-US"/>
        </w:rPr>
        <w:t>3.Egyéb, nem lakás céljára szolgáló épület- (épületrész-) tulajdon (vagy állandóhasználat) megnevezése (zártkerti építmény, műhely, üzlet, műterem, rendelő, garázs, stb.):___________________________________________________________________________</w:t>
      </w:r>
    </w:p>
    <w:p w:rsidR="00AA2966" w:rsidRPr="002C4391" w:rsidRDefault="00AA2966" w:rsidP="00AA2966">
      <w:pPr>
        <w:spacing w:after="200" w:line="480" w:lineRule="auto"/>
        <w:jc w:val="both"/>
        <w:rPr>
          <w:rFonts w:eastAsia="Calibri"/>
          <w:sz w:val="22"/>
          <w:szCs w:val="22"/>
          <w:lang w:eastAsia="en-US"/>
        </w:rPr>
      </w:pPr>
      <w:proofErr w:type="gramStart"/>
      <w:r w:rsidRPr="002C4391">
        <w:rPr>
          <w:rFonts w:eastAsia="Calibri"/>
          <w:sz w:val="22"/>
          <w:szCs w:val="22"/>
          <w:lang w:eastAsia="en-US"/>
        </w:rPr>
        <w:t>cím</w:t>
      </w:r>
      <w:proofErr w:type="gramEnd"/>
      <w:r w:rsidRPr="002C4391">
        <w:rPr>
          <w:rFonts w:eastAsia="Calibri"/>
          <w:sz w:val="22"/>
          <w:szCs w:val="22"/>
          <w:lang w:eastAsia="en-US"/>
        </w:rPr>
        <w:t>____________________________város/község__________________________út/utca_____hsz.</w:t>
      </w:r>
    </w:p>
    <w:p w:rsidR="00AA2966" w:rsidRPr="002C4391" w:rsidRDefault="00AA2966" w:rsidP="00AA2966">
      <w:pPr>
        <w:keepNext/>
        <w:tabs>
          <w:tab w:val="num" w:pos="0"/>
        </w:tabs>
        <w:suppressAutoHyphens/>
        <w:spacing w:line="480" w:lineRule="auto"/>
        <w:ind w:left="864" w:hanging="864"/>
        <w:jc w:val="both"/>
        <w:outlineLvl w:val="3"/>
        <w:rPr>
          <w:b/>
          <w:sz w:val="22"/>
          <w:szCs w:val="22"/>
          <w:lang w:eastAsia="ar-SA"/>
        </w:rPr>
      </w:pPr>
      <w:proofErr w:type="gramStart"/>
      <w:r w:rsidRPr="002C4391">
        <w:rPr>
          <w:b/>
          <w:sz w:val="22"/>
          <w:szCs w:val="22"/>
          <w:lang w:eastAsia="ar-SA"/>
        </w:rPr>
        <w:t>alapterülete</w:t>
      </w:r>
      <w:proofErr w:type="gramEnd"/>
      <w:r w:rsidRPr="002C4391">
        <w:rPr>
          <w:b/>
          <w:sz w:val="22"/>
          <w:szCs w:val="22"/>
          <w:lang w:eastAsia="ar-SA"/>
        </w:rPr>
        <w:t>:____________m</w:t>
      </w:r>
      <w:r w:rsidRPr="002C4391">
        <w:rPr>
          <w:b/>
          <w:sz w:val="22"/>
          <w:szCs w:val="22"/>
          <w:vertAlign w:val="superscript"/>
          <w:lang w:eastAsia="ar-SA"/>
        </w:rPr>
        <w:t>2</w:t>
      </w:r>
      <w:r w:rsidRPr="002C4391">
        <w:rPr>
          <w:b/>
          <w:sz w:val="22"/>
          <w:szCs w:val="22"/>
          <w:lang w:eastAsia="ar-SA"/>
        </w:rPr>
        <w:t>, tulajdoni hányad:___________,a szerzés ideje:_________év</w:t>
      </w:r>
    </w:p>
    <w:p w:rsidR="00AA2966" w:rsidRPr="002C4391" w:rsidRDefault="00AA2966" w:rsidP="00AA2966">
      <w:pPr>
        <w:jc w:val="both"/>
        <w:rPr>
          <w:rFonts w:eastAsia="Calibri"/>
          <w:sz w:val="22"/>
          <w:szCs w:val="22"/>
          <w:lang w:eastAsia="en-US"/>
        </w:rPr>
      </w:pPr>
      <w:r w:rsidRPr="002C4391">
        <w:rPr>
          <w:rFonts w:eastAsia="Calibri"/>
          <w:sz w:val="22"/>
          <w:szCs w:val="22"/>
          <w:lang w:eastAsia="en-US"/>
        </w:rPr>
        <w:t>Becsült forgalmi érték:*_______________Ft. Haszonélvezeti joggal terhelt</w:t>
      </w:r>
      <w:proofErr w:type="gramStart"/>
      <w:r w:rsidRPr="002C4391">
        <w:rPr>
          <w:rFonts w:eastAsia="Calibri"/>
          <w:sz w:val="22"/>
          <w:szCs w:val="22"/>
          <w:lang w:eastAsia="en-US"/>
        </w:rPr>
        <w:t>:           igen</w:t>
      </w:r>
      <w:proofErr w:type="gramEnd"/>
      <w:r w:rsidRPr="002C4391">
        <w:rPr>
          <w:rFonts w:eastAsia="Calibri"/>
          <w:sz w:val="22"/>
          <w:szCs w:val="22"/>
          <w:lang w:eastAsia="en-US"/>
        </w:rPr>
        <w:t xml:space="preserve"> - nem </w:t>
      </w:r>
    </w:p>
    <w:p w:rsidR="00AA2966" w:rsidRPr="002C4391" w:rsidRDefault="00AA2966" w:rsidP="00AA2966">
      <w:pPr>
        <w:jc w:val="both"/>
        <w:rPr>
          <w:rFonts w:eastAsia="Calibri"/>
          <w:i/>
          <w:sz w:val="22"/>
          <w:szCs w:val="22"/>
          <w:lang w:eastAsia="en-US"/>
        </w:rPr>
      </w:pPr>
      <w:proofErr w:type="gramStart"/>
      <w:r w:rsidRPr="002C4391">
        <w:rPr>
          <w:rFonts w:eastAsia="Calibri"/>
          <w:i/>
          <w:sz w:val="22"/>
          <w:szCs w:val="22"/>
          <w:lang w:eastAsia="en-US"/>
        </w:rPr>
        <w:t>( a</w:t>
      </w:r>
      <w:proofErr w:type="gramEnd"/>
      <w:r w:rsidRPr="002C4391">
        <w:rPr>
          <w:rFonts w:eastAsia="Calibri"/>
          <w:i/>
          <w:sz w:val="22"/>
          <w:szCs w:val="22"/>
          <w:lang w:eastAsia="en-US"/>
        </w:rPr>
        <w:t xml:space="preserve"> megfelelő aláhúzandó)</w:t>
      </w:r>
    </w:p>
    <w:p w:rsidR="00AA2966" w:rsidRPr="002C4391" w:rsidRDefault="00AA2966" w:rsidP="00AA2966">
      <w:pPr>
        <w:spacing w:before="480" w:line="276" w:lineRule="auto"/>
        <w:jc w:val="both"/>
        <w:rPr>
          <w:rFonts w:eastAsia="Calibri"/>
          <w:sz w:val="22"/>
          <w:szCs w:val="22"/>
          <w:lang w:eastAsia="en-US"/>
        </w:rPr>
      </w:pPr>
      <w:r w:rsidRPr="002C4391">
        <w:rPr>
          <w:rFonts w:eastAsia="Calibri"/>
          <w:sz w:val="22"/>
          <w:szCs w:val="22"/>
          <w:lang w:eastAsia="en-US"/>
        </w:rPr>
        <w:t>4. T</w:t>
      </w:r>
      <w:r w:rsidR="002C4391">
        <w:rPr>
          <w:rFonts w:eastAsia="Calibri"/>
          <w:sz w:val="22"/>
          <w:szCs w:val="22"/>
          <w:lang w:eastAsia="en-US"/>
        </w:rPr>
        <w:t>e</w:t>
      </w:r>
      <w:r w:rsidRPr="002C4391">
        <w:rPr>
          <w:rFonts w:eastAsia="Calibri"/>
          <w:sz w:val="22"/>
          <w:szCs w:val="22"/>
          <w:lang w:eastAsia="en-US"/>
        </w:rPr>
        <w:t xml:space="preserve">rmőtulajdon </w:t>
      </w:r>
      <w:proofErr w:type="gramStart"/>
      <w:r w:rsidRPr="002C4391">
        <w:rPr>
          <w:rFonts w:eastAsia="Calibri"/>
          <w:sz w:val="22"/>
          <w:szCs w:val="22"/>
          <w:lang w:eastAsia="en-US"/>
        </w:rPr>
        <w:t>( vagy</w:t>
      </w:r>
      <w:proofErr w:type="gramEnd"/>
      <w:r w:rsidRPr="002C4391">
        <w:rPr>
          <w:rFonts w:eastAsia="Calibri"/>
          <w:sz w:val="22"/>
          <w:szCs w:val="22"/>
          <w:lang w:eastAsia="en-US"/>
        </w:rPr>
        <w:t xml:space="preserve"> állandó használat):</w:t>
      </w:r>
    </w:p>
    <w:p w:rsidR="00AA2966" w:rsidRPr="002C4391" w:rsidRDefault="00AA2966" w:rsidP="00AA2966">
      <w:pPr>
        <w:spacing w:after="200" w:line="276" w:lineRule="auto"/>
        <w:jc w:val="both"/>
        <w:rPr>
          <w:rFonts w:eastAsia="Calibri"/>
          <w:sz w:val="22"/>
          <w:szCs w:val="22"/>
          <w:lang w:eastAsia="en-US"/>
        </w:rPr>
      </w:pPr>
      <w:proofErr w:type="gramStart"/>
      <w:r w:rsidRPr="002C4391">
        <w:rPr>
          <w:rFonts w:eastAsia="Calibri"/>
          <w:sz w:val="22"/>
          <w:szCs w:val="22"/>
          <w:lang w:eastAsia="en-US"/>
        </w:rPr>
        <w:lastRenderedPageBreak/>
        <w:t>megnevezése</w:t>
      </w:r>
      <w:proofErr w:type="gramEnd"/>
      <w:r w:rsidRPr="002C4391">
        <w:rPr>
          <w:rFonts w:eastAsia="Calibri"/>
          <w:sz w:val="22"/>
          <w:szCs w:val="22"/>
          <w:lang w:eastAsia="en-US"/>
        </w:rPr>
        <w:t>:____________________________________________________________________</w:t>
      </w:r>
    </w:p>
    <w:p w:rsidR="00AA2966" w:rsidRPr="002C4391" w:rsidRDefault="00AA2966" w:rsidP="00AA2966">
      <w:pPr>
        <w:spacing w:after="200" w:line="276" w:lineRule="auto"/>
        <w:jc w:val="both"/>
        <w:rPr>
          <w:rFonts w:eastAsia="Calibri"/>
          <w:sz w:val="22"/>
          <w:szCs w:val="22"/>
          <w:lang w:eastAsia="en-US"/>
        </w:rPr>
      </w:pPr>
      <w:proofErr w:type="gramStart"/>
      <w:r w:rsidRPr="002C4391">
        <w:rPr>
          <w:rFonts w:eastAsia="Calibri"/>
          <w:sz w:val="22"/>
          <w:szCs w:val="22"/>
          <w:lang w:eastAsia="en-US"/>
        </w:rPr>
        <w:t>címe</w:t>
      </w:r>
      <w:proofErr w:type="gramEnd"/>
      <w:r w:rsidRPr="002C4391">
        <w:rPr>
          <w:rFonts w:eastAsia="Calibri"/>
          <w:sz w:val="22"/>
          <w:szCs w:val="22"/>
          <w:lang w:eastAsia="en-US"/>
        </w:rPr>
        <w:t>:_______________________város/község_____________________út/utca__________hsz/hrsz</w:t>
      </w:r>
    </w:p>
    <w:p w:rsidR="00AA2966" w:rsidRPr="002C4391" w:rsidRDefault="00AA2966" w:rsidP="00AA2966">
      <w:pPr>
        <w:spacing w:after="200" w:line="276" w:lineRule="auto"/>
        <w:jc w:val="both"/>
        <w:rPr>
          <w:rFonts w:eastAsia="Calibri"/>
          <w:b/>
          <w:sz w:val="22"/>
          <w:szCs w:val="22"/>
          <w:lang w:eastAsia="en-US"/>
        </w:rPr>
      </w:pPr>
      <w:proofErr w:type="gramStart"/>
      <w:r w:rsidRPr="002C4391">
        <w:rPr>
          <w:rFonts w:eastAsia="Calibri"/>
          <w:b/>
          <w:sz w:val="22"/>
          <w:szCs w:val="22"/>
          <w:lang w:eastAsia="en-US"/>
        </w:rPr>
        <w:t>alapterülete</w:t>
      </w:r>
      <w:proofErr w:type="gramEnd"/>
      <w:r w:rsidRPr="002C4391">
        <w:rPr>
          <w:rFonts w:eastAsia="Calibri"/>
          <w:b/>
          <w:sz w:val="22"/>
          <w:szCs w:val="22"/>
          <w:lang w:eastAsia="en-US"/>
        </w:rPr>
        <w:t>:____________m</w:t>
      </w:r>
      <w:r w:rsidRPr="002C4391">
        <w:rPr>
          <w:rFonts w:eastAsia="Calibri"/>
          <w:b/>
          <w:sz w:val="22"/>
          <w:szCs w:val="22"/>
          <w:vertAlign w:val="superscript"/>
          <w:lang w:eastAsia="en-US"/>
        </w:rPr>
        <w:t>2</w:t>
      </w:r>
      <w:r w:rsidRPr="002C4391">
        <w:rPr>
          <w:rFonts w:eastAsia="Calibri"/>
          <w:b/>
          <w:sz w:val="22"/>
          <w:szCs w:val="22"/>
          <w:lang w:eastAsia="en-US"/>
        </w:rPr>
        <w:t>, tulajdoni hányad:___________,a szerzés ideje:____________év</w:t>
      </w:r>
    </w:p>
    <w:p w:rsidR="00AA2966" w:rsidRPr="002C4391" w:rsidRDefault="00AA2966" w:rsidP="00AA2966">
      <w:pPr>
        <w:keepNext/>
        <w:tabs>
          <w:tab w:val="num" w:pos="0"/>
        </w:tabs>
        <w:suppressAutoHyphens/>
        <w:ind w:left="864" w:hanging="864"/>
        <w:outlineLvl w:val="3"/>
        <w:rPr>
          <w:sz w:val="22"/>
          <w:szCs w:val="22"/>
          <w:lang w:eastAsia="ar-SA"/>
        </w:rPr>
      </w:pPr>
      <w:r w:rsidRPr="002C4391">
        <w:rPr>
          <w:sz w:val="22"/>
          <w:szCs w:val="22"/>
          <w:lang w:eastAsia="ar-SA"/>
        </w:rPr>
        <w:t>Becsült forgalmi érték:*__________________Ft</w:t>
      </w:r>
    </w:p>
    <w:p w:rsidR="00AA2966" w:rsidRPr="002C4391" w:rsidRDefault="00AA2966" w:rsidP="00AA2966">
      <w:pPr>
        <w:keepNext/>
        <w:tabs>
          <w:tab w:val="num" w:pos="0"/>
        </w:tabs>
        <w:suppressAutoHyphens/>
        <w:ind w:left="864" w:hanging="864"/>
        <w:outlineLvl w:val="3"/>
        <w:rPr>
          <w:sz w:val="22"/>
          <w:szCs w:val="22"/>
          <w:lang w:eastAsia="ar-SA"/>
        </w:rPr>
      </w:pPr>
    </w:p>
    <w:p w:rsidR="00AA2966" w:rsidRPr="002C4391" w:rsidRDefault="00AA2966" w:rsidP="00AA2966">
      <w:pPr>
        <w:keepNext/>
        <w:tabs>
          <w:tab w:val="num" w:pos="0"/>
        </w:tabs>
        <w:suppressAutoHyphens/>
        <w:outlineLvl w:val="4"/>
        <w:rPr>
          <w:b/>
          <w:bCs/>
          <w:sz w:val="22"/>
          <w:szCs w:val="22"/>
          <w:lang w:eastAsia="ar-SA"/>
        </w:rPr>
      </w:pPr>
    </w:p>
    <w:p w:rsidR="00AA2966" w:rsidRPr="002C4391" w:rsidRDefault="00AA2966" w:rsidP="00AA2966">
      <w:pPr>
        <w:keepNext/>
        <w:tabs>
          <w:tab w:val="num" w:pos="0"/>
        </w:tabs>
        <w:suppressAutoHyphens/>
        <w:ind w:left="1080"/>
        <w:jc w:val="center"/>
        <w:outlineLvl w:val="4"/>
        <w:rPr>
          <w:b/>
          <w:bCs/>
          <w:sz w:val="22"/>
          <w:szCs w:val="22"/>
          <w:lang w:eastAsia="ar-SA"/>
        </w:rPr>
      </w:pPr>
      <w:r w:rsidRPr="002C4391">
        <w:rPr>
          <w:b/>
          <w:bCs/>
          <w:sz w:val="22"/>
          <w:szCs w:val="22"/>
          <w:lang w:eastAsia="ar-SA"/>
        </w:rPr>
        <w:t>V/III. Egyéb vagyontárgyak</w:t>
      </w:r>
    </w:p>
    <w:p w:rsidR="00AA2966" w:rsidRPr="002C4391" w:rsidRDefault="00AA2966" w:rsidP="00AA2966">
      <w:pPr>
        <w:spacing w:after="200" w:line="276" w:lineRule="auto"/>
        <w:jc w:val="both"/>
        <w:rPr>
          <w:rFonts w:eastAsia="Calibri"/>
          <w:sz w:val="22"/>
          <w:szCs w:val="22"/>
          <w:lang w:eastAsia="en-US"/>
        </w:rPr>
      </w:pPr>
      <w:r w:rsidRPr="002C4391">
        <w:rPr>
          <w:rFonts w:eastAsia="Calibri"/>
          <w:sz w:val="22"/>
          <w:szCs w:val="22"/>
          <w:lang w:eastAsia="en-US"/>
        </w:rPr>
        <w:t>Gépjármű:</w:t>
      </w:r>
    </w:p>
    <w:p w:rsidR="00AA2966" w:rsidRPr="002C4391" w:rsidRDefault="00AA2966" w:rsidP="00AA2966">
      <w:pPr>
        <w:spacing w:after="200" w:line="276" w:lineRule="auto"/>
        <w:jc w:val="both"/>
        <w:rPr>
          <w:rFonts w:eastAsia="Calibri"/>
          <w:sz w:val="22"/>
          <w:szCs w:val="22"/>
          <w:lang w:eastAsia="en-US"/>
        </w:rPr>
      </w:pPr>
      <w:proofErr w:type="gramStart"/>
      <w:r w:rsidRPr="002C4391">
        <w:rPr>
          <w:rFonts w:eastAsia="Calibri"/>
          <w:sz w:val="22"/>
          <w:szCs w:val="22"/>
          <w:lang w:eastAsia="en-US"/>
        </w:rPr>
        <w:t>a</w:t>
      </w:r>
      <w:proofErr w:type="gramEnd"/>
      <w:r w:rsidRPr="002C4391">
        <w:rPr>
          <w:rFonts w:eastAsia="Calibri"/>
          <w:sz w:val="22"/>
          <w:szCs w:val="22"/>
          <w:lang w:eastAsia="en-US"/>
        </w:rPr>
        <w:t>) személygépkocsi: _________________________________típus ___________________rendszám</w:t>
      </w:r>
    </w:p>
    <w:p w:rsidR="00AA2966" w:rsidRPr="002C4391" w:rsidRDefault="00AA2966" w:rsidP="00AA2966">
      <w:pPr>
        <w:spacing w:after="200" w:line="276" w:lineRule="auto"/>
        <w:jc w:val="both"/>
        <w:rPr>
          <w:rFonts w:eastAsia="Calibri"/>
          <w:sz w:val="22"/>
          <w:szCs w:val="22"/>
          <w:lang w:eastAsia="en-US"/>
        </w:rPr>
      </w:pPr>
      <w:proofErr w:type="gramStart"/>
      <w:r w:rsidRPr="002C4391">
        <w:rPr>
          <w:rFonts w:eastAsia="Calibri"/>
          <w:sz w:val="22"/>
          <w:szCs w:val="22"/>
          <w:lang w:eastAsia="en-US"/>
        </w:rPr>
        <w:t>a</w:t>
      </w:r>
      <w:proofErr w:type="gramEnd"/>
      <w:r w:rsidRPr="002C4391">
        <w:rPr>
          <w:rFonts w:eastAsia="Calibri"/>
          <w:sz w:val="22"/>
          <w:szCs w:val="22"/>
          <w:lang w:eastAsia="en-US"/>
        </w:rPr>
        <w:t xml:space="preserve"> szerzés ideje:_______________________________________________________________</w:t>
      </w:r>
    </w:p>
    <w:p w:rsidR="00AA2966" w:rsidRPr="002C4391" w:rsidRDefault="00AA2966" w:rsidP="00AA2966">
      <w:pPr>
        <w:spacing w:after="200" w:line="276" w:lineRule="auto"/>
        <w:jc w:val="both"/>
        <w:rPr>
          <w:rFonts w:eastAsia="Calibri"/>
          <w:sz w:val="22"/>
          <w:szCs w:val="22"/>
          <w:lang w:eastAsia="en-US"/>
        </w:rPr>
      </w:pPr>
      <w:r w:rsidRPr="002C4391">
        <w:rPr>
          <w:rFonts w:eastAsia="Calibri"/>
          <w:sz w:val="22"/>
          <w:szCs w:val="22"/>
          <w:lang w:eastAsia="en-US"/>
        </w:rPr>
        <w:t>Becsült forgalmi érték:** _____________________________________________________Ft</w:t>
      </w:r>
    </w:p>
    <w:p w:rsidR="00AA2966" w:rsidRPr="002C4391" w:rsidRDefault="00AA2966" w:rsidP="00AA2966">
      <w:pPr>
        <w:spacing w:after="200" w:line="276" w:lineRule="auto"/>
        <w:jc w:val="both"/>
        <w:rPr>
          <w:rFonts w:eastAsia="Calibri"/>
          <w:sz w:val="22"/>
          <w:szCs w:val="22"/>
          <w:lang w:eastAsia="en-US"/>
        </w:rPr>
      </w:pPr>
      <w:r w:rsidRPr="002C4391">
        <w:rPr>
          <w:rFonts w:eastAsia="Calibri"/>
          <w:sz w:val="22"/>
          <w:szCs w:val="22"/>
          <w:lang w:eastAsia="en-US"/>
        </w:rPr>
        <w:t>b) tehergépjármű, autóbusz, __________________________</w:t>
      </w:r>
      <w:proofErr w:type="gramStart"/>
      <w:r w:rsidRPr="002C4391">
        <w:rPr>
          <w:rFonts w:eastAsia="Calibri"/>
          <w:sz w:val="22"/>
          <w:szCs w:val="22"/>
          <w:lang w:eastAsia="en-US"/>
        </w:rPr>
        <w:t>típus  ____________________rendszám</w:t>
      </w:r>
      <w:proofErr w:type="gramEnd"/>
    </w:p>
    <w:p w:rsidR="00AA2966" w:rsidRPr="002C4391" w:rsidRDefault="00AA2966" w:rsidP="00AA2966">
      <w:pPr>
        <w:spacing w:after="200" w:line="276" w:lineRule="auto"/>
        <w:jc w:val="both"/>
        <w:rPr>
          <w:rFonts w:eastAsia="Calibri"/>
          <w:sz w:val="22"/>
          <w:szCs w:val="22"/>
          <w:lang w:eastAsia="en-US"/>
        </w:rPr>
      </w:pPr>
      <w:proofErr w:type="gramStart"/>
      <w:r w:rsidRPr="002C4391">
        <w:rPr>
          <w:rFonts w:eastAsia="Calibri"/>
          <w:sz w:val="22"/>
          <w:szCs w:val="22"/>
          <w:lang w:eastAsia="en-US"/>
        </w:rPr>
        <w:t>a</w:t>
      </w:r>
      <w:proofErr w:type="gramEnd"/>
      <w:r w:rsidRPr="002C4391">
        <w:rPr>
          <w:rFonts w:eastAsia="Calibri"/>
          <w:sz w:val="22"/>
          <w:szCs w:val="22"/>
          <w:lang w:eastAsia="en-US"/>
        </w:rPr>
        <w:t xml:space="preserve"> szerzés ideje:_____________________________ ______________________________________</w:t>
      </w:r>
    </w:p>
    <w:p w:rsidR="00AA2966" w:rsidRPr="002C4391" w:rsidRDefault="00AA2966" w:rsidP="00AA2966">
      <w:pPr>
        <w:spacing w:after="200" w:line="276" w:lineRule="auto"/>
        <w:jc w:val="both"/>
        <w:rPr>
          <w:rFonts w:eastAsia="Calibri"/>
          <w:sz w:val="22"/>
          <w:szCs w:val="22"/>
          <w:lang w:eastAsia="en-US"/>
        </w:rPr>
      </w:pPr>
      <w:r w:rsidRPr="002C4391">
        <w:rPr>
          <w:rFonts w:eastAsia="Calibri"/>
          <w:sz w:val="22"/>
          <w:szCs w:val="22"/>
          <w:lang w:eastAsia="en-US"/>
        </w:rPr>
        <w:t>Becsült forgalmi érték:** ______________________________________________________Ft</w:t>
      </w:r>
    </w:p>
    <w:p w:rsidR="00AA2966" w:rsidRPr="002C4391" w:rsidRDefault="00AA2966" w:rsidP="00AA2966">
      <w:pPr>
        <w:jc w:val="both"/>
        <w:rPr>
          <w:rFonts w:eastAsia="Calibri"/>
          <w:sz w:val="22"/>
          <w:szCs w:val="22"/>
          <w:lang w:eastAsia="en-US"/>
        </w:rPr>
      </w:pPr>
    </w:p>
    <w:p w:rsidR="00AA2966" w:rsidRPr="002C4391" w:rsidRDefault="00AA2966" w:rsidP="00AA2966">
      <w:pPr>
        <w:jc w:val="both"/>
        <w:rPr>
          <w:rFonts w:eastAsia="Calibri"/>
          <w:sz w:val="22"/>
          <w:szCs w:val="22"/>
          <w:lang w:eastAsia="en-US"/>
        </w:rPr>
      </w:pPr>
      <w:r w:rsidRPr="002C4391">
        <w:rPr>
          <w:rFonts w:eastAsia="Calibri"/>
          <w:sz w:val="22"/>
          <w:szCs w:val="22"/>
          <w:lang w:eastAsia="en-US"/>
        </w:rPr>
        <w:t>Megjegyzés:</w:t>
      </w:r>
    </w:p>
    <w:p w:rsidR="00AA2966" w:rsidRPr="002C4391" w:rsidRDefault="00AA2966" w:rsidP="00AA2966">
      <w:pPr>
        <w:jc w:val="both"/>
        <w:rPr>
          <w:rFonts w:eastAsia="Calibri"/>
          <w:sz w:val="22"/>
          <w:szCs w:val="22"/>
          <w:lang w:eastAsia="en-US"/>
        </w:rPr>
      </w:pPr>
      <w:r w:rsidRPr="002C4391">
        <w:rPr>
          <w:rFonts w:eastAsia="Calibri"/>
          <w:sz w:val="22"/>
          <w:szCs w:val="22"/>
          <w:lang w:eastAsia="en-US"/>
        </w:rPr>
        <w:t xml:space="preserve">  * Becsült forgalmi értékként az ingatlannak a településen szokásos forgalmi értékét kell feltüntetni.</w:t>
      </w:r>
    </w:p>
    <w:p w:rsidR="00AA2966" w:rsidRPr="002C4391" w:rsidRDefault="00AA2966" w:rsidP="00AA2966">
      <w:pPr>
        <w:jc w:val="both"/>
        <w:rPr>
          <w:rFonts w:eastAsia="Calibri"/>
          <w:sz w:val="22"/>
          <w:szCs w:val="22"/>
          <w:lang w:eastAsia="en-US"/>
        </w:rPr>
      </w:pPr>
      <w:r w:rsidRPr="002C4391">
        <w:rPr>
          <w:rFonts w:eastAsia="Calibri"/>
          <w:sz w:val="22"/>
          <w:szCs w:val="22"/>
          <w:lang w:eastAsia="en-US"/>
        </w:rPr>
        <w:t>** Becsült forgalmi értékként a jármű kora és állapota szerinti értéket kell feltüntetni.</w:t>
      </w:r>
    </w:p>
    <w:p w:rsidR="00AA2966" w:rsidRPr="002C4391" w:rsidRDefault="00AA2966" w:rsidP="00AA2966">
      <w:pPr>
        <w:shd w:val="clear" w:color="auto" w:fill="FFFFFF"/>
        <w:spacing w:before="120" w:after="120"/>
        <w:jc w:val="center"/>
        <w:rPr>
          <w:b/>
          <w:bCs/>
          <w:color w:val="222222"/>
          <w:sz w:val="22"/>
          <w:szCs w:val="22"/>
        </w:rPr>
      </w:pPr>
    </w:p>
    <w:p w:rsidR="00AA2966" w:rsidRPr="002C4391" w:rsidRDefault="00AA2966" w:rsidP="00AA2966">
      <w:pPr>
        <w:shd w:val="clear" w:color="auto" w:fill="FFFFFF"/>
        <w:spacing w:before="120" w:after="120"/>
        <w:jc w:val="center"/>
        <w:rPr>
          <w:color w:val="222222"/>
          <w:sz w:val="22"/>
          <w:szCs w:val="22"/>
        </w:rPr>
      </w:pPr>
      <w:r w:rsidRPr="002C4391">
        <w:rPr>
          <w:b/>
          <w:bCs/>
          <w:color w:val="222222"/>
          <w:sz w:val="22"/>
          <w:szCs w:val="22"/>
        </w:rPr>
        <w:t>Egyéb nyilatkozatok</w:t>
      </w:r>
    </w:p>
    <w:p w:rsidR="00AA2966" w:rsidRPr="002C4391" w:rsidRDefault="00AA2966" w:rsidP="00AA2966">
      <w:pPr>
        <w:shd w:val="clear" w:color="auto" w:fill="FFFFFF"/>
        <w:spacing w:line="240" w:lineRule="atLeast"/>
        <w:jc w:val="both"/>
        <w:rPr>
          <w:b/>
          <w:bCs/>
          <w:color w:val="222222"/>
          <w:sz w:val="22"/>
          <w:szCs w:val="22"/>
        </w:rPr>
      </w:pPr>
      <w:bookmarkStart w:id="1" w:name="pr2075"/>
      <w:bookmarkEnd w:id="1"/>
    </w:p>
    <w:p w:rsidR="00AA2966" w:rsidRPr="002C4391" w:rsidRDefault="00FC2C56" w:rsidP="00AA2966">
      <w:pPr>
        <w:shd w:val="clear" w:color="auto" w:fill="FFFFFF"/>
        <w:spacing w:line="240" w:lineRule="atLeast"/>
        <w:jc w:val="both"/>
        <w:rPr>
          <w:color w:val="222222"/>
          <w:sz w:val="22"/>
          <w:szCs w:val="22"/>
        </w:rPr>
      </w:pPr>
      <w:r>
        <w:rPr>
          <w:b/>
          <w:bCs/>
          <w:color w:val="222222"/>
          <w:sz w:val="22"/>
          <w:szCs w:val="22"/>
        </w:rPr>
        <w:t>Büntetőjogi f</w:t>
      </w:r>
      <w:r w:rsidR="00AA2966" w:rsidRPr="002C4391">
        <w:rPr>
          <w:b/>
          <w:bCs/>
          <w:color w:val="222222"/>
          <w:sz w:val="22"/>
          <w:szCs w:val="22"/>
        </w:rPr>
        <w:t>elelősségem tudatában kijelentem, hogy</w:t>
      </w:r>
    </w:p>
    <w:tbl>
      <w:tblPr>
        <w:tblW w:w="9036" w:type="dxa"/>
        <w:tblLook w:val="04A0" w:firstRow="1" w:lastRow="0" w:firstColumn="1" w:lastColumn="0" w:noHBand="0" w:noVBand="1"/>
      </w:tblPr>
      <w:tblGrid>
        <w:gridCol w:w="9036"/>
      </w:tblGrid>
      <w:tr w:rsidR="00AA2966" w:rsidRPr="002C4391" w:rsidTr="001015A9">
        <w:trPr>
          <w:trHeight w:val="670"/>
        </w:trPr>
        <w:tc>
          <w:tcPr>
            <w:tcW w:w="9036" w:type="dxa"/>
            <w:tcMar>
              <w:top w:w="15" w:type="dxa"/>
              <w:left w:w="75" w:type="dxa"/>
              <w:bottom w:w="15" w:type="dxa"/>
              <w:right w:w="75" w:type="dxa"/>
            </w:tcMar>
            <w:hideMark/>
          </w:tcPr>
          <w:p w:rsidR="00AA2966" w:rsidRPr="002C4391" w:rsidRDefault="00AA2966" w:rsidP="001015A9">
            <w:pPr>
              <w:spacing w:before="240" w:after="20"/>
              <w:jc w:val="both"/>
            </w:pPr>
            <w:bookmarkStart w:id="2" w:name="pr2081"/>
            <w:bookmarkStart w:id="3" w:name="pr2076"/>
            <w:bookmarkEnd w:id="2"/>
            <w:bookmarkEnd w:id="3"/>
            <w:r w:rsidRPr="002C4391">
              <w:rPr>
                <w:iCs/>
                <w:sz w:val="22"/>
                <w:szCs w:val="22"/>
              </w:rPr>
              <w:t>a)</w:t>
            </w:r>
            <w:r w:rsidRPr="002C4391">
              <w:rPr>
                <w:sz w:val="22"/>
                <w:szCs w:val="22"/>
              </w:rPr>
              <w:t xml:space="preserve"> életvitelszerűen a lakóhelyemen/a tartózkodási helyemen élek </w:t>
            </w:r>
            <w:r w:rsidRPr="002C4391">
              <w:rPr>
                <w:iCs/>
                <w:sz w:val="22"/>
                <w:szCs w:val="22"/>
              </w:rPr>
              <w:t>(a megfelelő rész aláhúzandó, azzal, hogy ezt a nyilatkozatot csak abban az esetben kell megtenni, ha bejelentett lakó- és tartózkodási hellyel is rendelkezik),</w:t>
            </w:r>
          </w:p>
        </w:tc>
      </w:tr>
      <w:tr w:rsidR="00AA2966" w:rsidRPr="002C4391" w:rsidTr="001015A9">
        <w:trPr>
          <w:trHeight w:val="250"/>
        </w:trPr>
        <w:tc>
          <w:tcPr>
            <w:tcW w:w="9036" w:type="dxa"/>
            <w:tcMar>
              <w:top w:w="15" w:type="dxa"/>
              <w:left w:w="75" w:type="dxa"/>
              <w:bottom w:w="15" w:type="dxa"/>
              <w:right w:w="75" w:type="dxa"/>
            </w:tcMar>
            <w:hideMark/>
          </w:tcPr>
          <w:p w:rsidR="00AA2966" w:rsidRPr="002C4391" w:rsidRDefault="00AA2966" w:rsidP="001015A9">
            <w:pPr>
              <w:spacing w:before="20" w:after="20"/>
              <w:jc w:val="both"/>
            </w:pPr>
            <w:r w:rsidRPr="002C4391">
              <w:rPr>
                <w:iCs/>
                <w:sz w:val="22"/>
                <w:szCs w:val="22"/>
              </w:rPr>
              <w:t>b)</w:t>
            </w:r>
            <w:r w:rsidRPr="002C4391">
              <w:rPr>
                <w:sz w:val="22"/>
                <w:szCs w:val="22"/>
              </w:rPr>
              <w:t xml:space="preserve"> a közölt adatok a valóságnak megfelelnek.</w:t>
            </w:r>
          </w:p>
        </w:tc>
      </w:tr>
      <w:tr w:rsidR="00AA2966" w:rsidRPr="002C4391" w:rsidTr="001015A9">
        <w:trPr>
          <w:trHeight w:val="841"/>
        </w:trPr>
        <w:tc>
          <w:tcPr>
            <w:tcW w:w="9036" w:type="dxa"/>
            <w:tcMar>
              <w:top w:w="15" w:type="dxa"/>
              <w:left w:w="75" w:type="dxa"/>
              <w:bottom w:w="15" w:type="dxa"/>
              <w:right w:w="75" w:type="dxa"/>
            </w:tcMar>
            <w:hideMark/>
          </w:tcPr>
          <w:p w:rsidR="00AA2966" w:rsidRPr="002C4391" w:rsidRDefault="004407BF" w:rsidP="002C4391">
            <w:pPr>
              <w:spacing w:before="120" w:after="100" w:afterAutospacing="1"/>
              <w:jc w:val="both"/>
            </w:pPr>
            <w:r w:rsidRPr="002C4391">
              <w:rPr>
                <w:sz w:val="22"/>
                <w:szCs w:val="22"/>
              </w:rPr>
              <w:t>Kijelentem, hogy a települési támogatás segély megállapítása iránti kérelmemnek teljes egészében helyt adó döntés elleni fellebbezési jogomról lemondok</w:t>
            </w:r>
          </w:p>
        </w:tc>
      </w:tr>
      <w:tr w:rsidR="00AA2966" w:rsidRPr="002C4391" w:rsidTr="001015A9">
        <w:trPr>
          <w:trHeight w:val="501"/>
        </w:trPr>
        <w:tc>
          <w:tcPr>
            <w:tcW w:w="9036" w:type="dxa"/>
            <w:tcMar>
              <w:top w:w="15" w:type="dxa"/>
              <w:left w:w="75" w:type="dxa"/>
              <w:bottom w:w="15" w:type="dxa"/>
              <w:right w:w="75" w:type="dxa"/>
            </w:tcMar>
            <w:hideMark/>
          </w:tcPr>
          <w:p w:rsidR="00AA2966" w:rsidRPr="002C4391" w:rsidRDefault="00AA2966" w:rsidP="001015A9">
            <w:pPr>
              <w:spacing w:before="20" w:after="20"/>
              <w:jc w:val="both"/>
              <w:rPr>
                <w:b/>
              </w:rPr>
            </w:pPr>
          </w:p>
        </w:tc>
      </w:tr>
    </w:tbl>
    <w:p w:rsidR="00AA2966" w:rsidRPr="002C4391" w:rsidRDefault="00AA2966" w:rsidP="00AA2966">
      <w:pPr>
        <w:pStyle w:val="Default"/>
        <w:rPr>
          <w:sz w:val="22"/>
          <w:szCs w:val="22"/>
        </w:rPr>
      </w:pPr>
    </w:p>
    <w:p w:rsidR="00AA2966" w:rsidRPr="002C4391" w:rsidRDefault="00AA2966" w:rsidP="00AA2966">
      <w:pPr>
        <w:pStyle w:val="Default"/>
        <w:rPr>
          <w:sz w:val="22"/>
          <w:szCs w:val="22"/>
        </w:rPr>
      </w:pPr>
      <w:r w:rsidRPr="002C4391">
        <w:rPr>
          <w:sz w:val="22"/>
          <w:szCs w:val="22"/>
        </w:rPr>
        <w:t xml:space="preserve">Dány, 20___ év_________________hó _____nap </w:t>
      </w:r>
    </w:p>
    <w:p w:rsidR="00AA2966" w:rsidRPr="002C4391" w:rsidRDefault="00AA2966" w:rsidP="00AA2966">
      <w:pPr>
        <w:jc w:val="both"/>
        <w:rPr>
          <w:rFonts w:eastAsia="Calibri"/>
          <w:sz w:val="22"/>
          <w:szCs w:val="22"/>
          <w:lang w:eastAsia="en-US"/>
        </w:rPr>
      </w:pPr>
    </w:p>
    <w:p w:rsidR="00AA2966" w:rsidRPr="002C4391" w:rsidRDefault="00AA2966" w:rsidP="00AA2966">
      <w:pPr>
        <w:spacing w:after="200"/>
        <w:ind w:left="5661" w:firstLine="3"/>
        <w:jc w:val="both"/>
        <w:rPr>
          <w:rFonts w:eastAsia="Calibri"/>
          <w:sz w:val="22"/>
          <w:szCs w:val="22"/>
          <w:lang w:eastAsia="en-US"/>
        </w:rPr>
      </w:pPr>
      <w:r w:rsidRPr="002C4391">
        <w:rPr>
          <w:rFonts w:eastAsia="Calibri"/>
          <w:sz w:val="22"/>
          <w:szCs w:val="22"/>
          <w:lang w:eastAsia="en-US"/>
        </w:rPr>
        <w:t>_____________________________</w:t>
      </w:r>
    </w:p>
    <w:p w:rsidR="00AA2966" w:rsidRPr="002C4391" w:rsidRDefault="00AA2966" w:rsidP="00AA2966">
      <w:pPr>
        <w:spacing w:after="200"/>
        <w:ind w:left="705"/>
        <w:jc w:val="both"/>
        <w:rPr>
          <w:rFonts w:eastAsia="Calibri"/>
          <w:sz w:val="22"/>
          <w:szCs w:val="22"/>
          <w:lang w:eastAsia="en-US"/>
        </w:rPr>
      </w:pPr>
      <w:r w:rsidRPr="002C4391">
        <w:rPr>
          <w:rFonts w:eastAsia="Calibri"/>
          <w:sz w:val="22"/>
          <w:szCs w:val="22"/>
          <w:lang w:eastAsia="en-US"/>
        </w:rPr>
        <w:tab/>
      </w:r>
      <w:r w:rsidRPr="002C4391">
        <w:rPr>
          <w:rFonts w:eastAsia="Calibri"/>
          <w:sz w:val="22"/>
          <w:szCs w:val="22"/>
          <w:lang w:eastAsia="en-US"/>
        </w:rPr>
        <w:tab/>
      </w:r>
      <w:r w:rsidRPr="002C4391">
        <w:rPr>
          <w:rFonts w:eastAsia="Calibri"/>
          <w:sz w:val="22"/>
          <w:szCs w:val="22"/>
          <w:lang w:eastAsia="en-US"/>
        </w:rPr>
        <w:tab/>
      </w:r>
      <w:r w:rsidRPr="002C4391">
        <w:rPr>
          <w:rFonts w:eastAsia="Calibri"/>
          <w:sz w:val="22"/>
          <w:szCs w:val="22"/>
          <w:lang w:eastAsia="en-US"/>
        </w:rPr>
        <w:tab/>
      </w:r>
      <w:r w:rsidRPr="002C4391">
        <w:rPr>
          <w:rFonts w:eastAsia="Calibri"/>
          <w:sz w:val="22"/>
          <w:szCs w:val="22"/>
          <w:lang w:eastAsia="en-US"/>
        </w:rPr>
        <w:tab/>
      </w:r>
      <w:r w:rsidRPr="002C4391">
        <w:rPr>
          <w:rFonts w:eastAsia="Calibri"/>
          <w:sz w:val="22"/>
          <w:szCs w:val="22"/>
          <w:lang w:eastAsia="en-US"/>
        </w:rPr>
        <w:tab/>
      </w:r>
      <w:r w:rsidRPr="002C4391">
        <w:rPr>
          <w:rFonts w:eastAsia="Calibri"/>
          <w:sz w:val="22"/>
          <w:szCs w:val="22"/>
          <w:lang w:eastAsia="en-US"/>
        </w:rPr>
        <w:tab/>
      </w:r>
      <w:r w:rsidRPr="002C4391">
        <w:rPr>
          <w:rFonts w:eastAsia="Calibri"/>
          <w:sz w:val="22"/>
          <w:szCs w:val="22"/>
          <w:lang w:eastAsia="en-US"/>
        </w:rPr>
        <w:tab/>
      </w:r>
      <w:r w:rsidRPr="002C4391">
        <w:rPr>
          <w:rFonts w:eastAsia="Calibri"/>
          <w:sz w:val="22"/>
          <w:szCs w:val="22"/>
          <w:lang w:eastAsia="en-US"/>
        </w:rPr>
        <w:tab/>
        <w:t xml:space="preserve">     </w:t>
      </w:r>
      <w:proofErr w:type="gramStart"/>
      <w:r w:rsidRPr="002C4391">
        <w:rPr>
          <w:rFonts w:eastAsia="Calibri"/>
          <w:sz w:val="22"/>
          <w:szCs w:val="22"/>
          <w:lang w:eastAsia="en-US"/>
        </w:rPr>
        <w:t>aláírás</w:t>
      </w:r>
      <w:proofErr w:type="gramEnd"/>
    </w:p>
    <w:p w:rsidR="00AA2966" w:rsidRPr="002C4391" w:rsidRDefault="00AA2966" w:rsidP="00AA2966">
      <w:pPr>
        <w:tabs>
          <w:tab w:val="center" w:pos="7380"/>
        </w:tabs>
        <w:rPr>
          <w:sz w:val="22"/>
          <w:szCs w:val="22"/>
        </w:rPr>
      </w:pPr>
    </w:p>
    <w:p w:rsidR="00AA2966" w:rsidRPr="002C4391" w:rsidRDefault="00AA2966" w:rsidP="00AA2966">
      <w:pPr>
        <w:rPr>
          <w:sz w:val="22"/>
          <w:szCs w:val="22"/>
        </w:rPr>
      </w:pPr>
    </w:p>
    <w:p w:rsidR="00AA2966" w:rsidRPr="002C4391" w:rsidRDefault="00AA2966" w:rsidP="00AA2966">
      <w:pPr>
        <w:rPr>
          <w:sz w:val="22"/>
          <w:szCs w:val="22"/>
        </w:rPr>
      </w:pPr>
    </w:p>
    <w:p w:rsidR="00AA2966" w:rsidRPr="002C4391" w:rsidRDefault="00AA2966" w:rsidP="00AA2966">
      <w:pPr>
        <w:rPr>
          <w:sz w:val="22"/>
          <w:szCs w:val="22"/>
        </w:rPr>
      </w:pPr>
    </w:p>
    <w:p w:rsidR="00376937" w:rsidRDefault="00376937" w:rsidP="00AA2966">
      <w:pPr>
        <w:pStyle w:val="Default"/>
        <w:jc w:val="center"/>
        <w:rPr>
          <w:b/>
          <w:bCs/>
          <w:sz w:val="21"/>
          <w:szCs w:val="21"/>
          <w:u w:val="single"/>
        </w:rPr>
      </w:pPr>
    </w:p>
    <w:p w:rsidR="00AA2966" w:rsidRPr="00A278B8" w:rsidRDefault="00AA2966" w:rsidP="00AA2966">
      <w:pPr>
        <w:pStyle w:val="Default"/>
        <w:jc w:val="center"/>
        <w:rPr>
          <w:b/>
          <w:bCs/>
          <w:sz w:val="21"/>
          <w:szCs w:val="21"/>
          <w:u w:val="single"/>
        </w:rPr>
      </w:pPr>
      <w:r w:rsidRPr="00A278B8">
        <w:rPr>
          <w:b/>
          <w:bCs/>
          <w:sz w:val="21"/>
          <w:szCs w:val="21"/>
          <w:u w:val="single"/>
        </w:rPr>
        <w:lastRenderedPageBreak/>
        <w:t>Tájékoztató a kérelem kitöltéséhez</w:t>
      </w:r>
    </w:p>
    <w:p w:rsidR="00AA2966" w:rsidRPr="00A278B8" w:rsidRDefault="00AA2966" w:rsidP="00AA2966">
      <w:pPr>
        <w:pStyle w:val="Default"/>
        <w:jc w:val="both"/>
        <w:rPr>
          <w:sz w:val="21"/>
          <w:szCs w:val="21"/>
        </w:rPr>
      </w:pPr>
    </w:p>
    <w:p w:rsidR="00FC2C56" w:rsidRPr="00FC2C56" w:rsidRDefault="00FC2C56" w:rsidP="00FC2C56">
      <w:pPr>
        <w:pStyle w:val="VastagCm"/>
        <w:keepNext w:val="0"/>
        <w:spacing w:before="0" w:after="0"/>
        <w:jc w:val="left"/>
        <w:rPr>
          <w:b w:val="0"/>
          <w:sz w:val="18"/>
          <w:szCs w:val="18"/>
        </w:rPr>
      </w:pPr>
      <w:r w:rsidRPr="00FC2C56">
        <w:rPr>
          <w:b w:val="0"/>
          <w:sz w:val="18"/>
          <w:szCs w:val="18"/>
        </w:rPr>
        <w:t>Dány Község Önkormányzat Képviselő-testületének</w:t>
      </w:r>
      <w:r>
        <w:rPr>
          <w:b w:val="0"/>
          <w:sz w:val="18"/>
          <w:szCs w:val="18"/>
        </w:rPr>
        <w:t xml:space="preserve"> </w:t>
      </w:r>
      <w:r w:rsidRPr="00FC2C56">
        <w:rPr>
          <w:b w:val="0"/>
          <w:sz w:val="18"/>
          <w:szCs w:val="18"/>
        </w:rPr>
        <w:t>a pénzbeli és természetben nyújtott szociális, és egyes személyes</w:t>
      </w:r>
      <w:r>
        <w:rPr>
          <w:sz w:val="18"/>
          <w:szCs w:val="18"/>
        </w:rPr>
        <w:t xml:space="preserve"> </w:t>
      </w:r>
      <w:r w:rsidRPr="00FC2C56">
        <w:rPr>
          <w:b w:val="0"/>
          <w:sz w:val="18"/>
          <w:szCs w:val="18"/>
        </w:rPr>
        <w:t>gondoskodást nyújtó ellátásokról</w:t>
      </w:r>
      <w:r>
        <w:rPr>
          <w:sz w:val="18"/>
          <w:szCs w:val="18"/>
        </w:rPr>
        <w:t xml:space="preserve"> </w:t>
      </w:r>
      <w:r w:rsidRPr="00FC2C56">
        <w:rPr>
          <w:b w:val="0"/>
          <w:sz w:val="18"/>
          <w:szCs w:val="18"/>
        </w:rPr>
        <w:t>szóló</w:t>
      </w:r>
      <w:r>
        <w:rPr>
          <w:sz w:val="18"/>
          <w:szCs w:val="18"/>
        </w:rPr>
        <w:t xml:space="preserve"> </w:t>
      </w:r>
      <w:r>
        <w:rPr>
          <w:b w:val="0"/>
          <w:sz w:val="18"/>
          <w:szCs w:val="18"/>
        </w:rPr>
        <w:t>3</w:t>
      </w:r>
      <w:r w:rsidRPr="00FC2C56">
        <w:rPr>
          <w:b w:val="0"/>
          <w:sz w:val="18"/>
          <w:szCs w:val="18"/>
        </w:rPr>
        <w:t>/2015. (II</w:t>
      </w:r>
      <w:r>
        <w:rPr>
          <w:b w:val="0"/>
          <w:sz w:val="18"/>
          <w:szCs w:val="18"/>
        </w:rPr>
        <w:t>.27.</w:t>
      </w:r>
      <w:r w:rsidRPr="00FC2C56">
        <w:rPr>
          <w:b w:val="0"/>
          <w:sz w:val="18"/>
          <w:szCs w:val="18"/>
        </w:rPr>
        <w:t>) önkormányzati rendelete</w:t>
      </w:r>
      <w:r>
        <w:rPr>
          <w:b w:val="0"/>
          <w:sz w:val="18"/>
          <w:szCs w:val="18"/>
        </w:rPr>
        <w:t xml:space="preserve"> rendelete alapján.</w:t>
      </w:r>
    </w:p>
    <w:p w:rsidR="00F1050B" w:rsidRPr="00F1050B" w:rsidRDefault="00FC2C56" w:rsidP="00F1050B">
      <w:pPr>
        <w:rPr>
          <w:color w:val="000000"/>
          <w:sz w:val="16"/>
          <w:szCs w:val="16"/>
        </w:rPr>
      </w:pPr>
      <w:r>
        <w:rPr>
          <w:b/>
          <w:color w:val="000000"/>
          <w:sz w:val="16"/>
          <w:szCs w:val="16"/>
        </w:rPr>
        <w:t>(</w:t>
      </w:r>
      <w:r w:rsidR="00F1050B" w:rsidRPr="00F1050B">
        <w:rPr>
          <w:b/>
          <w:color w:val="000000"/>
          <w:sz w:val="16"/>
          <w:szCs w:val="16"/>
        </w:rPr>
        <w:t>20.§</w:t>
      </w:r>
      <w:r w:rsidR="00F1050B" w:rsidRPr="00F1050B">
        <w:rPr>
          <w:color w:val="000000"/>
          <w:sz w:val="16"/>
          <w:szCs w:val="16"/>
        </w:rPr>
        <w:t xml:space="preserve"> A települési támogatás iránt benyújtott kérelem elbírálásánál jövedelem igazolásául elfogadható bizonyítékok:</w:t>
      </w:r>
    </w:p>
    <w:p w:rsidR="00F1050B" w:rsidRPr="00F1050B" w:rsidRDefault="00F1050B" w:rsidP="00F1050B">
      <w:pPr>
        <w:rPr>
          <w:color w:val="000000"/>
          <w:sz w:val="16"/>
          <w:szCs w:val="16"/>
        </w:rPr>
      </w:pPr>
      <w:proofErr w:type="gramStart"/>
      <w:r w:rsidRPr="00F1050B">
        <w:rPr>
          <w:color w:val="000000"/>
          <w:sz w:val="16"/>
          <w:szCs w:val="16"/>
        </w:rPr>
        <w:t>a</w:t>
      </w:r>
      <w:proofErr w:type="gramEnd"/>
      <w:r w:rsidRPr="00F1050B">
        <w:rPr>
          <w:color w:val="000000"/>
          <w:sz w:val="16"/>
          <w:szCs w:val="16"/>
        </w:rPr>
        <w:t xml:space="preserve">) munkabér esetén munkáltató által kiállított igazolás, vagy a munkabér elszámolásáról szóló munkáltató által kiállított írásbeli tájékoztató </w:t>
      </w:r>
    </w:p>
    <w:p w:rsidR="00F1050B" w:rsidRPr="00F1050B" w:rsidRDefault="00F1050B" w:rsidP="00F1050B">
      <w:pPr>
        <w:rPr>
          <w:color w:val="000000"/>
          <w:sz w:val="16"/>
          <w:szCs w:val="16"/>
        </w:rPr>
      </w:pPr>
      <w:r w:rsidRPr="00F1050B">
        <w:rPr>
          <w:color w:val="000000"/>
          <w:sz w:val="16"/>
          <w:szCs w:val="16"/>
        </w:rPr>
        <w:t>b) nyugdíjas esetén a folyósító szerv által a tárgyév január 31. napjáig megküldött tájékoztatót az adott évi nyugellátás összegéről, és a kérelem benyújtását megelőző nyugdíjszelvény, vagy bankszámlakivonat,</w:t>
      </w:r>
    </w:p>
    <w:p w:rsidR="00F1050B" w:rsidRPr="00F1050B" w:rsidRDefault="00F1050B" w:rsidP="00F1050B">
      <w:pPr>
        <w:rPr>
          <w:color w:val="000000"/>
          <w:sz w:val="16"/>
          <w:szCs w:val="16"/>
        </w:rPr>
      </w:pPr>
      <w:r w:rsidRPr="00F1050B">
        <w:rPr>
          <w:color w:val="000000"/>
          <w:sz w:val="16"/>
          <w:szCs w:val="16"/>
        </w:rPr>
        <w:t xml:space="preserve">c) társas és egyéni vállalkozásból származó jövedelem esetén az állami adóhatóság igazolása a bevallott jövedelemről </w:t>
      </w:r>
    </w:p>
    <w:p w:rsidR="00F1050B" w:rsidRPr="00F1050B" w:rsidRDefault="00F1050B" w:rsidP="00F1050B">
      <w:pPr>
        <w:rPr>
          <w:color w:val="000000"/>
          <w:sz w:val="16"/>
          <w:szCs w:val="16"/>
        </w:rPr>
      </w:pPr>
      <w:r w:rsidRPr="00F1050B">
        <w:rPr>
          <w:color w:val="000000"/>
          <w:sz w:val="16"/>
          <w:szCs w:val="16"/>
        </w:rPr>
        <w:t>d) ingatlan és ingó vagyontárgyak értékesítéséből származó jövedelem esetén az adásvételi szerződés</w:t>
      </w:r>
    </w:p>
    <w:p w:rsidR="00F1050B" w:rsidRPr="00F1050B" w:rsidRDefault="00F1050B" w:rsidP="00F1050B">
      <w:pPr>
        <w:rPr>
          <w:color w:val="000000"/>
          <w:sz w:val="16"/>
          <w:szCs w:val="16"/>
        </w:rPr>
      </w:pPr>
      <w:proofErr w:type="gramStart"/>
      <w:r w:rsidRPr="00F1050B">
        <w:rPr>
          <w:color w:val="000000"/>
          <w:sz w:val="16"/>
          <w:szCs w:val="16"/>
        </w:rPr>
        <w:t>e</w:t>
      </w:r>
      <w:proofErr w:type="gramEnd"/>
      <w:r w:rsidRPr="00F1050B">
        <w:rPr>
          <w:color w:val="000000"/>
          <w:sz w:val="16"/>
          <w:szCs w:val="16"/>
        </w:rPr>
        <w:t>) önkormányzati, munkaügyi szervek vagy járási hivatal által folyósított rendszeres pénzbeli ellátás esetén a támogatást megállapító határozat, illetve a kifizetést igazoló postai szelvény, vagy bankszámlakivonat</w:t>
      </w:r>
    </w:p>
    <w:p w:rsidR="00F1050B" w:rsidRPr="00F1050B" w:rsidRDefault="00F1050B" w:rsidP="00F1050B">
      <w:pPr>
        <w:rPr>
          <w:color w:val="000000"/>
          <w:sz w:val="16"/>
          <w:szCs w:val="16"/>
        </w:rPr>
      </w:pPr>
      <w:proofErr w:type="gramStart"/>
      <w:r w:rsidRPr="00F1050B">
        <w:rPr>
          <w:color w:val="000000"/>
          <w:sz w:val="16"/>
          <w:szCs w:val="16"/>
        </w:rPr>
        <w:t>f</w:t>
      </w:r>
      <w:proofErr w:type="gramEnd"/>
      <w:r w:rsidRPr="00F1050B">
        <w:rPr>
          <w:color w:val="000000"/>
          <w:sz w:val="16"/>
          <w:szCs w:val="16"/>
        </w:rPr>
        <w:t>) föld bérbeadásából származó jövedelem esetén bérleti szerződés és a bérleti díj kifizetését igazoló okirat</w:t>
      </w:r>
    </w:p>
    <w:p w:rsidR="00F1050B" w:rsidRPr="00F1050B" w:rsidRDefault="00F1050B" w:rsidP="00F1050B">
      <w:pPr>
        <w:rPr>
          <w:color w:val="000000"/>
          <w:sz w:val="16"/>
          <w:szCs w:val="16"/>
        </w:rPr>
      </w:pPr>
      <w:proofErr w:type="gramStart"/>
      <w:r w:rsidRPr="00F1050B">
        <w:rPr>
          <w:color w:val="000000"/>
          <w:sz w:val="16"/>
          <w:szCs w:val="16"/>
        </w:rPr>
        <w:t>g</w:t>
      </w:r>
      <w:proofErr w:type="gramEnd"/>
      <w:r w:rsidRPr="00F1050B">
        <w:rPr>
          <w:color w:val="000000"/>
          <w:sz w:val="16"/>
          <w:szCs w:val="16"/>
        </w:rPr>
        <w:t>) gyermektartásdíj, ösztöndíj, stb. kifizetését igazoló postai szelvény, átvételi elismervény, nyilatkozat</w:t>
      </w:r>
    </w:p>
    <w:p w:rsidR="00F1050B" w:rsidRPr="00F1050B" w:rsidRDefault="00F1050B" w:rsidP="00F1050B">
      <w:pPr>
        <w:rPr>
          <w:color w:val="000000"/>
          <w:sz w:val="16"/>
          <w:szCs w:val="16"/>
        </w:rPr>
      </w:pPr>
      <w:r w:rsidRPr="00F1050B">
        <w:rPr>
          <w:b/>
          <w:color w:val="000000"/>
          <w:sz w:val="16"/>
          <w:szCs w:val="16"/>
        </w:rPr>
        <w:t>21.§</w:t>
      </w:r>
      <w:r w:rsidRPr="00F1050B">
        <w:rPr>
          <w:color w:val="000000"/>
          <w:sz w:val="16"/>
          <w:szCs w:val="16"/>
        </w:rPr>
        <w:t xml:space="preserve"> A gyermek ellátásához és gondozásához kapcsolódó támogatásokat a kérelmezőnek nem szükséges igazolni, azt az eljáró szerv a Magyar Államkincstár által vezetett szociális nyilvántartásból igazolja.</w:t>
      </w:r>
    </w:p>
    <w:p w:rsidR="00F1050B" w:rsidRPr="00F1050B" w:rsidRDefault="00F1050B" w:rsidP="00F1050B">
      <w:pPr>
        <w:rPr>
          <w:color w:val="000000"/>
          <w:sz w:val="16"/>
          <w:szCs w:val="16"/>
        </w:rPr>
      </w:pPr>
      <w:r w:rsidRPr="00F1050B">
        <w:rPr>
          <w:b/>
          <w:color w:val="000000"/>
          <w:sz w:val="16"/>
          <w:szCs w:val="16"/>
        </w:rPr>
        <w:t>22.§</w:t>
      </w:r>
      <w:r w:rsidRPr="00F1050B">
        <w:rPr>
          <w:color w:val="000000"/>
          <w:sz w:val="16"/>
          <w:szCs w:val="16"/>
        </w:rPr>
        <w:t xml:space="preserve"> A Sz</w:t>
      </w:r>
      <w:r w:rsidR="00FC2C56">
        <w:rPr>
          <w:color w:val="000000"/>
          <w:sz w:val="16"/>
          <w:szCs w:val="16"/>
        </w:rPr>
        <w:t xml:space="preserve">ociális igazgatásról és szociális ellátásokról szóló 1993. évi III. törvény (továbbiakban: </w:t>
      </w:r>
      <w:proofErr w:type="spellStart"/>
      <w:r w:rsidR="00FC2C56">
        <w:rPr>
          <w:color w:val="000000"/>
          <w:sz w:val="16"/>
          <w:szCs w:val="16"/>
        </w:rPr>
        <w:t>Szt</w:t>
      </w:r>
      <w:proofErr w:type="spellEnd"/>
      <w:r w:rsidR="00FC2C56">
        <w:rPr>
          <w:color w:val="000000"/>
          <w:sz w:val="16"/>
          <w:szCs w:val="16"/>
        </w:rPr>
        <w:t>)</w:t>
      </w:r>
      <w:proofErr w:type="spellStart"/>
      <w:r w:rsidRPr="00F1050B">
        <w:rPr>
          <w:color w:val="000000"/>
          <w:sz w:val="16"/>
          <w:szCs w:val="16"/>
        </w:rPr>
        <w:t>-ben</w:t>
      </w:r>
      <w:proofErr w:type="spellEnd"/>
      <w:r w:rsidRPr="00F1050B">
        <w:rPr>
          <w:color w:val="000000"/>
          <w:sz w:val="16"/>
          <w:szCs w:val="16"/>
        </w:rPr>
        <w:t>, illetve jelen rendeletben meghatározott ingatlan rendezettsége során az a kérelmező köteles gondoskodni:</w:t>
      </w:r>
    </w:p>
    <w:p w:rsidR="00F1050B" w:rsidRPr="00F1050B" w:rsidRDefault="00F1050B" w:rsidP="00F1050B">
      <w:pPr>
        <w:rPr>
          <w:color w:val="000000"/>
          <w:sz w:val="16"/>
          <w:szCs w:val="16"/>
        </w:rPr>
      </w:pPr>
      <w:proofErr w:type="gramStart"/>
      <w:r w:rsidRPr="00F1050B">
        <w:rPr>
          <w:color w:val="000000"/>
          <w:sz w:val="16"/>
          <w:szCs w:val="16"/>
        </w:rPr>
        <w:t>a</w:t>
      </w:r>
      <w:proofErr w:type="gramEnd"/>
      <w:r w:rsidRPr="00F1050B">
        <w:rPr>
          <w:color w:val="000000"/>
          <w:sz w:val="16"/>
          <w:szCs w:val="16"/>
        </w:rPr>
        <w:t>) a lakáshoz tartozó udvar, kert és a kerítésen kívüli utcafronti rész gyommentesítéséről és rendben tartásáról, különös tekintettel az esetlegesen ott található gaz, vadon növő bozót, szemét és lom eltávolítására, illetve mindenféle szemét zárt tárolóban történő tárolására.</w:t>
      </w:r>
    </w:p>
    <w:p w:rsidR="00F1050B" w:rsidRPr="00F1050B" w:rsidRDefault="00F1050B" w:rsidP="00F1050B">
      <w:pPr>
        <w:rPr>
          <w:color w:val="000000"/>
          <w:sz w:val="16"/>
          <w:szCs w:val="16"/>
        </w:rPr>
      </w:pPr>
      <w:r w:rsidRPr="00F1050B">
        <w:rPr>
          <w:color w:val="000000"/>
          <w:sz w:val="16"/>
          <w:szCs w:val="16"/>
        </w:rPr>
        <w:t xml:space="preserve">b) az ingatlan előtti járdának pormentesítéséről és síkosság </w:t>
      </w:r>
      <w:proofErr w:type="gramStart"/>
      <w:r w:rsidRPr="00F1050B">
        <w:rPr>
          <w:color w:val="000000"/>
          <w:sz w:val="16"/>
          <w:szCs w:val="16"/>
        </w:rPr>
        <w:t>mentesítéséről</w:t>
      </w:r>
      <w:proofErr w:type="gramEnd"/>
      <w:r w:rsidRPr="00F1050B">
        <w:rPr>
          <w:color w:val="000000"/>
          <w:sz w:val="16"/>
          <w:szCs w:val="16"/>
        </w:rPr>
        <w:t xml:space="preserve"> gondoskodni kell, (járda hiányában 2 méter széles területsávnak a tisztántartásáról és síkosság mentesítéséről), a járda melletti zöldsáv úttestig terjedő teljes területének, legfeljebb a telekhatáron kívüli és </w:t>
      </w:r>
      <w:proofErr w:type="spellStart"/>
      <w:r w:rsidRPr="00F1050B">
        <w:rPr>
          <w:color w:val="000000"/>
          <w:sz w:val="16"/>
          <w:szCs w:val="16"/>
        </w:rPr>
        <w:t>max</w:t>
      </w:r>
      <w:proofErr w:type="spellEnd"/>
      <w:r w:rsidRPr="00F1050B">
        <w:rPr>
          <w:color w:val="000000"/>
          <w:sz w:val="16"/>
          <w:szCs w:val="16"/>
        </w:rPr>
        <w:t>. 20 méteres körzetén belüli területének a gondozása, tisztán tartása, szemét- és gyommentesítése, valamint az ingatlan előtti vízelvezető árok kiásása és folyamatos tisztántartása a kerítés teljes hosszában a bejáratok kivételével (az árok mélysége min. 40 cm, alsó szélessége min. 40 cm, felső szélessége min. 60 cm).</w:t>
      </w:r>
    </w:p>
    <w:p w:rsidR="00F1050B" w:rsidRPr="00F1050B" w:rsidRDefault="00F1050B" w:rsidP="00F1050B">
      <w:pPr>
        <w:rPr>
          <w:color w:val="000000"/>
          <w:sz w:val="16"/>
          <w:szCs w:val="16"/>
        </w:rPr>
      </w:pPr>
      <w:r w:rsidRPr="00F1050B">
        <w:rPr>
          <w:color w:val="000000"/>
          <w:sz w:val="16"/>
          <w:szCs w:val="16"/>
        </w:rPr>
        <w:t>c) szükséges az ingatlanhoz tartozó utcafronti kerítésnek (az utcaképbe illeszkedő rendezettség szerinti megjelenésnek is eleget tevő) meglétére.</w:t>
      </w:r>
    </w:p>
    <w:p w:rsidR="00F1050B" w:rsidRPr="00F1050B" w:rsidRDefault="00F1050B" w:rsidP="00F1050B">
      <w:pPr>
        <w:rPr>
          <w:color w:val="000000"/>
          <w:sz w:val="16"/>
          <w:szCs w:val="16"/>
        </w:rPr>
      </w:pPr>
      <w:r w:rsidRPr="00F1050B">
        <w:rPr>
          <w:color w:val="000000"/>
          <w:sz w:val="16"/>
          <w:szCs w:val="16"/>
        </w:rPr>
        <w:t>d) az ingatlanon tartott állatok szabályos tartásáról, a közterületre történő kijutásuk megakadályozásáról</w:t>
      </w:r>
    </w:p>
    <w:p w:rsidR="00F1050B" w:rsidRPr="00F1050B" w:rsidRDefault="00F1050B" w:rsidP="00F1050B">
      <w:pPr>
        <w:rPr>
          <w:color w:val="000000"/>
          <w:sz w:val="16"/>
          <w:szCs w:val="16"/>
        </w:rPr>
      </w:pPr>
      <w:proofErr w:type="gramStart"/>
      <w:r w:rsidRPr="00F1050B">
        <w:rPr>
          <w:color w:val="000000"/>
          <w:sz w:val="16"/>
          <w:szCs w:val="16"/>
        </w:rPr>
        <w:t>e</w:t>
      </w:r>
      <w:proofErr w:type="gramEnd"/>
      <w:r w:rsidRPr="00F1050B">
        <w:rPr>
          <w:color w:val="000000"/>
          <w:sz w:val="16"/>
          <w:szCs w:val="16"/>
        </w:rPr>
        <w:t>) az ingatlan és az ingatlan előtti terület parlagfű mentességéről</w:t>
      </w:r>
    </w:p>
    <w:p w:rsidR="00F1050B" w:rsidRPr="00F1050B" w:rsidRDefault="00F1050B" w:rsidP="00F1050B">
      <w:pPr>
        <w:rPr>
          <w:color w:val="000000"/>
          <w:sz w:val="16"/>
          <w:szCs w:val="16"/>
        </w:rPr>
      </w:pPr>
      <w:proofErr w:type="gramStart"/>
      <w:r w:rsidRPr="00F1050B">
        <w:rPr>
          <w:color w:val="000000"/>
          <w:sz w:val="16"/>
          <w:szCs w:val="16"/>
        </w:rPr>
        <w:t>f</w:t>
      </w:r>
      <w:proofErr w:type="gramEnd"/>
      <w:r w:rsidRPr="00F1050B">
        <w:rPr>
          <w:color w:val="000000"/>
          <w:sz w:val="16"/>
          <w:szCs w:val="16"/>
        </w:rPr>
        <w:t>) az ingatlan előtti közterületen lévő fák, cserjék ne akadályozzák az ingatlan előtti közlekedést, az ingatlanról a gyalogjárdára és az út fölé hajló ágak nyesése annak érdekében, hogy a biztonságos közlekedés zavartalansága biztosított legyen</w:t>
      </w:r>
    </w:p>
    <w:p w:rsidR="00F1050B" w:rsidRPr="00F1050B" w:rsidRDefault="00F1050B" w:rsidP="00F1050B">
      <w:pPr>
        <w:rPr>
          <w:color w:val="000000"/>
          <w:sz w:val="16"/>
          <w:szCs w:val="16"/>
        </w:rPr>
      </w:pPr>
      <w:proofErr w:type="gramStart"/>
      <w:r w:rsidRPr="00F1050B">
        <w:rPr>
          <w:color w:val="000000"/>
          <w:sz w:val="16"/>
          <w:szCs w:val="16"/>
        </w:rPr>
        <w:t>g</w:t>
      </w:r>
      <w:proofErr w:type="gramEnd"/>
      <w:r w:rsidRPr="00F1050B">
        <w:rPr>
          <w:color w:val="000000"/>
          <w:sz w:val="16"/>
          <w:szCs w:val="16"/>
        </w:rPr>
        <w:t>) a szabadban levő tárgyak, felszerelések, tüzelő tárolása rendezetten történjen,</w:t>
      </w:r>
    </w:p>
    <w:p w:rsidR="00F1050B" w:rsidRPr="00F1050B" w:rsidRDefault="00F1050B" w:rsidP="00F1050B">
      <w:pPr>
        <w:rPr>
          <w:color w:val="000000"/>
          <w:sz w:val="16"/>
          <w:szCs w:val="16"/>
        </w:rPr>
      </w:pPr>
      <w:r w:rsidRPr="00F1050B">
        <w:rPr>
          <w:color w:val="000000"/>
          <w:sz w:val="16"/>
          <w:szCs w:val="16"/>
        </w:rPr>
        <w:t xml:space="preserve">h) az épület vagy épületek esetleges málló </w:t>
      </w:r>
      <w:proofErr w:type="gramStart"/>
      <w:r w:rsidRPr="00F1050B">
        <w:rPr>
          <w:color w:val="000000"/>
          <w:sz w:val="16"/>
          <w:szCs w:val="16"/>
        </w:rPr>
        <w:t>vakolatát</w:t>
      </w:r>
      <w:proofErr w:type="gramEnd"/>
      <w:r w:rsidRPr="00F1050B">
        <w:rPr>
          <w:color w:val="000000"/>
          <w:sz w:val="16"/>
          <w:szCs w:val="16"/>
        </w:rPr>
        <w:t xml:space="preserve"> törmelékeit rendszeresen összetakarítsák, valamint eltávolítsák,</w:t>
      </w:r>
    </w:p>
    <w:p w:rsidR="00F1050B" w:rsidRPr="00F1050B" w:rsidRDefault="00F1050B" w:rsidP="00F1050B">
      <w:pPr>
        <w:rPr>
          <w:color w:val="000000"/>
          <w:sz w:val="16"/>
          <w:szCs w:val="16"/>
        </w:rPr>
      </w:pPr>
      <w:r w:rsidRPr="00F1050B">
        <w:rPr>
          <w:color w:val="000000"/>
          <w:sz w:val="16"/>
          <w:szCs w:val="16"/>
        </w:rPr>
        <w:t xml:space="preserve">i) az ingatlan előtti közterületen ne történjen engedély nélküli építőanyag, építési </w:t>
      </w:r>
      <w:proofErr w:type="gramStart"/>
      <w:r w:rsidRPr="00F1050B">
        <w:rPr>
          <w:color w:val="000000"/>
          <w:sz w:val="16"/>
          <w:szCs w:val="16"/>
        </w:rPr>
        <w:t>törmelék tárolás</w:t>
      </w:r>
      <w:proofErr w:type="gramEnd"/>
    </w:p>
    <w:p w:rsidR="00F1050B" w:rsidRPr="00F1050B" w:rsidRDefault="00F1050B" w:rsidP="00F1050B">
      <w:pPr>
        <w:rPr>
          <w:color w:val="000000"/>
          <w:sz w:val="16"/>
          <w:szCs w:val="16"/>
        </w:rPr>
      </w:pPr>
      <w:r w:rsidRPr="00F1050B">
        <w:rPr>
          <w:color w:val="000000"/>
          <w:sz w:val="16"/>
          <w:szCs w:val="16"/>
        </w:rPr>
        <w:t>(2) A (1) bekezdésben foglaltaknak az ellátás folyósításának teljes időtartama alatt teljesülnie kell.</w:t>
      </w:r>
    </w:p>
    <w:p w:rsidR="00F1050B" w:rsidRPr="00F1050B" w:rsidRDefault="00F1050B" w:rsidP="00F1050B">
      <w:pPr>
        <w:rPr>
          <w:color w:val="000000"/>
          <w:sz w:val="16"/>
          <w:szCs w:val="16"/>
        </w:rPr>
      </w:pPr>
      <w:r w:rsidRPr="00F1050B">
        <w:rPr>
          <w:color w:val="000000"/>
          <w:sz w:val="16"/>
          <w:szCs w:val="16"/>
        </w:rPr>
        <w:t xml:space="preserve">(3) Sarok telek esetén a közterülettel kapcsolatos oldalhatáron is kell teljesülnie </w:t>
      </w:r>
      <w:proofErr w:type="gramStart"/>
      <w:r w:rsidRPr="00F1050B">
        <w:rPr>
          <w:color w:val="000000"/>
          <w:sz w:val="16"/>
          <w:szCs w:val="16"/>
        </w:rPr>
        <w:t>ezen</w:t>
      </w:r>
      <w:proofErr w:type="gramEnd"/>
      <w:r w:rsidRPr="00F1050B">
        <w:rPr>
          <w:color w:val="000000"/>
          <w:sz w:val="16"/>
          <w:szCs w:val="16"/>
        </w:rPr>
        <w:t xml:space="preserve"> feltételeknek.</w:t>
      </w:r>
    </w:p>
    <w:p w:rsidR="00F1050B" w:rsidRPr="00F1050B" w:rsidRDefault="00F1050B" w:rsidP="00F1050B">
      <w:pPr>
        <w:rPr>
          <w:color w:val="000000"/>
          <w:sz w:val="16"/>
          <w:szCs w:val="16"/>
        </w:rPr>
      </w:pPr>
      <w:r w:rsidRPr="00F1050B">
        <w:rPr>
          <w:color w:val="000000"/>
          <w:sz w:val="16"/>
          <w:szCs w:val="16"/>
        </w:rPr>
        <w:t>(4) A Szt.33.§.(7) bekezdésében foglaltaknak megfelelően aktív korúak ellátására csak az a személy jogosult, aki jelen §</w:t>
      </w:r>
      <w:proofErr w:type="spellStart"/>
      <w:r w:rsidRPr="00F1050B">
        <w:rPr>
          <w:color w:val="000000"/>
          <w:sz w:val="16"/>
          <w:szCs w:val="16"/>
        </w:rPr>
        <w:t>-ban</w:t>
      </w:r>
      <w:proofErr w:type="spellEnd"/>
      <w:r w:rsidRPr="00F1050B">
        <w:rPr>
          <w:color w:val="000000"/>
          <w:sz w:val="16"/>
          <w:szCs w:val="16"/>
        </w:rPr>
        <w:t xml:space="preserve"> foglaltaknak eleget tesz.</w:t>
      </w:r>
    </w:p>
    <w:p w:rsidR="00F1050B" w:rsidRPr="00F1050B" w:rsidRDefault="00F1050B" w:rsidP="00F1050B">
      <w:pPr>
        <w:rPr>
          <w:color w:val="000000"/>
          <w:sz w:val="16"/>
          <w:szCs w:val="16"/>
        </w:rPr>
      </w:pPr>
    </w:p>
    <w:p w:rsidR="00F1050B" w:rsidRPr="00F1050B" w:rsidRDefault="00F1050B" w:rsidP="00F1050B">
      <w:pPr>
        <w:rPr>
          <w:b/>
          <w:sz w:val="18"/>
          <w:szCs w:val="18"/>
        </w:rPr>
      </w:pPr>
      <w:r w:rsidRPr="00F1050B">
        <w:rPr>
          <w:b/>
          <w:sz w:val="18"/>
          <w:szCs w:val="18"/>
        </w:rPr>
        <w:t>Gyógyszertámogatás</w:t>
      </w:r>
    </w:p>
    <w:p w:rsidR="00F1050B" w:rsidRPr="00F1050B" w:rsidRDefault="00F1050B" w:rsidP="00F1050B">
      <w:pPr>
        <w:pStyle w:val="Bekezds"/>
        <w:ind w:firstLine="0"/>
        <w:rPr>
          <w:sz w:val="18"/>
          <w:szCs w:val="18"/>
        </w:rPr>
      </w:pPr>
      <w:r w:rsidRPr="00F1050B">
        <w:rPr>
          <w:b/>
          <w:sz w:val="18"/>
          <w:szCs w:val="18"/>
        </w:rPr>
        <w:t>12. §</w:t>
      </w:r>
      <w:r w:rsidRPr="00F1050B">
        <w:rPr>
          <w:sz w:val="18"/>
          <w:szCs w:val="18"/>
        </w:rPr>
        <w:t xml:space="preserve"> (1) Gyógyszertámogatásra jogosult az a személy, akinek tartós betegségeire való tekintettel az igazolt gyógyszereinek egy hónapra számított térítési díja, illetve a számára felírt gyógyászati segédeszköz(ök) beszerzési költsége eléri vagy meghaladja a havi jövedelmének a 25 %-át, feltéve, hogy közgyógyellátási igazolványra nem szerzett jogosultságot, és vagyona nincs</w:t>
      </w:r>
    </w:p>
    <w:p w:rsidR="00F1050B" w:rsidRPr="00F1050B" w:rsidRDefault="00F1050B" w:rsidP="00F1050B">
      <w:pPr>
        <w:pStyle w:val="Bekezds"/>
        <w:ind w:firstLine="0"/>
        <w:rPr>
          <w:sz w:val="18"/>
          <w:szCs w:val="18"/>
        </w:rPr>
      </w:pPr>
      <w:r w:rsidRPr="00F1050B">
        <w:rPr>
          <w:sz w:val="18"/>
          <w:szCs w:val="18"/>
        </w:rPr>
        <w:t>(2) A kérelmező számára megállapított gyógyszertámogatás éves összege nem haladhatja meg a mindenkori legkisebb öregségi nyugdíj összegét.</w:t>
      </w:r>
    </w:p>
    <w:p w:rsidR="00F1050B" w:rsidRPr="00F1050B" w:rsidRDefault="00F1050B" w:rsidP="00F1050B">
      <w:pPr>
        <w:pStyle w:val="Bekezds"/>
        <w:ind w:firstLine="0"/>
        <w:rPr>
          <w:sz w:val="18"/>
          <w:szCs w:val="18"/>
        </w:rPr>
      </w:pPr>
      <w:r w:rsidRPr="00F1050B">
        <w:rPr>
          <w:sz w:val="18"/>
          <w:szCs w:val="18"/>
        </w:rPr>
        <w:t>(3) A kérelmező részére kifizetésre kerülő gyógyszertámogatás havi összege, a havi gyógyszerköltség és a jövedelem 25 %-a közötti különbség összegével egyezik meg.</w:t>
      </w:r>
    </w:p>
    <w:p w:rsidR="00F1050B" w:rsidRPr="00F1050B" w:rsidRDefault="00F1050B" w:rsidP="00F1050B">
      <w:pPr>
        <w:rPr>
          <w:color w:val="000000"/>
          <w:sz w:val="18"/>
          <w:szCs w:val="18"/>
        </w:rPr>
      </w:pPr>
      <w:r w:rsidRPr="00F1050B">
        <w:rPr>
          <w:sz w:val="18"/>
          <w:szCs w:val="18"/>
        </w:rPr>
        <w:t xml:space="preserve">(4) A kérelmező kérésére a gyógyszertámogatás 12 hónapra járó összege egy összegben is megállapítható, </w:t>
      </w:r>
      <w:r w:rsidRPr="00F1050B">
        <w:rPr>
          <w:color w:val="000000"/>
          <w:sz w:val="18"/>
          <w:szCs w:val="18"/>
        </w:rPr>
        <w:t>és előre kifizethető.</w:t>
      </w:r>
    </w:p>
    <w:p w:rsidR="00F1050B" w:rsidRPr="00F1050B" w:rsidRDefault="00F1050B" w:rsidP="00F1050B">
      <w:pPr>
        <w:rPr>
          <w:color w:val="000000"/>
          <w:sz w:val="18"/>
          <w:szCs w:val="18"/>
        </w:rPr>
      </w:pPr>
      <w:r w:rsidRPr="00F1050B">
        <w:rPr>
          <w:color w:val="000000"/>
          <w:sz w:val="18"/>
          <w:szCs w:val="18"/>
        </w:rPr>
        <w:t xml:space="preserve">(5) A havi gyógyszerköltséget a kérelmező háziorvosa által összeállított gyógyszerkeret </w:t>
      </w:r>
      <w:proofErr w:type="gramStart"/>
      <w:r w:rsidRPr="00F1050B">
        <w:rPr>
          <w:color w:val="000000"/>
          <w:sz w:val="18"/>
          <w:szCs w:val="18"/>
        </w:rPr>
        <w:t>alapján  a</w:t>
      </w:r>
      <w:proofErr w:type="gramEnd"/>
      <w:r w:rsidRPr="00F1050B">
        <w:rPr>
          <w:color w:val="000000"/>
          <w:sz w:val="18"/>
          <w:szCs w:val="18"/>
        </w:rPr>
        <w:t xml:space="preserve"> gyógyszer kiváltása szerinti gyógyszertár igazolja.</w:t>
      </w:r>
    </w:p>
    <w:p w:rsidR="00F1050B" w:rsidRPr="00F1050B" w:rsidRDefault="00F1050B" w:rsidP="00F1050B">
      <w:pPr>
        <w:rPr>
          <w:b/>
          <w:color w:val="000000"/>
          <w:sz w:val="18"/>
          <w:szCs w:val="18"/>
        </w:rPr>
      </w:pPr>
      <w:r w:rsidRPr="00F1050B">
        <w:rPr>
          <w:color w:val="000000"/>
          <w:sz w:val="18"/>
          <w:szCs w:val="18"/>
        </w:rPr>
        <w:t xml:space="preserve">(6) </w:t>
      </w:r>
      <w:r w:rsidRPr="00F1050B">
        <w:rPr>
          <w:b/>
          <w:color w:val="000000"/>
          <w:sz w:val="18"/>
          <w:szCs w:val="18"/>
        </w:rPr>
        <w:t>A gyógyszertámogatás iránti kérelmet a 2. számú melléklet szerinti formanyomtatványon kell benyújtani. A kérelem elbíráláshoz szükséges:</w:t>
      </w:r>
    </w:p>
    <w:p w:rsidR="00F1050B" w:rsidRPr="00F1050B" w:rsidRDefault="00F1050B" w:rsidP="00F1050B">
      <w:pPr>
        <w:rPr>
          <w:b/>
          <w:color w:val="000000"/>
          <w:sz w:val="18"/>
          <w:szCs w:val="18"/>
        </w:rPr>
      </w:pPr>
      <w:proofErr w:type="gramStart"/>
      <w:r w:rsidRPr="00F1050B">
        <w:rPr>
          <w:b/>
          <w:color w:val="000000"/>
          <w:sz w:val="18"/>
          <w:szCs w:val="18"/>
        </w:rPr>
        <w:t>a</w:t>
      </w:r>
      <w:proofErr w:type="gramEnd"/>
      <w:r w:rsidRPr="00F1050B">
        <w:rPr>
          <w:b/>
          <w:color w:val="000000"/>
          <w:sz w:val="18"/>
          <w:szCs w:val="18"/>
        </w:rPr>
        <w:t>.) a kérelem benyújtását megelőző hónapra vonatkozó jövedelemigazolás,</w:t>
      </w:r>
    </w:p>
    <w:p w:rsidR="00F1050B" w:rsidRDefault="00F1050B" w:rsidP="00F1050B">
      <w:pPr>
        <w:rPr>
          <w:sz w:val="18"/>
          <w:szCs w:val="18"/>
        </w:rPr>
      </w:pPr>
      <w:r w:rsidRPr="00F1050B">
        <w:rPr>
          <w:b/>
          <w:color w:val="000000"/>
          <w:sz w:val="18"/>
          <w:szCs w:val="18"/>
        </w:rPr>
        <w:t>b.) a kérelmező háziorvosa által összeállított gyógyszerkeret és a gyógyszer kiváltása szerinti gyógyszertár igazolása</w:t>
      </w:r>
      <w:r w:rsidRPr="00F1050B">
        <w:rPr>
          <w:color w:val="FF0000"/>
          <w:sz w:val="18"/>
          <w:szCs w:val="18"/>
        </w:rPr>
        <w:t>.</w:t>
      </w:r>
      <w:r w:rsidRPr="00F1050B">
        <w:rPr>
          <w:sz w:val="18"/>
          <w:szCs w:val="18"/>
        </w:rPr>
        <w:t xml:space="preserve">                                                       </w:t>
      </w:r>
    </w:p>
    <w:p w:rsidR="00F1050B" w:rsidRDefault="00F1050B" w:rsidP="00F1050B">
      <w:pPr>
        <w:rPr>
          <w:sz w:val="18"/>
          <w:szCs w:val="18"/>
        </w:rPr>
      </w:pPr>
    </w:p>
    <w:p w:rsidR="00F1050B" w:rsidRPr="00F1050B" w:rsidRDefault="00F1050B" w:rsidP="00F1050B">
      <w:pPr>
        <w:rPr>
          <w:sz w:val="18"/>
          <w:szCs w:val="18"/>
        </w:rPr>
      </w:pPr>
      <w:r w:rsidRPr="00F1050B">
        <w:rPr>
          <w:b/>
          <w:sz w:val="18"/>
          <w:szCs w:val="18"/>
        </w:rPr>
        <w:t>Rendkívüli települési támogatás</w:t>
      </w:r>
    </w:p>
    <w:p w:rsidR="00F1050B" w:rsidRPr="00F1050B" w:rsidRDefault="00F1050B" w:rsidP="00F1050B">
      <w:pPr>
        <w:pStyle w:val="VastagCm"/>
        <w:keepNext w:val="0"/>
        <w:spacing w:before="0" w:after="0"/>
        <w:jc w:val="both"/>
        <w:rPr>
          <w:b w:val="0"/>
          <w:color w:val="000000"/>
          <w:sz w:val="18"/>
          <w:szCs w:val="18"/>
        </w:rPr>
      </w:pPr>
      <w:r w:rsidRPr="00F1050B">
        <w:rPr>
          <w:sz w:val="18"/>
          <w:szCs w:val="18"/>
        </w:rPr>
        <w:t>13.§ (</w:t>
      </w:r>
      <w:r w:rsidRPr="00F1050B">
        <w:rPr>
          <w:b w:val="0"/>
          <w:sz w:val="18"/>
          <w:szCs w:val="18"/>
        </w:rPr>
        <w:t xml:space="preserve">1) Létfenntartást veszélyeztető élethelyzet esetén alkalmanként legfeljebb </w:t>
      </w:r>
      <w:r w:rsidRPr="00F1050B">
        <w:rPr>
          <w:b w:val="0"/>
          <w:color w:val="000000"/>
          <w:sz w:val="18"/>
          <w:szCs w:val="18"/>
        </w:rPr>
        <w:t>50.000.- Ft-ig terjedő összegű támogatásban részesülhet az a Szociális igazgatásról és szociális ellátásokról szóló törvény szerinti vagyonnal nem rendelkező személy, akinek családjában az egy főre jutó havi nettó jövedelem nem haladja meg az öregségi nyugdíj mindenkori legkisebb összegének 250%-át, egyedül élő esetén annak 300%-át.</w:t>
      </w:r>
    </w:p>
    <w:p w:rsidR="00F1050B" w:rsidRPr="00F1050B" w:rsidRDefault="00F1050B" w:rsidP="00F1050B">
      <w:pPr>
        <w:rPr>
          <w:bCs/>
          <w:color w:val="000000"/>
          <w:sz w:val="18"/>
          <w:szCs w:val="18"/>
        </w:rPr>
      </w:pPr>
      <w:r w:rsidRPr="00F1050B">
        <w:rPr>
          <w:bCs/>
          <w:color w:val="000000"/>
          <w:sz w:val="18"/>
          <w:szCs w:val="18"/>
        </w:rPr>
        <w:t>(2) Rendkívüli élethelyzetbe került személy esetén az (1) bekezdésben megjelölt jövedelemhatártól el lehet térni, illetve vagyonnal rendelkező személynek is nyújtható.</w:t>
      </w:r>
    </w:p>
    <w:p w:rsidR="00F1050B" w:rsidRPr="00F1050B" w:rsidRDefault="00F1050B" w:rsidP="00F1050B">
      <w:pPr>
        <w:rPr>
          <w:bCs/>
          <w:color w:val="000000"/>
          <w:sz w:val="18"/>
          <w:szCs w:val="18"/>
        </w:rPr>
      </w:pPr>
      <w:r w:rsidRPr="00F1050B">
        <w:rPr>
          <w:bCs/>
          <w:color w:val="000000"/>
          <w:sz w:val="18"/>
          <w:szCs w:val="18"/>
        </w:rPr>
        <w:t xml:space="preserve">(3) Indokolt esetben a támogatásban részesített személyt kötelezni lehet a támogatás felhasználásáról történő elszámolásra. Ez </w:t>
      </w:r>
      <w:proofErr w:type="gramStart"/>
      <w:r w:rsidRPr="00F1050B">
        <w:rPr>
          <w:bCs/>
          <w:color w:val="000000"/>
          <w:sz w:val="18"/>
          <w:szCs w:val="18"/>
        </w:rPr>
        <w:t>esetben</w:t>
      </w:r>
      <w:proofErr w:type="gramEnd"/>
      <w:r w:rsidRPr="00F1050B">
        <w:rPr>
          <w:bCs/>
          <w:color w:val="000000"/>
          <w:sz w:val="18"/>
          <w:szCs w:val="18"/>
        </w:rPr>
        <w:t xml:space="preserve"> a határozatban a felhasználás célját és a felhasználásról történő elszámolási kötelezettséget is meg kell határozni. </w:t>
      </w:r>
    </w:p>
    <w:p w:rsidR="00F1050B" w:rsidRPr="00F1050B" w:rsidRDefault="00F1050B" w:rsidP="00F1050B">
      <w:pPr>
        <w:rPr>
          <w:bCs/>
          <w:color w:val="000000"/>
          <w:sz w:val="18"/>
          <w:szCs w:val="18"/>
        </w:rPr>
      </w:pPr>
      <w:r w:rsidRPr="00F1050B">
        <w:rPr>
          <w:bCs/>
          <w:color w:val="000000"/>
          <w:sz w:val="18"/>
          <w:szCs w:val="18"/>
        </w:rPr>
        <w:t>(4) A (3) bekezdésben foglalt elszámolási kötelezettség elmaradása esetén a Szoctv.17.§. szerint kell eljárni.</w:t>
      </w:r>
    </w:p>
    <w:p w:rsidR="00F1050B" w:rsidRPr="00F1050B" w:rsidRDefault="00F1050B" w:rsidP="00F1050B">
      <w:pPr>
        <w:rPr>
          <w:bCs/>
          <w:color w:val="000000"/>
          <w:sz w:val="18"/>
          <w:szCs w:val="18"/>
        </w:rPr>
      </w:pPr>
      <w:r w:rsidRPr="00F1050B">
        <w:rPr>
          <w:bCs/>
          <w:color w:val="000000"/>
          <w:sz w:val="18"/>
          <w:szCs w:val="18"/>
        </w:rPr>
        <w:t xml:space="preserve">(5) Rendkívüli települési támogatás elbírálásakor, amennyiben a kérelmező életmódja, életvitele arra enged következtetni, hogy a kérelmező a részére megállapított rendkívüli települési támogatást nem a kérelemben foglalt saját, vagy családja létfenntartásához nélkülözhetetlen árucikkekre fogja fordítani részére az támogatást természetben kell megállapítani. A </w:t>
      </w:r>
      <w:r w:rsidRPr="00F1050B">
        <w:rPr>
          <w:bCs/>
          <w:color w:val="000000"/>
          <w:sz w:val="18"/>
          <w:szCs w:val="18"/>
        </w:rPr>
        <w:lastRenderedPageBreak/>
        <w:t>természetbeni ellátás jogosult számára történő biztosításáról az ellátás megszervezéséről elsősorban a Családsegítő Szolgálat, vagy valamely önkormányzati intézmény alkalmazottja gondoskodik.</w:t>
      </w:r>
    </w:p>
    <w:p w:rsidR="00F1050B" w:rsidRPr="00F1050B" w:rsidRDefault="00F1050B" w:rsidP="00F1050B">
      <w:pPr>
        <w:rPr>
          <w:b/>
          <w:color w:val="000000"/>
          <w:sz w:val="18"/>
          <w:szCs w:val="18"/>
        </w:rPr>
      </w:pPr>
      <w:r w:rsidRPr="00F1050B">
        <w:rPr>
          <w:color w:val="000000"/>
          <w:sz w:val="18"/>
          <w:szCs w:val="18"/>
        </w:rPr>
        <w:t>(6)</w:t>
      </w:r>
      <w:r w:rsidRPr="00F1050B">
        <w:rPr>
          <w:b/>
          <w:color w:val="000000"/>
          <w:sz w:val="18"/>
          <w:szCs w:val="18"/>
        </w:rPr>
        <w:t xml:space="preserve"> A </w:t>
      </w:r>
      <w:r w:rsidRPr="00F1050B">
        <w:rPr>
          <w:b/>
          <w:bCs/>
          <w:color w:val="000000"/>
          <w:sz w:val="18"/>
          <w:szCs w:val="18"/>
        </w:rPr>
        <w:t>rendkívüli települési támogatás</w:t>
      </w:r>
      <w:r w:rsidRPr="00F1050B">
        <w:rPr>
          <w:b/>
          <w:color w:val="000000"/>
          <w:sz w:val="18"/>
          <w:szCs w:val="18"/>
        </w:rPr>
        <w:t xml:space="preserve"> iránti kérelmet a 2. számú melléklet szerinti formanyomtatványon kell benyújtani. A kérelem elbíráláshoz szükséges</w:t>
      </w:r>
    </w:p>
    <w:p w:rsidR="00F1050B" w:rsidRPr="00F1050B" w:rsidRDefault="00F1050B" w:rsidP="00F1050B">
      <w:pPr>
        <w:rPr>
          <w:b/>
          <w:color w:val="000000"/>
          <w:sz w:val="18"/>
          <w:szCs w:val="18"/>
        </w:rPr>
      </w:pPr>
      <w:proofErr w:type="gramStart"/>
      <w:r w:rsidRPr="00F1050B">
        <w:rPr>
          <w:b/>
          <w:color w:val="000000"/>
          <w:sz w:val="18"/>
          <w:szCs w:val="18"/>
        </w:rPr>
        <w:t>a</w:t>
      </w:r>
      <w:proofErr w:type="gramEnd"/>
      <w:r w:rsidRPr="00F1050B">
        <w:rPr>
          <w:b/>
          <w:color w:val="000000"/>
          <w:sz w:val="18"/>
          <w:szCs w:val="18"/>
        </w:rPr>
        <w:t>) a családba élő személyekre vonatkozóan a kérelem benyújtását megelőző időszakra   vonatkozó jövedelemigazolás,</w:t>
      </w:r>
    </w:p>
    <w:p w:rsidR="00F1050B" w:rsidRPr="00F1050B" w:rsidRDefault="00F1050B" w:rsidP="00F1050B">
      <w:pPr>
        <w:rPr>
          <w:b/>
          <w:color w:val="000000"/>
          <w:sz w:val="18"/>
          <w:szCs w:val="18"/>
        </w:rPr>
      </w:pPr>
      <w:r w:rsidRPr="00F1050B">
        <w:rPr>
          <w:b/>
          <w:color w:val="000000"/>
          <w:sz w:val="18"/>
          <w:szCs w:val="18"/>
        </w:rPr>
        <w:t xml:space="preserve">b) 2. melléklet szerinti vagyonnyilatkozat, </w:t>
      </w:r>
    </w:p>
    <w:p w:rsidR="00F1050B" w:rsidRPr="00F1050B" w:rsidRDefault="00F1050B" w:rsidP="00F1050B">
      <w:pPr>
        <w:rPr>
          <w:b/>
          <w:color w:val="000000"/>
          <w:sz w:val="18"/>
          <w:szCs w:val="18"/>
        </w:rPr>
      </w:pPr>
      <w:r w:rsidRPr="00F1050B">
        <w:rPr>
          <w:b/>
          <w:color w:val="000000"/>
          <w:sz w:val="18"/>
          <w:szCs w:val="18"/>
        </w:rPr>
        <w:t>c) az általuk lakott lakás fenntartási költségeit igazoló közüzemi számlák fénymásolata</w:t>
      </w:r>
    </w:p>
    <w:p w:rsidR="00F1050B" w:rsidRPr="00F1050B" w:rsidRDefault="00F1050B" w:rsidP="00F1050B">
      <w:pPr>
        <w:pStyle w:val="VastagCm"/>
        <w:keepNext w:val="0"/>
        <w:spacing w:before="0" w:after="0"/>
        <w:jc w:val="left"/>
        <w:rPr>
          <w:b w:val="0"/>
          <w:color w:val="000000"/>
          <w:sz w:val="18"/>
          <w:szCs w:val="18"/>
        </w:rPr>
      </w:pPr>
      <w:r w:rsidRPr="00F1050B">
        <w:rPr>
          <w:b w:val="0"/>
          <w:color w:val="000000"/>
          <w:sz w:val="18"/>
          <w:szCs w:val="18"/>
        </w:rPr>
        <w:t xml:space="preserve">                                                           </w:t>
      </w:r>
    </w:p>
    <w:p w:rsidR="00F1050B" w:rsidRPr="00F1050B" w:rsidRDefault="00F1050B" w:rsidP="00F1050B">
      <w:pPr>
        <w:pStyle w:val="VastagCm"/>
        <w:keepNext w:val="0"/>
        <w:spacing w:before="0" w:after="0"/>
        <w:jc w:val="left"/>
        <w:rPr>
          <w:color w:val="000000"/>
          <w:sz w:val="18"/>
          <w:szCs w:val="18"/>
        </w:rPr>
      </w:pPr>
      <w:r w:rsidRPr="00F1050B">
        <w:rPr>
          <w:color w:val="000000"/>
          <w:sz w:val="18"/>
          <w:szCs w:val="18"/>
        </w:rPr>
        <w:t>Temetési segély</w:t>
      </w:r>
    </w:p>
    <w:p w:rsidR="00F1050B" w:rsidRPr="00F1050B" w:rsidRDefault="00F1050B" w:rsidP="00F1050B">
      <w:pPr>
        <w:pStyle w:val="VastagCm"/>
        <w:keepNext w:val="0"/>
        <w:spacing w:before="0" w:after="0"/>
        <w:jc w:val="both"/>
        <w:rPr>
          <w:b w:val="0"/>
          <w:sz w:val="18"/>
          <w:szCs w:val="18"/>
        </w:rPr>
      </w:pPr>
      <w:r w:rsidRPr="00F1050B">
        <w:rPr>
          <w:sz w:val="18"/>
          <w:szCs w:val="18"/>
        </w:rPr>
        <w:t>14.§</w:t>
      </w:r>
      <w:r w:rsidRPr="00F1050B">
        <w:rPr>
          <w:b w:val="0"/>
          <w:sz w:val="18"/>
          <w:szCs w:val="18"/>
        </w:rPr>
        <w:t xml:space="preserve"> (1) A temetési költségek mérséklésére nyújtandó támogatásra jogosult az a Dányon állandó bejelentett lakóhellyel, vagy tartózkodási hellyel rendelkező személy, aki Dányon állandó bejelentett lakóhellyel, vagy tartózkodási hellyel rendelkezett hozzátartozója eltemettetésének költségeit vállalta, és családjában az egy főre jutó havi nettó jövedelem az öregségi nyugdíj mindenkori legkisebb összegének 300%-át, egyedül élő esetén annak 400%-át nem haladja meg.</w:t>
      </w:r>
    </w:p>
    <w:p w:rsidR="00F1050B" w:rsidRPr="00F1050B" w:rsidRDefault="00F1050B" w:rsidP="00F1050B">
      <w:pPr>
        <w:pStyle w:val="VastagCm"/>
        <w:keepNext w:val="0"/>
        <w:spacing w:before="0" w:after="0"/>
        <w:jc w:val="both"/>
        <w:rPr>
          <w:sz w:val="18"/>
          <w:szCs w:val="18"/>
        </w:rPr>
      </w:pPr>
      <w:r w:rsidRPr="00F1050B">
        <w:rPr>
          <w:sz w:val="18"/>
          <w:szCs w:val="18"/>
        </w:rPr>
        <w:t xml:space="preserve">a) A kérelemző írásbeli kérelméhez köteles csatolni az eltemettetés költségéről kiállított számla valamint a halotti anyakönyvi kivonat másolatát. </w:t>
      </w:r>
    </w:p>
    <w:p w:rsidR="00F1050B" w:rsidRPr="00F1050B" w:rsidRDefault="00F1050B" w:rsidP="00F1050B">
      <w:pPr>
        <w:pStyle w:val="VastagCm"/>
        <w:keepNext w:val="0"/>
        <w:spacing w:before="0" w:after="0"/>
        <w:jc w:val="both"/>
        <w:rPr>
          <w:b w:val="0"/>
          <w:sz w:val="18"/>
          <w:szCs w:val="18"/>
        </w:rPr>
      </w:pPr>
      <w:r w:rsidRPr="00F1050B">
        <w:rPr>
          <w:b w:val="0"/>
          <w:sz w:val="18"/>
          <w:szCs w:val="18"/>
        </w:rPr>
        <w:t>b) Az e címen nyújtott rendkívüli települési támogatás összege 10.000.- Ft</w:t>
      </w:r>
    </w:p>
    <w:p w:rsidR="00F1050B" w:rsidRPr="00F1050B" w:rsidRDefault="00F1050B" w:rsidP="00F1050B">
      <w:pPr>
        <w:rPr>
          <w:bCs/>
          <w:color w:val="000000"/>
          <w:sz w:val="18"/>
          <w:szCs w:val="18"/>
        </w:rPr>
      </w:pPr>
      <w:r w:rsidRPr="00F1050B">
        <w:rPr>
          <w:bCs/>
          <w:color w:val="000000"/>
          <w:sz w:val="18"/>
          <w:szCs w:val="18"/>
        </w:rPr>
        <w:t xml:space="preserve">(2) A temetési segély iránti kérelmet a halálesetet követő 60 napon belül kell benyújtani, melyhez csatolni kell a temetési számlákat. </w:t>
      </w:r>
    </w:p>
    <w:p w:rsidR="00F1050B" w:rsidRPr="00F1050B" w:rsidRDefault="00F1050B" w:rsidP="00F1050B">
      <w:pPr>
        <w:rPr>
          <w:bCs/>
          <w:color w:val="000000"/>
          <w:sz w:val="18"/>
          <w:szCs w:val="18"/>
        </w:rPr>
      </w:pPr>
      <w:r w:rsidRPr="00F1050B">
        <w:rPr>
          <w:bCs/>
          <w:color w:val="000000"/>
          <w:sz w:val="18"/>
          <w:szCs w:val="18"/>
        </w:rPr>
        <w:t xml:space="preserve">(3) Amennyiben a (3) bekezdésben meghatározott határidőn belül nem történik meg az elhunyt eltemetése akkor a temetéstől számított 60 napot kell figyelembe venni. </w:t>
      </w:r>
    </w:p>
    <w:p w:rsidR="00F1050B" w:rsidRPr="00F1050B" w:rsidRDefault="00F1050B" w:rsidP="00F1050B">
      <w:pPr>
        <w:rPr>
          <w:bCs/>
          <w:color w:val="000000"/>
          <w:sz w:val="18"/>
          <w:szCs w:val="18"/>
        </w:rPr>
      </w:pPr>
      <w:r w:rsidRPr="00F1050B">
        <w:rPr>
          <w:bCs/>
          <w:color w:val="000000"/>
          <w:sz w:val="18"/>
          <w:szCs w:val="18"/>
        </w:rPr>
        <w:t>(4) A (3) és (4) bekezdésében meghatározott határidő elmulasztása jogvesztő.</w:t>
      </w:r>
    </w:p>
    <w:p w:rsidR="00F1050B" w:rsidRPr="00F1050B" w:rsidRDefault="00F1050B" w:rsidP="00F1050B">
      <w:pPr>
        <w:rPr>
          <w:bCs/>
          <w:color w:val="000000"/>
          <w:sz w:val="18"/>
          <w:szCs w:val="18"/>
        </w:rPr>
      </w:pPr>
      <w:r w:rsidRPr="00F1050B">
        <w:rPr>
          <w:bCs/>
          <w:color w:val="000000"/>
          <w:sz w:val="18"/>
          <w:szCs w:val="18"/>
        </w:rPr>
        <w:t>(5) A kifizetett temetési segély összegét a temetési számlákra rá kell vezetni.</w:t>
      </w:r>
    </w:p>
    <w:p w:rsidR="00F1050B" w:rsidRPr="00F1050B" w:rsidRDefault="00F1050B" w:rsidP="00F1050B">
      <w:pPr>
        <w:rPr>
          <w:bCs/>
          <w:color w:val="FF0000"/>
          <w:sz w:val="18"/>
          <w:szCs w:val="18"/>
        </w:rPr>
      </w:pPr>
      <w:r w:rsidRPr="00F1050B">
        <w:rPr>
          <w:bCs/>
          <w:color w:val="000000"/>
          <w:sz w:val="18"/>
          <w:szCs w:val="18"/>
        </w:rPr>
        <w:t xml:space="preserve">(6) A temetési segély megállapítható a temetést megelőzően is, ez esetben a (6) bekezdés szerinti eljárás céljáról a temetést követő 15 napon belül a temetési számlákat be kell mutatni. Ennek elmaradása esetén a Szoctv.17.§. szerint kell eljárni. Temetést megelőzően </w:t>
      </w:r>
      <w:proofErr w:type="gramStart"/>
      <w:r w:rsidRPr="00F1050B">
        <w:rPr>
          <w:bCs/>
          <w:color w:val="000000"/>
          <w:sz w:val="18"/>
          <w:szCs w:val="18"/>
        </w:rPr>
        <w:t>nyújtott  temetési</w:t>
      </w:r>
      <w:proofErr w:type="gramEnd"/>
      <w:r w:rsidRPr="00F1050B">
        <w:rPr>
          <w:bCs/>
          <w:color w:val="000000"/>
          <w:sz w:val="18"/>
          <w:szCs w:val="18"/>
        </w:rPr>
        <w:t xml:space="preserve"> segély közvetlenül a temetési vállalkozó felé is folyósítható, aki a temetési számlákat a (6) bekezdésben megjelölt eljárás céljából az önkormányzatnak adja át. Az önkormányzat záradékolást követően juttatja el a számlát a segélyre jogosult személy részére.</w:t>
      </w:r>
    </w:p>
    <w:p w:rsidR="00F1050B" w:rsidRPr="00F1050B" w:rsidRDefault="00F1050B" w:rsidP="00F1050B">
      <w:pPr>
        <w:rPr>
          <w:bCs/>
          <w:color w:val="000000"/>
          <w:sz w:val="18"/>
          <w:szCs w:val="18"/>
        </w:rPr>
      </w:pPr>
      <w:r w:rsidRPr="00F1050B">
        <w:rPr>
          <w:bCs/>
          <w:color w:val="000000"/>
          <w:sz w:val="18"/>
          <w:szCs w:val="18"/>
        </w:rPr>
        <w:t xml:space="preserve">(7) Nem állapítható meg temetési segély annak a személynek, aki az eltemettetést számlával nem tudja igazolni, illetve abban az esetben, ha a temetési számlák összege nem éri el </w:t>
      </w:r>
      <w:proofErr w:type="gramStart"/>
      <w:r w:rsidRPr="00F1050B">
        <w:rPr>
          <w:bCs/>
          <w:color w:val="000000"/>
          <w:sz w:val="18"/>
          <w:szCs w:val="18"/>
        </w:rPr>
        <w:t>a</w:t>
      </w:r>
      <w:proofErr w:type="gramEnd"/>
      <w:r w:rsidRPr="00F1050B">
        <w:rPr>
          <w:bCs/>
          <w:color w:val="000000"/>
          <w:sz w:val="18"/>
          <w:szCs w:val="18"/>
        </w:rPr>
        <w:t xml:space="preserve"> </w:t>
      </w:r>
      <w:proofErr w:type="spellStart"/>
      <w:r w:rsidRPr="00F1050B">
        <w:rPr>
          <w:bCs/>
          <w:color w:val="000000"/>
          <w:sz w:val="18"/>
          <w:szCs w:val="18"/>
        </w:rPr>
        <w:t>a</w:t>
      </w:r>
      <w:proofErr w:type="spellEnd"/>
      <w:r w:rsidRPr="00F1050B">
        <w:rPr>
          <w:bCs/>
          <w:color w:val="000000"/>
          <w:sz w:val="18"/>
          <w:szCs w:val="18"/>
        </w:rPr>
        <w:t xml:space="preserve"> helyben szokásos legolcsóbb temetés költségének 10 %-át.</w:t>
      </w:r>
    </w:p>
    <w:p w:rsidR="00F1050B" w:rsidRPr="00F1050B" w:rsidRDefault="00F1050B" w:rsidP="00F1050B">
      <w:pPr>
        <w:rPr>
          <w:bCs/>
          <w:color w:val="000000"/>
          <w:sz w:val="18"/>
          <w:szCs w:val="18"/>
        </w:rPr>
      </w:pPr>
      <w:r w:rsidRPr="00F1050B">
        <w:rPr>
          <w:bCs/>
          <w:color w:val="000000"/>
          <w:sz w:val="18"/>
          <w:szCs w:val="18"/>
        </w:rPr>
        <w:t>(8) A temetési költségek finanszírozása érdekében temetési segély nem állapítható meg annak a személynek, aki a hadigondozásról szóló törvény alapján temetési hozzájárulásban részesül.</w:t>
      </w:r>
    </w:p>
    <w:p w:rsidR="00F1050B" w:rsidRPr="00F1050B" w:rsidRDefault="00F1050B" w:rsidP="00F1050B">
      <w:pPr>
        <w:rPr>
          <w:bCs/>
          <w:color w:val="000000"/>
          <w:sz w:val="18"/>
          <w:szCs w:val="18"/>
        </w:rPr>
      </w:pPr>
      <w:r w:rsidRPr="00F1050B">
        <w:rPr>
          <w:bCs/>
          <w:color w:val="000000"/>
          <w:sz w:val="18"/>
          <w:szCs w:val="18"/>
        </w:rPr>
        <w:t>(9) Egy elhunyt után csak egy személy jogosult temetési segélyt igénybe venni.</w:t>
      </w:r>
    </w:p>
    <w:p w:rsidR="00F1050B" w:rsidRPr="00F1050B" w:rsidRDefault="00F1050B" w:rsidP="00F1050B">
      <w:pPr>
        <w:rPr>
          <w:b/>
          <w:color w:val="000000"/>
          <w:sz w:val="18"/>
          <w:szCs w:val="18"/>
        </w:rPr>
      </w:pPr>
      <w:r w:rsidRPr="00F1050B">
        <w:rPr>
          <w:color w:val="000000"/>
          <w:sz w:val="18"/>
          <w:szCs w:val="18"/>
        </w:rPr>
        <w:t xml:space="preserve">(10)  </w:t>
      </w:r>
      <w:r w:rsidRPr="00F1050B">
        <w:rPr>
          <w:b/>
          <w:color w:val="000000"/>
          <w:sz w:val="18"/>
          <w:szCs w:val="18"/>
        </w:rPr>
        <w:t xml:space="preserve">A temetési segély iránti kérelmet a 2 számú melléklet szerinti formanyomtatványon kell benyújtani. A kérelem elbírálásához szükséges az (1) </w:t>
      </w:r>
      <w:proofErr w:type="gramStart"/>
      <w:r w:rsidRPr="00F1050B">
        <w:rPr>
          <w:b/>
          <w:color w:val="000000"/>
          <w:sz w:val="18"/>
          <w:szCs w:val="18"/>
        </w:rPr>
        <w:t>a.</w:t>
      </w:r>
      <w:proofErr w:type="gramEnd"/>
      <w:r w:rsidRPr="00F1050B">
        <w:rPr>
          <w:b/>
          <w:color w:val="000000"/>
          <w:sz w:val="18"/>
          <w:szCs w:val="18"/>
        </w:rPr>
        <w:t>) pontban meghatározott d</w:t>
      </w:r>
      <w:r>
        <w:rPr>
          <w:b/>
          <w:color w:val="000000"/>
          <w:sz w:val="18"/>
          <w:szCs w:val="18"/>
        </w:rPr>
        <w:t>o</w:t>
      </w:r>
      <w:r w:rsidRPr="00F1050B">
        <w:rPr>
          <w:b/>
          <w:color w:val="000000"/>
          <w:sz w:val="18"/>
          <w:szCs w:val="18"/>
        </w:rPr>
        <w:t>k</w:t>
      </w:r>
      <w:r>
        <w:rPr>
          <w:b/>
          <w:color w:val="000000"/>
          <w:sz w:val="18"/>
          <w:szCs w:val="18"/>
        </w:rPr>
        <w:t>u</w:t>
      </w:r>
      <w:r w:rsidRPr="00F1050B">
        <w:rPr>
          <w:b/>
          <w:color w:val="000000"/>
          <w:sz w:val="18"/>
          <w:szCs w:val="18"/>
        </w:rPr>
        <w:t>mentumok valamint a családba élő személyek a kérelem benyújtását megelőző időszakra vonatkozó jövedelem igazolásának benyújtása.</w:t>
      </w:r>
    </w:p>
    <w:p w:rsidR="00F1050B" w:rsidRPr="00F1050B" w:rsidRDefault="00F1050B" w:rsidP="00F1050B">
      <w:pPr>
        <w:rPr>
          <w:b/>
          <w:color w:val="000000"/>
          <w:sz w:val="18"/>
          <w:szCs w:val="18"/>
        </w:rPr>
      </w:pPr>
    </w:p>
    <w:p w:rsidR="00F1050B" w:rsidRPr="00F1050B" w:rsidRDefault="00F1050B" w:rsidP="00F1050B">
      <w:pPr>
        <w:pStyle w:val="VastagCm"/>
        <w:keepNext w:val="0"/>
        <w:spacing w:before="0" w:after="0"/>
        <w:jc w:val="both"/>
        <w:rPr>
          <w:color w:val="000000"/>
          <w:sz w:val="18"/>
          <w:szCs w:val="18"/>
        </w:rPr>
      </w:pPr>
      <w:r w:rsidRPr="00F1050B">
        <w:rPr>
          <w:color w:val="000000"/>
          <w:sz w:val="18"/>
          <w:szCs w:val="18"/>
        </w:rPr>
        <w:t xml:space="preserve">                                                        </w:t>
      </w:r>
    </w:p>
    <w:p w:rsidR="00F1050B" w:rsidRPr="00F1050B" w:rsidRDefault="00F1050B" w:rsidP="00F1050B">
      <w:pPr>
        <w:pStyle w:val="VastagCm"/>
        <w:keepNext w:val="0"/>
        <w:spacing w:before="0" w:after="0"/>
        <w:jc w:val="left"/>
        <w:rPr>
          <w:color w:val="000000"/>
          <w:sz w:val="18"/>
          <w:szCs w:val="18"/>
        </w:rPr>
      </w:pPr>
      <w:r w:rsidRPr="00F1050B">
        <w:rPr>
          <w:color w:val="000000"/>
          <w:sz w:val="18"/>
          <w:szCs w:val="18"/>
        </w:rPr>
        <w:t>Rendkívüli gyermekvédelmi támogatás</w:t>
      </w:r>
    </w:p>
    <w:p w:rsidR="00F1050B" w:rsidRPr="00F1050B" w:rsidRDefault="00F1050B" w:rsidP="00F1050B">
      <w:pPr>
        <w:pStyle w:val="VastagCm"/>
        <w:keepNext w:val="0"/>
        <w:spacing w:before="0" w:after="0"/>
        <w:jc w:val="both"/>
        <w:rPr>
          <w:b w:val="0"/>
          <w:sz w:val="18"/>
          <w:szCs w:val="18"/>
        </w:rPr>
      </w:pPr>
      <w:r w:rsidRPr="00F1050B">
        <w:rPr>
          <w:sz w:val="18"/>
          <w:szCs w:val="18"/>
        </w:rPr>
        <w:t>15.§</w:t>
      </w:r>
      <w:r w:rsidRPr="00F1050B">
        <w:rPr>
          <w:b w:val="0"/>
          <w:sz w:val="18"/>
          <w:szCs w:val="18"/>
        </w:rPr>
        <w:t xml:space="preserve"> (1) Támogatásra jogosult az tizennyolcadik életévét be nem töltött gyermeket gondozó család, mely időszakosan létfenntartási gondokkal küzd, vagy önhibáján kívül létfenntartást veszélyeztető rendkívüli élethelyzetbe került és</w:t>
      </w:r>
    </w:p>
    <w:p w:rsidR="00F1050B" w:rsidRPr="00F1050B" w:rsidRDefault="00F1050B" w:rsidP="00F1050B">
      <w:pPr>
        <w:pStyle w:val="VastagCm"/>
        <w:keepNext w:val="0"/>
        <w:spacing w:before="0" w:after="0"/>
        <w:jc w:val="both"/>
        <w:rPr>
          <w:b w:val="0"/>
          <w:sz w:val="18"/>
          <w:szCs w:val="18"/>
        </w:rPr>
      </w:pPr>
      <w:r w:rsidRPr="00F1050B">
        <w:rPr>
          <w:b w:val="0"/>
          <w:sz w:val="18"/>
          <w:szCs w:val="18"/>
        </w:rPr>
        <w:t>a) a családjában az egy főre jutó havi jövedelem nem haladja meg az öregségi nyugdíj mindenkori legkisebb összegének 200%-át, és vagyona nincs.</w:t>
      </w:r>
    </w:p>
    <w:p w:rsidR="00F1050B" w:rsidRPr="00F1050B" w:rsidRDefault="00F1050B" w:rsidP="00F1050B">
      <w:pPr>
        <w:pStyle w:val="VastagCm"/>
        <w:keepNext w:val="0"/>
        <w:spacing w:before="0" w:after="0"/>
        <w:jc w:val="both"/>
        <w:rPr>
          <w:b w:val="0"/>
          <w:sz w:val="18"/>
          <w:szCs w:val="18"/>
        </w:rPr>
      </w:pPr>
      <w:r w:rsidRPr="00F1050B">
        <w:rPr>
          <w:b w:val="0"/>
          <w:sz w:val="18"/>
          <w:szCs w:val="18"/>
        </w:rPr>
        <w:t>b) egyedülálló, vagy tartósan beteg/súlyosan fogyatékos gyermek családjában az egy főre jutó havi jövedelem nem haladja meg az öregségi nyugdíj mindenkori legkisebb összegének 250%-át, és vagyona nincs.</w:t>
      </w:r>
    </w:p>
    <w:p w:rsidR="00F1050B" w:rsidRPr="00F1050B" w:rsidRDefault="00F1050B" w:rsidP="00F1050B">
      <w:pPr>
        <w:pStyle w:val="VastagCm"/>
        <w:keepNext w:val="0"/>
        <w:spacing w:before="0" w:after="0"/>
        <w:jc w:val="both"/>
        <w:rPr>
          <w:b w:val="0"/>
          <w:sz w:val="18"/>
          <w:szCs w:val="18"/>
        </w:rPr>
      </w:pPr>
      <w:r w:rsidRPr="00F1050B">
        <w:rPr>
          <w:b w:val="0"/>
          <w:sz w:val="18"/>
          <w:szCs w:val="18"/>
        </w:rPr>
        <w:t>(2) A gyermek részére egy naptári éven belül gyermekenként legfeljebb két alkalommal, rendszeres gyermekvédelmi kedvezményre jogosult gyermek esetén legfeljebb egy alkalommal nyújtható rendkívüli települési támogatás.</w:t>
      </w:r>
    </w:p>
    <w:p w:rsidR="00F1050B" w:rsidRPr="00F1050B" w:rsidRDefault="00F1050B" w:rsidP="00F1050B">
      <w:pPr>
        <w:pStyle w:val="VastagCm"/>
        <w:keepNext w:val="0"/>
        <w:spacing w:before="0" w:after="0"/>
        <w:jc w:val="both"/>
        <w:rPr>
          <w:b w:val="0"/>
          <w:sz w:val="18"/>
          <w:szCs w:val="18"/>
        </w:rPr>
      </w:pPr>
      <w:r w:rsidRPr="00F1050B">
        <w:rPr>
          <w:b w:val="0"/>
          <w:sz w:val="18"/>
          <w:szCs w:val="18"/>
        </w:rPr>
        <w:t>(3) A segély összege elsősorban a felmerülő kiadások mértéke, de gyermekenként legfeljebb 10.000.- Ft</w:t>
      </w:r>
    </w:p>
    <w:p w:rsidR="00F1050B" w:rsidRPr="00F1050B" w:rsidRDefault="00F1050B" w:rsidP="00F1050B">
      <w:pPr>
        <w:pStyle w:val="VastagCm"/>
        <w:keepNext w:val="0"/>
        <w:spacing w:before="0" w:after="0"/>
        <w:jc w:val="both"/>
        <w:rPr>
          <w:b w:val="0"/>
          <w:sz w:val="18"/>
          <w:szCs w:val="18"/>
        </w:rPr>
      </w:pPr>
      <w:r w:rsidRPr="00F1050B">
        <w:rPr>
          <w:b w:val="0"/>
          <w:sz w:val="18"/>
          <w:szCs w:val="18"/>
        </w:rPr>
        <w:t xml:space="preserve">(4) A támogatást indokolt esetben természetbeni ellátás formájában kell biztosítani (tankönyv- </w:t>
      </w:r>
    </w:p>
    <w:p w:rsidR="00F1050B" w:rsidRPr="00F1050B" w:rsidRDefault="00F1050B" w:rsidP="00F1050B">
      <w:pPr>
        <w:pStyle w:val="VastagCm"/>
        <w:keepNext w:val="0"/>
        <w:spacing w:before="0" w:after="0"/>
        <w:jc w:val="both"/>
        <w:rPr>
          <w:b w:val="0"/>
          <w:sz w:val="18"/>
          <w:szCs w:val="18"/>
        </w:rPr>
      </w:pPr>
      <w:r w:rsidRPr="00F1050B">
        <w:rPr>
          <w:b w:val="0"/>
          <w:sz w:val="18"/>
          <w:szCs w:val="18"/>
        </w:rPr>
        <w:t>és tanszer ellátás, étkezési díj, gyógyszer kiváltása, stb.)</w:t>
      </w:r>
    </w:p>
    <w:p w:rsidR="00F1050B" w:rsidRPr="00F1050B" w:rsidRDefault="00F1050B" w:rsidP="00F1050B">
      <w:pPr>
        <w:pStyle w:val="VastagCm"/>
        <w:keepNext w:val="0"/>
        <w:spacing w:before="0" w:after="0"/>
        <w:jc w:val="both"/>
        <w:rPr>
          <w:b w:val="0"/>
          <w:sz w:val="18"/>
          <w:szCs w:val="18"/>
        </w:rPr>
      </w:pPr>
      <w:r w:rsidRPr="00F1050B">
        <w:rPr>
          <w:b w:val="0"/>
          <w:sz w:val="18"/>
          <w:szCs w:val="18"/>
        </w:rPr>
        <w:t>(5) A megállapító határozatban az igénylő számla, vagy a befizetésről szóló igazolás utólagos bemutatására kötelezhető.</w:t>
      </w:r>
    </w:p>
    <w:p w:rsidR="00F1050B" w:rsidRPr="00F1050B" w:rsidRDefault="00F1050B" w:rsidP="00F1050B">
      <w:pPr>
        <w:pStyle w:val="VastagCm"/>
        <w:keepNext w:val="0"/>
        <w:spacing w:before="0" w:after="0"/>
        <w:jc w:val="both"/>
        <w:rPr>
          <w:b w:val="0"/>
          <w:sz w:val="18"/>
          <w:szCs w:val="18"/>
        </w:rPr>
      </w:pPr>
      <w:r w:rsidRPr="00F1050B">
        <w:rPr>
          <w:b w:val="0"/>
          <w:sz w:val="18"/>
          <w:szCs w:val="18"/>
        </w:rPr>
        <w:t>(6) Kivételesen indokolt esetben kötelezhető a támogatást igénylő arra, hogy a segély összegét a határozatban kijelölt családgondozóval együttműködve használja fel.</w:t>
      </w:r>
    </w:p>
    <w:p w:rsidR="00F1050B" w:rsidRPr="00F1050B" w:rsidRDefault="00F1050B" w:rsidP="00F1050B">
      <w:pPr>
        <w:rPr>
          <w:b/>
          <w:color w:val="000000"/>
          <w:sz w:val="18"/>
          <w:szCs w:val="18"/>
        </w:rPr>
      </w:pPr>
      <w:r w:rsidRPr="00F1050B">
        <w:rPr>
          <w:sz w:val="18"/>
          <w:szCs w:val="18"/>
        </w:rPr>
        <w:t>(</w:t>
      </w:r>
      <w:r w:rsidRPr="00F1050B">
        <w:rPr>
          <w:color w:val="000000"/>
          <w:sz w:val="18"/>
          <w:szCs w:val="18"/>
        </w:rPr>
        <w:t>7</w:t>
      </w:r>
      <w:r w:rsidRPr="00F1050B">
        <w:rPr>
          <w:b/>
          <w:color w:val="000000"/>
          <w:sz w:val="18"/>
          <w:szCs w:val="18"/>
        </w:rPr>
        <w:t>) A</w:t>
      </w:r>
      <w:r w:rsidRPr="00F1050B">
        <w:rPr>
          <w:b/>
          <w:bCs/>
          <w:color w:val="000000"/>
          <w:sz w:val="18"/>
          <w:szCs w:val="18"/>
        </w:rPr>
        <w:t xml:space="preserve"> rendkívüli gyermekvédelmi támogatás</w:t>
      </w:r>
      <w:r w:rsidRPr="00F1050B">
        <w:rPr>
          <w:b/>
          <w:color w:val="000000"/>
          <w:sz w:val="18"/>
          <w:szCs w:val="18"/>
        </w:rPr>
        <w:t xml:space="preserve"> kérelemhez mellékelni szükséges </w:t>
      </w:r>
    </w:p>
    <w:p w:rsidR="00F1050B" w:rsidRPr="00F1050B" w:rsidRDefault="00F1050B" w:rsidP="00F1050B">
      <w:pPr>
        <w:rPr>
          <w:b/>
          <w:color w:val="000000"/>
          <w:sz w:val="18"/>
          <w:szCs w:val="18"/>
        </w:rPr>
      </w:pPr>
      <w:proofErr w:type="gramStart"/>
      <w:r w:rsidRPr="00F1050B">
        <w:rPr>
          <w:b/>
          <w:color w:val="000000"/>
          <w:sz w:val="18"/>
          <w:szCs w:val="18"/>
        </w:rPr>
        <w:t>a</w:t>
      </w:r>
      <w:proofErr w:type="gramEnd"/>
      <w:r w:rsidRPr="00F1050B">
        <w:rPr>
          <w:b/>
          <w:color w:val="000000"/>
          <w:sz w:val="18"/>
          <w:szCs w:val="18"/>
        </w:rPr>
        <w:t>) a családban élő személyekre vonatkozóan a kérelem benyújtását megelőző időszakra   vonatkozó jövedelemigazolás,</w:t>
      </w:r>
    </w:p>
    <w:p w:rsidR="00F1050B" w:rsidRPr="00F1050B" w:rsidRDefault="00F1050B" w:rsidP="00F1050B">
      <w:pPr>
        <w:rPr>
          <w:b/>
          <w:color w:val="000000"/>
          <w:sz w:val="18"/>
          <w:szCs w:val="18"/>
        </w:rPr>
      </w:pPr>
      <w:r w:rsidRPr="00F1050B">
        <w:rPr>
          <w:b/>
          <w:color w:val="000000"/>
          <w:sz w:val="18"/>
          <w:szCs w:val="18"/>
        </w:rPr>
        <w:t xml:space="preserve">b) 2. melléklet szerinti formanyomtatványon benyújtott kérelmet, </w:t>
      </w:r>
    </w:p>
    <w:p w:rsidR="00F1050B" w:rsidRPr="00F1050B" w:rsidRDefault="00F1050B" w:rsidP="00F1050B">
      <w:pPr>
        <w:rPr>
          <w:b/>
          <w:color w:val="000000"/>
          <w:sz w:val="18"/>
          <w:szCs w:val="18"/>
        </w:rPr>
      </w:pPr>
      <w:r w:rsidRPr="00F1050B">
        <w:rPr>
          <w:b/>
          <w:color w:val="000000"/>
          <w:sz w:val="18"/>
          <w:szCs w:val="18"/>
        </w:rPr>
        <w:t xml:space="preserve">c) az általuk lakott lakás fenntartási költségeit igazoló közüzemi számlák fénymásolata                                                         </w:t>
      </w:r>
    </w:p>
    <w:p w:rsidR="00F1050B" w:rsidRPr="00F1050B" w:rsidRDefault="00F1050B" w:rsidP="00F1050B">
      <w:pPr>
        <w:rPr>
          <w:b/>
          <w:color w:val="000000"/>
          <w:sz w:val="18"/>
          <w:szCs w:val="18"/>
        </w:rPr>
      </w:pPr>
      <w:r w:rsidRPr="00F1050B">
        <w:rPr>
          <w:b/>
          <w:color w:val="000000"/>
          <w:sz w:val="18"/>
          <w:szCs w:val="18"/>
        </w:rPr>
        <w:t>d) a gyermek tartósan betegségét, súlyos fogyatékosságát igazoló irat.</w:t>
      </w:r>
    </w:p>
    <w:p w:rsidR="00F1050B" w:rsidRPr="00F1050B" w:rsidRDefault="00F1050B" w:rsidP="00F1050B">
      <w:pPr>
        <w:rPr>
          <w:b/>
          <w:color w:val="000000"/>
          <w:sz w:val="18"/>
          <w:szCs w:val="18"/>
        </w:rPr>
      </w:pPr>
      <w:proofErr w:type="gramStart"/>
      <w:r w:rsidRPr="00F1050B">
        <w:rPr>
          <w:b/>
          <w:color w:val="000000"/>
          <w:sz w:val="18"/>
          <w:szCs w:val="18"/>
        </w:rPr>
        <w:t>e</w:t>
      </w:r>
      <w:proofErr w:type="gramEnd"/>
      <w:r w:rsidRPr="00F1050B">
        <w:rPr>
          <w:b/>
          <w:color w:val="000000"/>
          <w:sz w:val="18"/>
          <w:szCs w:val="18"/>
        </w:rPr>
        <w:t>) egyedülálló személy egyedülállóságáról szóló nyilatkozata</w:t>
      </w:r>
    </w:p>
    <w:p w:rsidR="00F1050B" w:rsidRPr="00F1050B" w:rsidRDefault="00F1050B" w:rsidP="00F1050B">
      <w:pPr>
        <w:pStyle w:val="VastagCm"/>
        <w:keepNext w:val="0"/>
        <w:spacing w:before="0" w:after="0"/>
        <w:jc w:val="both"/>
        <w:rPr>
          <w:sz w:val="18"/>
          <w:szCs w:val="18"/>
        </w:rPr>
      </w:pPr>
    </w:p>
    <w:p w:rsidR="002C4391" w:rsidRDefault="002C4391" w:rsidP="00F1050B">
      <w:pPr>
        <w:pStyle w:val="Default"/>
        <w:jc w:val="both"/>
        <w:rPr>
          <w:b/>
          <w:sz w:val="21"/>
          <w:szCs w:val="21"/>
        </w:rPr>
      </w:pPr>
    </w:p>
    <w:p w:rsidR="002C4391" w:rsidRDefault="00F1050B" w:rsidP="002C4391">
      <w:pPr>
        <w:pStyle w:val="Default"/>
        <w:numPr>
          <w:ilvl w:val="0"/>
          <w:numId w:val="3"/>
        </w:numPr>
        <w:jc w:val="both"/>
        <w:rPr>
          <w:b/>
          <w:sz w:val="21"/>
          <w:szCs w:val="21"/>
        </w:rPr>
      </w:pPr>
      <w:r w:rsidRPr="002C4391">
        <w:rPr>
          <w:b/>
          <w:sz w:val="21"/>
          <w:szCs w:val="21"/>
        </w:rPr>
        <w:t>Egyedülálló az a személy, aki hajadon, nőtlen, özvegy, elvált vagy házastársától külön él, kivéve, ha élettársa van.</w:t>
      </w:r>
    </w:p>
    <w:p w:rsidR="002C4391" w:rsidRDefault="00AA2966" w:rsidP="002C4391">
      <w:pPr>
        <w:pStyle w:val="Default"/>
        <w:numPr>
          <w:ilvl w:val="0"/>
          <w:numId w:val="3"/>
        </w:numPr>
        <w:jc w:val="both"/>
        <w:rPr>
          <w:b/>
          <w:bCs/>
          <w:iCs/>
          <w:sz w:val="21"/>
          <w:szCs w:val="21"/>
        </w:rPr>
      </w:pPr>
      <w:r w:rsidRPr="002C4391">
        <w:rPr>
          <w:b/>
          <w:bCs/>
          <w:iCs/>
          <w:sz w:val="21"/>
          <w:szCs w:val="21"/>
        </w:rPr>
        <w:t xml:space="preserve">A kérelem benyújtásakor az ügyintézés elősegítése érdekében a kérelmező személyi igazolványa, lakcímkártyája és a vele egy háztartásban lakó személyek lakcímkártyája és TAJ kártyájának bemutatása </w:t>
      </w:r>
      <w:r w:rsidR="00FC2C56">
        <w:rPr>
          <w:b/>
          <w:bCs/>
          <w:iCs/>
          <w:sz w:val="21"/>
          <w:szCs w:val="21"/>
        </w:rPr>
        <w:t>kötelező</w:t>
      </w:r>
      <w:r w:rsidRPr="002C4391">
        <w:rPr>
          <w:b/>
          <w:bCs/>
          <w:iCs/>
          <w:sz w:val="21"/>
          <w:szCs w:val="21"/>
        </w:rPr>
        <w:t>.</w:t>
      </w:r>
    </w:p>
    <w:p w:rsidR="00AA2966" w:rsidRPr="002C4391" w:rsidRDefault="00AA2966" w:rsidP="002C4391">
      <w:pPr>
        <w:pStyle w:val="Default"/>
        <w:numPr>
          <w:ilvl w:val="0"/>
          <w:numId w:val="3"/>
        </w:numPr>
        <w:jc w:val="both"/>
        <w:rPr>
          <w:b/>
          <w:sz w:val="21"/>
          <w:szCs w:val="21"/>
        </w:rPr>
      </w:pPr>
      <w:r w:rsidRPr="002C4391">
        <w:rPr>
          <w:b/>
          <w:bCs/>
          <w:sz w:val="21"/>
          <w:szCs w:val="21"/>
        </w:rPr>
        <w:lastRenderedPageBreak/>
        <w:t>Minden olyan okirat</w:t>
      </w:r>
      <w:r w:rsidR="00F1050B" w:rsidRPr="002C4391">
        <w:rPr>
          <w:b/>
          <w:bCs/>
          <w:sz w:val="21"/>
          <w:szCs w:val="21"/>
        </w:rPr>
        <w:t xml:space="preserve"> </w:t>
      </w:r>
      <w:r w:rsidRPr="002C4391">
        <w:rPr>
          <w:b/>
          <w:bCs/>
          <w:sz w:val="21"/>
          <w:szCs w:val="21"/>
        </w:rPr>
        <w:t>(pl. kórházi zárójelentés, orvosi igazolás, hatósági határozat</w:t>
      </w:r>
      <w:r w:rsidR="00FC2C56">
        <w:rPr>
          <w:b/>
          <w:bCs/>
          <w:sz w:val="21"/>
          <w:szCs w:val="21"/>
        </w:rPr>
        <w:t>, gyámhivatali, oktatási intézményi vélemény</w:t>
      </w:r>
      <w:r w:rsidRPr="002C4391">
        <w:rPr>
          <w:b/>
          <w:bCs/>
          <w:sz w:val="21"/>
          <w:szCs w:val="21"/>
        </w:rPr>
        <w:t xml:space="preserve"> stb.), </w:t>
      </w:r>
      <w:r w:rsidR="00FC2C56">
        <w:rPr>
          <w:b/>
          <w:bCs/>
          <w:sz w:val="21"/>
          <w:szCs w:val="21"/>
        </w:rPr>
        <w:t xml:space="preserve">bemutatására lehetőség van, </w:t>
      </w:r>
      <w:r w:rsidRPr="002C4391">
        <w:rPr>
          <w:b/>
          <w:bCs/>
          <w:sz w:val="21"/>
          <w:szCs w:val="21"/>
        </w:rPr>
        <w:t>amely igazolja a létfenntartási gondot, illetve létfenntartást veszélyeztető rendkívüli élethelyzetet.</w:t>
      </w:r>
    </w:p>
    <w:p w:rsidR="00AA2966" w:rsidRDefault="00AA2966" w:rsidP="00AA2966">
      <w:pPr>
        <w:spacing w:after="120"/>
        <w:jc w:val="both"/>
        <w:rPr>
          <w:b/>
          <w:sz w:val="21"/>
          <w:szCs w:val="21"/>
          <w:u w:val="single"/>
        </w:rPr>
      </w:pPr>
    </w:p>
    <w:p w:rsidR="002C4391" w:rsidRDefault="002C4391" w:rsidP="00AA2966">
      <w:pPr>
        <w:spacing w:after="120"/>
        <w:jc w:val="both"/>
        <w:rPr>
          <w:b/>
          <w:sz w:val="21"/>
          <w:szCs w:val="21"/>
          <w:u w:val="single"/>
        </w:rPr>
      </w:pPr>
    </w:p>
    <w:p w:rsidR="00AA2966" w:rsidRPr="00D1769A" w:rsidRDefault="00AA2966" w:rsidP="00AA2966">
      <w:pPr>
        <w:spacing w:after="120"/>
        <w:jc w:val="both"/>
        <w:rPr>
          <w:b/>
          <w:sz w:val="21"/>
          <w:szCs w:val="21"/>
        </w:rPr>
      </w:pPr>
      <w:r w:rsidRPr="00D1769A">
        <w:rPr>
          <w:b/>
          <w:sz w:val="21"/>
          <w:szCs w:val="21"/>
          <w:u w:val="single"/>
        </w:rPr>
        <w:t>A kérelem benyújtható</w:t>
      </w:r>
      <w:r w:rsidRPr="00D1769A">
        <w:rPr>
          <w:b/>
          <w:sz w:val="21"/>
          <w:szCs w:val="21"/>
        </w:rPr>
        <w:t>:</w:t>
      </w:r>
    </w:p>
    <w:p w:rsidR="00AA2966" w:rsidRPr="00D1769A" w:rsidRDefault="00AA2966" w:rsidP="00AA2966">
      <w:pPr>
        <w:jc w:val="both"/>
        <w:rPr>
          <w:sz w:val="21"/>
          <w:szCs w:val="21"/>
        </w:rPr>
      </w:pPr>
      <w:r>
        <w:rPr>
          <w:sz w:val="21"/>
          <w:szCs w:val="21"/>
        </w:rPr>
        <w:t>Dány</w:t>
      </w:r>
      <w:r w:rsidR="00FC2C56">
        <w:rPr>
          <w:sz w:val="21"/>
          <w:szCs w:val="21"/>
        </w:rPr>
        <w:t>i</w:t>
      </w:r>
      <w:r>
        <w:rPr>
          <w:sz w:val="21"/>
          <w:szCs w:val="21"/>
        </w:rPr>
        <w:t xml:space="preserve"> </w:t>
      </w:r>
      <w:r w:rsidRPr="00D1769A">
        <w:rPr>
          <w:sz w:val="21"/>
          <w:szCs w:val="21"/>
        </w:rPr>
        <w:t>Polgármesteri Hivatal</w:t>
      </w:r>
      <w:r w:rsidRPr="00A278B8">
        <w:rPr>
          <w:sz w:val="21"/>
          <w:szCs w:val="21"/>
        </w:rPr>
        <w:t>ának</w:t>
      </w:r>
      <w:r w:rsidR="00FC2C56">
        <w:rPr>
          <w:sz w:val="21"/>
          <w:szCs w:val="21"/>
        </w:rPr>
        <w:t>(2118 Dány, Pesti út.1.sz)</w:t>
      </w:r>
      <w:r w:rsidRPr="00A278B8">
        <w:rPr>
          <w:sz w:val="21"/>
          <w:szCs w:val="21"/>
        </w:rPr>
        <w:t xml:space="preserve"> </w:t>
      </w:r>
      <w:r w:rsidR="00F1050B">
        <w:rPr>
          <w:sz w:val="21"/>
          <w:szCs w:val="21"/>
        </w:rPr>
        <w:t>7.</w:t>
      </w:r>
      <w:r w:rsidRPr="00A278B8">
        <w:rPr>
          <w:sz w:val="21"/>
          <w:szCs w:val="21"/>
        </w:rPr>
        <w:t xml:space="preserve"> sz. irodájában</w:t>
      </w:r>
      <w:r>
        <w:rPr>
          <w:sz w:val="21"/>
          <w:szCs w:val="21"/>
        </w:rPr>
        <w:t>.</w:t>
      </w:r>
      <w:r w:rsidRPr="00D1769A">
        <w:rPr>
          <w:sz w:val="21"/>
          <w:szCs w:val="21"/>
        </w:rPr>
        <w:t xml:space="preserve"> </w:t>
      </w:r>
    </w:p>
    <w:p w:rsidR="00AA2966" w:rsidRPr="00D1769A" w:rsidRDefault="00AA2966" w:rsidP="00AA2966">
      <w:pPr>
        <w:ind w:left="45"/>
        <w:jc w:val="both"/>
        <w:rPr>
          <w:sz w:val="21"/>
          <w:szCs w:val="21"/>
        </w:rPr>
      </w:pPr>
      <w:r w:rsidRPr="00D1769A">
        <w:rPr>
          <w:sz w:val="21"/>
          <w:szCs w:val="21"/>
        </w:rPr>
        <w:t xml:space="preserve">   </w:t>
      </w:r>
    </w:p>
    <w:p w:rsidR="00AA2966" w:rsidRPr="00D1769A" w:rsidRDefault="00AA2966" w:rsidP="00AA2966">
      <w:pPr>
        <w:jc w:val="both"/>
        <w:rPr>
          <w:sz w:val="21"/>
          <w:szCs w:val="21"/>
        </w:rPr>
      </w:pPr>
      <w:r w:rsidRPr="00D1769A">
        <w:rPr>
          <w:b/>
          <w:bCs/>
          <w:sz w:val="21"/>
          <w:szCs w:val="21"/>
          <w:u w:val="single"/>
        </w:rPr>
        <w:t>Ügyfélfogadás</w:t>
      </w:r>
      <w:r w:rsidRPr="00D1769A">
        <w:rPr>
          <w:sz w:val="21"/>
          <w:szCs w:val="21"/>
          <w:u w:val="single"/>
        </w:rPr>
        <w:t>:</w:t>
      </w:r>
      <w:r w:rsidRPr="00D1769A">
        <w:rPr>
          <w:sz w:val="21"/>
          <w:szCs w:val="21"/>
        </w:rPr>
        <w:tab/>
      </w:r>
      <w:r w:rsidRPr="00D1769A">
        <w:rPr>
          <w:sz w:val="21"/>
          <w:szCs w:val="21"/>
        </w:rPr>
        <w:tab/>
        <w:t xml:space="preserve">Hétfő: </w:t>
      </w:r>
      <w:r>
        <w:rPr>
          <w:sz w:val="21"/>
          <w:szCs w:val="21"/>
        </w:rPr>
        <w:t>9</w:t>
      </w:r>
      <w:r w:rsidRPr="00A278B8">
        <w:rPr>
          <w:sz w:val="21"/>
          <w:szCs w:val="21"/>
          <w:vertAlign w:val="superscript"/>
        </w:rPr>
        <w:t>0</w:t>
      </w:r>
      <w:r w:rsidRPr="00D1769A">
        <w:rPr>
          <w:sz w:val="21"/>
          <w:szCs w:val="21"/>
          <w:vertAlign w:val="superscript"/>
        </w:rPr>
        <w:t>0</w:t>
      </w:r>
      <w:r w:rsidRPr="00D1769A">
        <w:rPr>
          <w:sz w:val="21"/>
          <w:szCs w:val="21"/>
        </w:rPr>
        <w:t xml:space="preserve"> órától 18</w:t>
      </w:r>
      <w:r w:rsidRPr="00D1769A">
        <w:rPr>
          <w:sz w:val="21"/>
          <w:szCs w:val="21"/>
          <w:vertAlign w:val="superscript"/>
        </w:rPr>
        <w:t>00</w:t>
      </w:r>
      <w:r w:rsidRPr="00D1769A">
        <w:rPr>
          <w:sz w:val="21"/>
          <w:szCs w:val="21"/>
        </w:rPr>
        <w:t xml:space="preserve"> óráig;</w:t>
      </w:r>
    </w:p>
    <w:p w:rsidR="00AA2966" w:rsidRPr="00D1769A" w:rsidRDefault="00AA2966" w:rsidP="00AA2966">
      <w:pPr>
        <w:ind w:left="1416" w:firstLine="708"/>
        <w:jc w:val="both"/>
        <w:rPr>
          <w:sz w:val="21"/>
          <w:szCs w:val="21"/>
        </w:rPr>
      </w:pPr>
      <w:r w:rsidRPr="00D1769A">
        <w:rPr>
          <w:sz w:val="21"/>
          <w:szCs w:val="21"/>
        </w:rPr>
        <w:t>Szerda</w:t>
      </w:r>
      <w:r w:rsidRPr="00A278B8">
        <w:rPr>
          <w:sz w:val="21"/>
          <w:szCs w:val="21"/>
        </w:rPr>
        <w:t>:</w:t>
      </w:r>
      <w:r w:rsidRPr="00D1769A">
        <w:rPr>
          <w:sz w:val="21"/>
          <w:szCs w:val="21"/>
        </w:rPr>
        <w:t xml:space="preserve"> </w:t>
      </w:r>
      <w:r>
        <w:rPr>
          <w:sz w:val="21"/>
          <w:szCs w:val="21"/>
        </w:rPr>
        <w:t>9</w:t>
      </w:r>
      <w:r w:rsidRPr="00D1769A">
        <w:rPr>
          <w:sz w:val="21"/>
          <w:szCs w:val="21"/>
          <w:vertAlign w:val="superscript"/>
        </w:rPr>
        <w:t>00</w:t>
      </w:r>
      <w:r w:rsidRPr="00D1769A">
        <w:rPr>
          <w:sz w:val="21"/>
          <w:szCs w:val="21"/>
        </w:rPr>
        <w:t xml:space="preserve"> órától 16</w:t>
      </w:r>
      <w:r w:rsidRPr="00A278B8">
        <w:rPr>
          <w:sz w:val="21"/>
          <w:szCs w:val="21"/>
          <w:vertAlign w:val="superscript"/>
        </w:rPr>
        <w:t>0</w:t>
      </w:r>
      <w:r w:rsidRPr="00D1769A">
        <w:rPr>
          <w:sz w:val="21"/>
          <w:szCs w:val="21"/>
          <w:vertAlign w:val="superscript"/>
        </w:rPr>
        <w:t>0</w:t>
      </w:r>
      <w:r w:rsidRPr="00D1769A">
        <w:rPr>
          <w:sz w:val="21"/>
          <w:szCs w:val="21"/>
        </w:rPr>
        <w:t xml:space="preserve"> óráig; </w:t>
      </w:r>
    </w:p>
    <w:p w:rsidR="00AA2966" w:rsidRDefault="00AA2966" w:rsidP="00AA2966">
      <w:pPr>
        <w:spacing w:after="200" w:line="276" w:lineRule="auto"/>
        <w:rPr>
          <w:sz w:val="22"/>
          <w:szCs w:val="22"/>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p>
    <w:p w:rsidR="007451B8" w:rsidRDefault="007451B8" w:rsidP="007451B8">
      <w:pPr>
        <w:jc w:val="center"/>
        <w:rPr>
          <w:b/>
        </w:rPr>
      </w:pPr>
      <w:r>
        <w:rPr>
          <w:b/>
        </w:rPr>
        <w:lastRenderedPageBreak/>
        <w:t xml:space="preserve">I G </w:t>
      </w:r>
      <w:proofErr w:type="gramStart"/>
      <w:r>
        <w:rPr>
          <w:b/>
        </w:rPr>
        <w:t>A</w:t>
      </w:r>
      <w:proofErr w:type="gramEnd"/>
      <w:r>
        <w:rPr>
          <w:b/>
        </w:rPr>
        <w:t xml:space="preserve"> Z O L Á S  GYÓGYSZER-, ÉS GYÓGYÁSZATI  TÁMOGATÁSHOZ</w:t>
      </w:r>
    </w:p>
    <w:p w:rsidR="007451B8" w:rsidRDefault="007451B8" w:rsidP="007451B8"/>
    <w:p w:rsidR="007451B8" w:rsidRDefault="007451B8" w:rsidP="007451B8">
      <w:pPr>
        <w:jc w:val="center"/>
      </w:pPr>
      <w:r>
        <w:rPr>
          <w:i/>
        </w:rPr>
        <w:t>(A háziorvos, vagy szakorvos állítja ki!)</w:t>
      </w:r>
    </w:p>
    <w:p w:rsidR="007451B8" w:rsidRDefault="007451B8" w:rsidP="007451B8">
      <w:pPr>
        <w:jc w:val="both"/>
      </w:pPr>
    </w:p>
    <w:p w:rsidR="007451B8" w:rsidRDefault="007451B8" w:rsidP="007451B8">
      <w:pPr>
        <w:spacing w:line="360" w:lineRule="auto"/>
        <w:jc w:val="both"/>
      </w:pPr>
      <w:r>
        <w:t>Igazolom, hogy (név</w:t>
      </w:r>
      <w:proofErr w:type="gramStart"/>
      <w:r>
        <w:t>) …</w:t>
      </w:r>
      <w:proofErr w:type="gramEnd"/>
      <w:r>
        <w:t>………………………………….. szül. hely: ……………………….</w:t>
      </w:r>
    </w:p>
    <w:p w:rsidR="007451B8" w:rsidRDefault="007451B8" w:rsidP="007451B8">
      <w:pPr>
        <w:spacing w:line="360" w:lineRule="auto"/>
        <w:jc w:val="both"/>
      </w:pPr>
      <w:proofErr w:type="gramStart"/>
      <w:r>
        <w:t>szül</w:t>
      </w:r>
      <w:proofErr w:type="gramEnd"/>
      <w:r>
        <w:t>. idő: ………………………………………………… anyja neve: ……………………….</w:t>
      </w:r>
    </w:p>
    <w:p w:rsidR="007451B8" w:rsidRDefault="007451B8" w:rsidP="007451B8">
      <w:pPr>
        <w:spacing w:line="360" w:lineRule="auto"/>
        <w:jc w:val="both"/>
      </w:pPr>
      <w:r>
        <w:t>TAJ száma</w:t>
      </w:r>
      <w:proofErr w:type="gramStart"/>
      <w:r>
        <w:t>: …</w:t>
      </w:r>
      <w:proofErr w:type="gramEnd"/>
      <w:r>
        <w:t>……………………Dány, ……………………………… szám alatti lakos</w:t>
      </w:r>
    </w:p>
    <w:p w:rsidR="007451B8" w:rsidRDefault="007451B8" w:rsidP="007451B8">
      <w:pPr>
        <w:jc w:val="both"/>
      </w:pPr>
    </w:p>
    <w:p w:rsidR="007451B8" w:rsidRDefault="007451B8" w:rsidP="007451B8">
      <w:pPr>
        <w:numPr>
          <w:ilvl w:val="0"/>
          <w:numId w:val="4"/>
        </w:numPr>
        <w:jc w:val="both"/>
      </w:pPr>
      <w:r>
        <w:t xml:space="preserve">*az alábbi gyógyszereket szedi: </w:t>
      </w:r>
    </w:p>
    <w:p w:rsidR="007451B8" w:rsidRDefault="007451B8" w:rsidP="007451B8">
      <w:pPr>
        <w:numPr>
          <w:ilvl w:val="0"/>
          <w:numId w:val="4"/>
        </w:numPr>
        <w:jc w:val="both"/>
      </w:pPr>
      <w:r>
        <w:t xml:space="preserve">*részére az alábbi gyógyászati segédeszköz megvásárlása szükséges az egészségi állapot megőrzéséhez és helyreállításához: </w:t>
      </w:r>
    </w:p>
    <w:p w:rsidR="007451B8" w:rsidRDefault="007451B8" w:rsidP="007451B8">
      <w:pPr>
        <w:jc w:val="both"/>
      </w:pPr>
    </w:p>
    <w:p w:rsidR="007451B8" w:rsidRDefault="007451B8" w:rsidP="007451B8">
      <w:pPr>
        <w:jc w:val="both"/>
        <w:rPr>
          <w:i/>
        </w:rPr>
      </w:pPr>
      <w:r>
        <w:rPr>
          <w:i/>
        </w:rPr>
        <w:t xml:space="preserve">*A megfelelő aláhúzandó. Az  </w:t>
      </w:r>
      <w:r>
        <w:rPr>
          <w:b/>
          <w:i/>
        </w:rPr>
        <w:t>„A”és „B”</w:t>
      </w:r>
      <w:r>
        <w:rPr>
          <w:i/>
        </w:rPr>
        <w:t xml:space="preserve">  pont esetén </w:t>
      </w:r>
      <w:r>
        <w:rPr>
          <w:b/>
          <w:i/>
        </w:rPr>
        <w:t>amennyiben</w:t>
      </w:r>
      <w:r>
        <w:rPr>
          <w:i/>
        </w:rPr>
        <w:t xml:space="preserve"> az igénylő a gyógyszereket , gyógyászati segédeszközöket </w:t>
      </w:r>
      <w:r>
        <w:rPr>
          <w:b/>
          <w:i/>
        </w:rPr>
        <w:t>rendszeresen</w:t>
      </w:r>
      <w:r>
        <w:rPr>
          <w:i/>
        </w:rPr>
        <w:t xml:space="preserve"> </w:t>
      </w:r>
      <w:r>
        <w:rPr>
          <w:b/>
          <w:i/>
        </w:rPr>
        <w:t>használja</w:t>
      </w:r>
      <w:r>
        <w:rPr>
          <w:i/>
        </w:rPr>
        <w:t xml:space="preserve">, </w:t>
      </w:r>
      <w:proofErr w:type="gramStart"/>
      <w:r>
        <w:rPr>
          <w:i/>
        </w:rPr>
        <w:t>kérjük</w:t>
      </w:r>
      <w:proofErr w:type="gramEnd"/>
      <w:r>
        <w:rPr>
          <w:i/>
        </w:rPr>
        <w:t xml:space="preserve"> szíveskedjen megjelölni az </w:t>
      </w:r>
      <w:r>
        <w:rPr>
          <w:b/>
          <w:i/>
        </w:rPr>
        <w:t>1 havi mennyiséget.</w:t>
      </w:r>
    </w:p>
    <w:p w:rsidR="007451B8" w:rsidRDefault="007451B8" w:rsidP="007451B8">
      <w:pPr>
        <w:jc w:val="both"/>
        <w:rPr>
          <w:b/>
        </w:rPr>
      </w:pPr>
    </w:p>
    <w:p w:rsidR="007451B8" w:rsidRDefault="007451B8" w:rsidP="007451B8">
      <w:pPr>
        <w:jc w:val="both"/>
        <w:rPr>
          <w:b/>
        </w:rPr>
      </w:pPr>
      <w:r>
        <w:rPr>
          <w:b/>
        </w:rPr>
        <w:t>A feltüntetett gyógyszerek árát gyógyszertár, gyógyászati segédeszközök árát a gyógyszertár vagy a gyógyászati segédeszközöket árusító szaküzlet igazolja.</w:t>
      </w:r>
    </w:p>
    <w:p w:rsidR="007451B8" w:rsidRDefault="007451B8" w:rsidP="007451B8">
      <w:pPr>
        <w:pStyle w:val="lfej"/>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1382"/>
        <w:gridCol w:w="3721"/>
        <w:gridCol w:w="1276"/>
      </w:tblGrid>
      <w:tr w:rsidR="007451B8" w:rsidTr="00CD41AE">
        <w:trPr>
          <w:cantSplit/>
          <w:trHeight w:val="516"/>
        </w:trPr>
        <w:tc>
          <w:tcPr>
            <w:tcW w:w="3614" w:type="dxa"/>
            <w:shd w:val="pct12" w:color="auto" w:fill="FFFFFF"/>
          </w:tcPr>
          <w:p w:rsidR="007451B8" w:rsidRDefault="007451B8" w:rsidP="00CD41AE">
            <w:pPr>
              <w:pStyle w:val="Cmsor3"/>
              <w:spacing w:line="240" w:lineRule="auto"/>
              <w:rPr>
                <w:b/>
              </w:rPr>
            </w:pPr>
            <w:r>
              <w:rPr>
                <w:b/>
              </w:rPr>
              <w:t xml:space="preserve">Gyógyszer, gyógyászati segédeszköz </w:t>
            </w:r>
            <w:r>
              <w:rPr>
                <w:sz w:val="16"/>
              </w:rPr>
              <w:t>(gyógyszer neve/havi adag)</w:t>
            </w:r>
          </w:p>
          <w:p w:rsidR="007451B8" w:rsidRDefault="007451B8" w:rsidP="00CD41AE">
            <w:pPr>
              <w:jc w:val="center"/>
            </w:pPr>
            <w:r>
              <w:t>(háziorvos, szakorvos tölti ki)</w:t>
            </w:r>
          </w:p>
        </w:tc>
        <w:tc>
          <w:tcPr>
            <w:tcW w:w="1382" w:type="dxa"/>
            <w:shd w:val="pct12" w:color="auto" w:fill="FFFFFF"/>
          </w:tcPr>
          <w:p w:rsidR="007451B8" w:rsidRDefault="007451B8" w:rsidP="00CD41AE">
            <w:pPr>
              <w:pStyle w:val="Cmsor3"/>
              <w:spacing w:line="240" w:lineRule="auto"/>
              <w:rPr>
                <w:b/>
              </w:rPr>
            </w:pPr>
            <w:r>
              <w:rPr>
                <w:b/>
              </w:rPr>
              <w:t>Ft</w:t>
            </w:r>
          </w:p>
          <w:p w:rsidR="007451B8" w:rsidRDefault="007451B8" w:rsidP="00CD41AE">
            <w:pPr>
              <w:pStyle w:val="lfej"/>
              <w:tabs>
                <w:tab w:val="clear" w:pos="4536"/>
                <w:tab w:val="clear" w:pos="9072"/>
              </w:tabs>
              <w:jc w:val="center"/>
            </w:pPr>
            <w:r>
              <w:t>(gyógyszertár tölti ki)</w:t>
            </w:r>
          </w:p>
        </w:tc>
        <w:tc>
          <w:tcPr>
            <w:tcW w:w="3721" w:type="dxa"/>
            <w:shd w:val="pct12" w:color="auto" w:fill="FFFFFF"/>
          </w:tcPr>
          <w:p w:rsidR="007451B8" w:rsidRDefault="007451B8" w:rsidP="00CD41AE">
            <w:pPr>
              <w:pStyle w:val="Cmsor3"/>
              <w:spacing w:line="240" w:lineRule="auto"/>
              <w:rPr>
                <w:b/>
              </w:rPr>
            </w:pPr>
            <w:r>
              <w:rPr>
                <w:b/>
              </w:rPr>
              <w:t xml:space="preserve">Gyógyszer, gyógyászati segédeszköz </w:t>
            </w:r>
            <w:r>
              <w:rPr>
                <w:sz w:val="16"/>
              </w:rPr>
              <w:t>(gyógyszer neve/havi adag)</w:t>
            </w:r>
          </w:p>
          <w:p w:rsidR="007451B8" w:rsidRDefault="007451B8" w:rsidP="00CD41AE">
            <w:pPr>
              <w:jc w:val="center"/>
            </w:pPr>
            <w:r>
              <w:t>(háziorvos, szakorvos tölti ki)</w:t>
            </w:r>
          </w:p>
        </w:tc>
        <w:tc>
          <w:tcPr>
            <w:tcW w:w="1276" w:type="dxa"/>
            <w:shd w:val="pct12" w:color="auto" w:fill="FFFFFF"/>
          </w:tcPr>
          <w:p w:rsidR="007451B8" w:rsidRDefault="007451B8" w:rsidP="00CD41AE">
            <w:pPr>
              <w:pStyle w:val="Cmsor3"/>
              <w:spacing w:line="240" w:lineRule="auto"/>
              <w:rPr>
                <w:b/>
              </w:rPr>
            </w:pPr>
            <w:r>
              <w:rPr>
                <w:b/>
              </w:rPr>
              <w:t>Ft</w:t>
            </w:r>
          </w:p>
          <w:p w:rsidR="007451B8" w:rsidRDefault="007451B8" w:rsidP="00CD41AE">
            <w:pPr>
              <w:pStyle w:val="lfej"/>
              <w:tabs>
                <w:tab w:val="clear" w:pos="4536"/>
                <w:tab w:val="clear" w:pos="9072"/>
              </w:tabs>
              <w:jc w:val="center"/>
            </w:pPr>
            <w:r>
              <w:t>(gyógyszertár tölti ki)</w:t>
            </w:r>
          </w:p>
        </w:tc>
      </w:tr>
      <w:tr w:rsidR="007451B8" w:rsidTr="00CD41AE">
        <w:trPr>
          <w:cantSplit/>
          <w:trHeight w:val="516"/>
        </w:trPr>
        <w:tc>
          <w:tcPr>
            <w:tcW w:w="3614" w:type="dxa"/>
          </w:tcPr>
          <w:p w:rsidR="007451B8" w:rsidRDefault="007451B8" w:rsidP="00CD41AE">
            <w:pPr>
              <w:pStyle w:val="Cmsor3"/>
              <w:rPr>
                <w:b/>
              </w:rPr>
            </w:pPr>
          </w:p>
        </w:tc>
        <w:tc>
          <w:tcPr>
            <w:tcW w:w="1382" w:type="dxa"/>
          </w:tcPr>
          <w:p w:rsidR="007451B8" w:rsidRDefault="007451B8" w:rsidP="00CD41AE">
            <w:pPr>
              <w:pStyle w:val="Cmsor3"/>
              <w:rPr>
                <w:b/>
              </w:rPr>
            </w:pPr>
          </w:p>
        </w:tc>
        <w:tc>
          <w:tcPr>
            <w:tcW w:w="3721" w:type="dxa"/>
          </w:tcPr>
          <w:p w:rsidR="007451B8" w:rsidRDefault="007451B8" w:rsidP="00CD41AE">
            <w:pPr>
              <w:pStyle w:val="Cmsor3"/>
              <w:rPr>
                <w:b/>
              </w:rPr>
            </w:pPr>
          </w:p>
        </w:tc>
        <w:tc>
          <w:tcPr>
            <w:tcW w:w="1276" w:type="dxa"/>
          </w:tcPr>
          <w:p w:rsidR="007451B8" w:rsidRDefault="007451B8" w:rsidP="00CD41AE">
            <w:pPr>
              <w:pStyle w:val="Cmsor3"/>
              <w:rPr>
                <w:b/>
              </w:rPr>
            </w:pPr>
          </w:p>
        </w:tc>
      </w:tr>
      <w:tr w:rsidR="007451B8" w:rsidTr="00CD41AE">
        <w:trPr>
          <w:cantSplit/>
          <w:trHeight w:val="516"/>
        </w:trPr>
        <w:tc>
          <w:tcPr>
            <w:tcW w:w="3614" w:type="dxa"/>
          </w:tcPr>
          <w:p w:rsidR="007451B8" w:rsidRDefault="007451B8" w:rsidP="00CD41AE">
            <w:pPr>
              <w:pStyle w:val="Cmsor3"/>
              <w:rPr>
                <w:b/>
              </w:rPr>
            </w:pPr>
          </w:p>
        </w:tc>
        <w:tc>
          <w:tcPr>
            <w:tcW w:w="1382" w:type="dxa"/>
          </w:tcPr>
          <w:p w:rsidR="007451B8" w:rsidRDefault="007451B8" w:rsidP="00CD41AE">
            <w:pPr>
              <w:pStyle w:val="Cmsor3"/>
              <w:rPr>
                <w:b/>
              </w:rPr>
            </w:pPr>
          </w:p>
        </w:tc>
        <w:tc>
          <w:tcPr>
            <w:tcW w:w="3721" w:type="dxa"/>
          </w:tcPr>
          <w:p w:rsidR="007451B8" w:rsidRDefault="007451B8" w:rsidP="00CD41AE">
            <w:pPr>
              <w:pStyle w:val="Cmsor3"/>
              <w:rPr>
                <w:b/>
              </w:rPr>
            </w:pPr>
          </w:p>
        </w:tc>
        <w:tc>
          <w:tcPr>
            <w:tcW w:w="1276" w:type="dxa"/>
          </w:tcPr>
          <w:p w:rsidR="007451B8" w:rsidRDefault="007451B8" w:rsidP="00CD41AE">
            <w:pPr>
              <w:pStyle w:val="Cmsor3"/>
              <w:rPr>
                <w:b/>
              </w:rPr>
            </w:pPr>
          </w:p>
        </w:tc>
      </w:tr>
      <w:tr w:rsidR="007451B8" w:rsidTr="00CD41AE">
        <w:trPr>
          <w:cantSplit/>
          <w:trHeight w:val="516"/>
        </w:trPr>
        <w:tc>
          <w:tcPr>
            <w:tcW w:w="3614" w:type="dxa"/>
          </w:tcPr>
          <w:p w:rsidR="007451B8" w:rsidRDefault="007451B8" w:rsidP="00CD41AE">
            <w:pPr>
              <w:pStyle w:val="Cmsor3"/>
              <w:rPr>
                <w:b/>
              </w:rPr>
            </w:pPr>
          </w:p>
        </w:tc>
        <w:tc>
          <w:tcPr>
            <w:tcW w:w="1382" w:type="dxa"/>
          </w:tcPr>
          <w:p w:rsidR="007451B8" w:rsidRDefault="007451B8" w:rsidP="00CD41AE">
            <w:pPr>
              <w:pStyle w:val="Cmsor3"/>
              <w:rPr>
                <w:b/>
              </w:rPr>
            </w:pPr>
          </w:p>
        </w:tc>
        <w:tc>
          <w:tcPr>
            <w:tcW w:w="3721" w:type="dxa"/>
          </w:tcPr>
          <w:p w:rsidR="007451B8" w:rsidRDefault="007451B8" w:rsidP="00CD41AE">
            <w:pPr>
              <w:pStyle w:val="Cmsor3"/>
              <w:rPr>
                <w:b/>
              </w:rPr>
            </w:pPr>
          </w:p>
        </w:tc>
        <w:tc>
          <w:tcPr>
            <w:tcW w:w="1276" w:type="dxa"/>
          </w:tcPr>
          <w:p w:rsidR="007451B8" w:rsidRDefault="007451B8" w:rsidP="00CD41AE">
            <w:pPr>
              <w:pStyle w:val="Cmsor3"/>
              <w:rPr>
                <w:b/>
              </w:rPr>
            </w:pPr>
          </w:p>
        </w:tc>
      </w:tr>
      <w:tr w:rsidR="007451B8" w:rsidTr="00CD41AE">
        <w:trPr>
          <w:cantSplit/>
          <w:trHeight w:val="516"/>
        </w:trPr>
        <w:tc>
          <w:tcPr>
            <w:tcW w:w="3614" w:type="dxa"/>
          </w:tcPr>
          <w:p w:rsidR="007451B8" w:rsidRDefault="007451B8" w:rsidP="00CD41AE">
            <w:pPr>
              <w:pStyle w:val="Cmsor3"/>
              <w:rPr>
                <w:b/>
              </w:rPr>
            </w:pPr>
          </w:p>
        </w:tc>
        <w:tc>
          <w:tcPr>
            <w:tcW w:w="1382" w:type="dxa"/>
          </w:tcPr>
          <w:p w:rsidR="007451B8" w:rsidRDefault="007451B8" w:rsidP="00CD41AE">
            <w:pPr>
              <w:pStyle w:val="Cmsor3"/>
              <w:rPr>
                <w:b/>
              </w:rPr>
            </w:pPr>
          </w:p>
        </w:tc>
        <w:tc>
          <w:tcPr>
            <w:tcW w:w="3721" w:type="dxa"/>
          </w:tcPr>
          <w:p w:rsidR="007451B8" w:rsidRDefault="007451B8" w:rsidP="00CD41AE">
            <w:pPr>
              <w:pStyle w:val="Cmsor3"/>
              <w:rPr>
                <w:b/>
              </w:rPr>
            </w:pPr>
          </w:p>
        </w:tc>
        <w:tc>
          <w:tcPr>
            <w:tcW w:w="1276" w:type="dxa"/>
          </w:tcPr>
          <w:p w:rsidR="007451B8" w:rsidRDefault="007451B8" w:rsidP="00CD41AE">
            <w:pPr>
              <w:pStyle w:val="Cmsor3"/>
              <w:rPr>
                <w:b/>
              </w:rPr>
            </w:pPr>
          </w:p>
        </w:tc>
      </w:tr>
      <w:tr w:rsidR="007451B8" w:rsidTr="00CD41AE">
        <w:trPr>
          <w:cantSplit/>
          <w:trHeight w:val="516"/>
        </w:trPr>
        <w:tc>
          <w:tcPr>
            <w:tcW w:w="3614" w:type="dxa"/>
          </w:tcPr>
          <w:p w:rsidR="007451B8" w:rsidRDefault="007451B8" w:rsidP="00CD41AE">
            <w:pPr>
              <w:pStyle w:val="Cmsor3"/>
              <w:rPr>
                <w:b/>
              </w:rPr>
            </w:pPr>
          </w:p>
        </w:tc>
        <w:tc>
          <w:tcPr>
            <w:tcW w:w="1382" w:type="dxa"/>
          </w:tcPr>
          <w:p w:rsidR="007451B8" w:rsidRDefault="007451B8" w:rsidP="00CD41AE">
            <w:pPr>
              <w:pStyle w:val="Cmsor3"/>
              <w:rPr>
                <w:b/>
              </w:rPr>
            </w:pPr>
          </w:p>
        </w:tc>
        <w:tc>
          <w:tcPr>
            <w:tcW w:w="3721" w:type="dxa"/>
          </w:tcPr>
          <w:p w:rsidR="007451B8" w:rsidRDefault="007451B8" w:rsidP="00CD41AE">
            <w:pPr>
              <w:pStyle w:val="Cmsor3"/>
              <w:rPr>
                <w:b/>
              </w:rPr>
            </w:pPr>
          </w:p>
        </w:tc>
        <w:tc>
          <w:tcPr>
            <w:tcW w:w="1276" w:type="dxa"/>
          </w:tcPr>
          <w:p w:rsidR="007451B8" w:rsidRDefault="007451B8" w:rsidP="00CD41AE">
            <w:pPr>
              <w:pStyle w:val="Cmsor3"/>
              <w:rPr>
                <w:b/>
              </w:rPr>
            </w:pPr>
          </w:p>
        </w:tc>
      </w:tr>
      <w:tr w:rsidR="007451B8" w:rsidTr="00CD41AE">
        <w:trPr>
          <w:cantSplit/>
          <w:trHeight w:val="516"/>
        </w:trPr>
        <w:tc>
          <w:tcPr>
            <w:tcW w:w="3614" w:type="dxa"/>
          </w:tcPr>
          <w:p w:rsidR="007451B8" w:rsidRDefault="007451B8" w:rsidP="00CD41AE">
            <w:pPr>
              <w:pStyle w:val="Cmsor3"/>
              <w:rPr>
                <w:b/>
              </w:rPr>
            </w:pPr>
          </w:p>
        </w:tc>
        <w:tc>
          <w:tcPr>
            <w:tcW w:w="1382" w:type="dxa"/>
          </w:tcPr>
          <w:p w:rsidR="007451B8" w:rsidRDefault="007451B8" w:rsidP="00CD41AE">
            <w:pPr>
              <w:pStyle w:val="Cmsor3"/>
              <w:rPr>
                <w:b/>
              </w:rPr>
            </w:pPr>
          </w:p>
        </w:tc>
        <w:tc>
          <w:tcPr>
            <w:tcW w:w="3721" w:type="dxa"/>
          </w:tcPr>
          <w:p w:rsidR="007451B8" w:rsidRDefault="007451B8" w:rsidP="00CD41AE">
            <w:pPr>
              <w:pStyle w:val="Cmsor3"/>
              <w:rPr>
                <w:b/>
              </w:rPr>
            </w:pPr>
          </w:p>
        </w:tc>
        <w:tc>
          <w:tcPr>
            <w:tcW w:w="1276" w:type="dxa"/>
          </w:tcPr>
          <w:p w:rsidR="007451B8" w:rsidRDefault="007451B8" w:rsidP="00CD41AE">
            <w:pPr>
              <w:pStyle w:val="Cmsor3"/>
              <w:rPr>
                <w:b/>
              </w:rPr>
            </w:pPr>
          </w:p>
        </w:tc>
      </w:tr>
      <w:tr w:rsidR="007451B8" w:rsidTr="00CD41AE">
        <w:trPr>
          <w:cantSplit/>
          <w:trHeight w:val="516"/>
        </w:trPr>
        <w:tc>
          <w:tcPr>
            <w:tcW w:w="3614" w:type="dxa"/>
          </w:tcPr>
          <w:p w:rsidR="007451B8" w:rsidRDefault="007451B8" w:rsidP="00CD41AE">
            <w:pPr>
              <w:pStyle w:val="Cmsor3"/>
              <w:rPr>
                <w:b/>
              </w:rPr>
            </w:pPr>
          </w:p>
        </w:tc>
        <w:tc>
          <w:tcPr>
            <w:tcW w:w="1382" w:type="dxa"/>
          </w:tcPr>
          <w:p w:rsidR="007451B8" w:rsidRDefault="007451B8" w:rsidP="00CD41AE">
            <w:pPr>
              <w:pStyle w:val="Cmsor3"/>
              <w:rPr>
                <w:b/>
              </w:rPr>
            </w:pPr>
          </w:p>
        </w:tc>
        <w:tc>
          <w:tcPr>
            <w:tcW w:w="3721" w:type="dxa"/>
          </w:tcPr>
          <w:p w:rsidR="007451B8" w:rsidRDefault="007451B8" w:rsidP="00CD41AE">
            <w:pPr>
              <w:pStyle w:val="Cmsor3"/>
              <w:rPr>
                <w:b/>
              </w:rPr>
            </w:pPr>
          </w:p>
        </w:tc>
        <w:tc>
          <w:tcPr>
            <w:tcW w:w="1276" w:type="dxa"/>
          </w:tcPr>
          <w:p w:rsidR="007451B8" w:rsidRDefault="007451B8" w:rsidP="00CD41AE">
            <w:pPr>
              <w:pStyle w:val="Cmsor3"/>
              <w:rPr>
                <w:b/>
              </w:rPr>
            </w:pPr>
          </w:p>
        </w:tc>
      </w:tr>
      <w:tr w:rsidR="007451B8" w:rsidTr="00CD41AE">
        <w:trPr>
          <w:cantSplit/>
          <w:trHeight w:val="516"/>
        </w:trPr>
        <w:tc>
          <w:tcPr>
            <w:tcW w:w="3614" w:type="dxa"/>
          </w:tcPr>
          <w:p w:rsidR="007451B8" w:rsidRDefault="007451B8" w:rsidP="00CD41AE">
            <w:pPr>
              <w:pStyle w:val="Cmsor3"/>
              <w:rPr>
                <w:b/>
              </w:rPr>
            </w:pPr>
          </w:p>
        </w:tc>
        <w:tc>
          <w:tcPr>
            <w:tcW w:w="1382" w:type="dxa"/>
          </w:tcPr>
          <w:p w:rsidR="007451B8" w:rsidRDefault="007451B8" w:rsidP="00CD41AE">
            <w:pPr>
              <w:pStyle w:val="Cmsor3"/>
              <w:rPr>
                <w:b/>
              </w:rPr>
            </w:pPr>
          </w:p>
        </w:tc>
        <w:tc>
          <w:tcPr>
            <w:tcW w:w="3721" w:type="dxa"/>
          </w:tcPr>
          <w:p w:rsidR="007451B8" w:rsidRDefault="007451B8" w:rsidP="00CD41AE">
            <w:pPr>
              <w:pStyle w:val="Cmsor3"/>
              <w:rPr>
                <w:b/>
              </w:rPr>
            </w:pPr>
          </w:p>
        </w:tc>
        <w:tc>
          <w:tcPr>
            <w:tcW w:w="1276" w:type="dxa"/>
          </w:tcPr>
          <w:p w:rsidR="007451B8" w:rsidRDefault="007451B8" w:rsidP="00CD41AE">
            <w:pPr>
              <w:pStyle w:val="Cmsor3"/>
              <w:rPr>
                <w:b/>
              </w:rPr>
            </w:pPr>
          </w:p>
        </w:tc>
      </w:tr>
      <w:tr w:rsidR="007451B8" w:rsidTr="00CD41AE">
        <w:trPr>
          <w:cantSplit/>
          <w:trHeight w:val="516"/>
        </w:trPr>
        <w:tc>
          <w:tcPr>
            <w:tcW w:w="3614" w:type="dxa"/>
            <w:tcBorders>
              <w:bottom w:val="single" w:sz="4" w:space="0" w:color="auto"/>
            </w:tcBorders>
          </w:tcPr>
          <w:p w:rsidR="007451B8" w:rsidRDefault="007451B8" w:rsidP="00CD41AE">
            <w:pPr>
              <w:pStyle w:val="Cmsor3"/>
              <w:rPr>
                <w:b/>
              </w:rPr>
            </w:pPr>
          </w:p>
        </w:tc>
        <w:tc>
          <w:tcPr>
            <w:tcW w:w="1382" w:type="dxa"/>
            <w:tcBorders>
              <w:bottom w:val="single" w:sz="4" w:space="0" w:color="auto"/>
            </w:tcBorders>
          </w:tcPr>
          <w:p w:rsidR="007451B8" w:rsidRDefault="007451B8" w:rsidP="00CD41AE">
            <w:pPr>
              <w:pStyle w:val="Cmsor3"/>
              <w:rPr>
                <w:b/>
              </w:rPr>
            </w:pPr>
          </w:p>
        </w:tc>
        <w:tc>
          <w:tcPr>
            <w:tcW w:w="3721" w:type="dxa"/>
            <w:tcBorders>
              <w:bottom w:val="single" w:sz="4" w:space="0" w:color="auto"/>
            </w:tcBorders>
          </w:tcPr>
          <w:p w:rsidR="007451B8" w:rsidRDefault="007451B8" w:rsidP="00CD41AE">
            <w:pPr>
              <w:pStyle w:val="Cmsor3"/>
              <w:rPr>
                <w:b/>
              </w:rPr>
            </w:pPr>
          </w:p>
        </w:tc>
        <w:tc>
          <w:tcPr>
            <w:tcW w:w="1276" w:type="dxa"/>
            <w:tcBorders>
              <w:bottom w:val="single" w:sz="4" w:space="0" w:color="auto"/>
            </w:tcBorders>
          </w:tcPr>
          <w:p w:rsidR="007451B8" w:rsidRDefault="007451B8" w:rsidP="00CD41AE">
            <w:pPr>
              <w:pStyle w:val="Cmsor3"/>
              <w:rPr>
                <w:b/>
              </w:rPr>
            </w:pPr>
          </w:p>
        </w:tc>
      </w:tr>
    </w:tbl>
    <w:p w:rsidR="007451B8" w:rsidRPr="007451B8" w:rsidRDefault="007451B8" w:rsidP="007451B8">
      <w:pPr>
        <w:pStyle w:val="Cmsor1"/>
        <w:rPr>
          <w:rFonts w:ascii="Times New Roman" w:hAnsi="Times New Roman" w:cs="Times New Roman"/>
          <w:b w:val="0"/>
          <w:color w:val="000000" w:themeColor="text1"/>
          <w:sz w:val="20"/>
          <w:szCs w:val="20"/>
        </w:rPr>
      </w:pPr>
      <w:proofErr w:type="gramStart"/>
      <w:r>
        <w:rPr>
          <w:rFonts w:ascii="Times New Roman" w:hAnsi="Times New Roman" w:cs="Times New Roman"/>
          <w:color w:val="000000" w:themeColor="text1"/>
          <w:sz w:val="20"/>
          <w:szCs w:val="20"/>
        </w:rPr>
        <w:t>A</w:t>
      </w:r>
      <w:r w:rsidRPr="007451B8">
        <w:rPr>
          <w:rFonts w:ascii="Times New Roman" w:hAnsi="Times New Roman" w:cs="Times New Roman"/>
          <w:color w:val="000000" w:themeColor="text1"/>
          <w:sz w:val="20"/>
          <w:szCs w:val="20"/>
        </w:rPr>
        <w:t xml:space="preserve">  gyógykezelés</w:t>
      </w:r>
      <w:proofErr w:type="gramEnd"/>
      <w:r w:rsidRPr="007451B8">
        <w:rPr>
          <w:rFonts w:ascii="Times New Roman" w:hAnsi="Times New Roman" w:cs="Times New Roman"/>
          <w:color w:val="000000" w:themeColor="text1"/>
          <w:sz w:val="20"/>
          <w:szCs w:val="20"/>
        </w:rPr>
        <w:t xml:space="preserve"> várható időtartama ………………..hónap</w:t>
      </w:r>
    </w:p>
    <w:p w:rsidR="007451B8" w:rsidRDefault="007451B8" w:rsidP="007451B8">
      <w:pPr>
        <w:jc w:val="both"/>
      </w:pPr>
    </w:p>
    <w:p w:rsidR="007451B8" w:rsidRDefault="007451B8" w:rsidP="007451B8">
      <w:pPr>
        <w:jc w:val="both"/>
      </w:pPr>
      <w:r>
        <w:t>Dány, 20</w:t>
      </w:r>
      <w:proofErr w:type="gramStart"/>
      <w:r>
        <w:t>…..</w:t>
      </w:r>
      <w:proofErr w:type="gramEnd"/>
      <w:r>
        <w:t xml:space="preserve">  </w:t>
      </w:r>
      <w:proofErr w:type="gramStart"/>
      <w:r>
        <w:t>. …</w:t>
      </w:r>
      <w:proofErr w:type="gramEnd"/>
      <w:r>
        <w:t>……. hó ……. nap</w:t>
      </w:r>
    </w:p>
    <w:p w:rsidR="007451B8" w:rsidRDefault="007451B8" w:rsidP="007451B8">
      <w:pPr>
        <w:jc w:val="both"/>
      </w:pPr>
      <w:r>
        <w:tab/>
      </w:r>
      <w:r>
        <w:tab/>
      </w:r>
      <w:r>
        <w:tab/>
      </w:r>
      <w:r>
        <w:tab/>
      </w:r>
      <w:r>
        <w:tab/>
      </w:r>
      <w:r>
        <w:tab/>
      </w:r>
      <w:r>
        <w:tab/>
      </w:r>
      <w:r>
        <w:tab/>
        <w:t>……………………………………</w:t>
      </w:r>
    </w:p>
    <w:p w:rsidR="007451B8" w:rsidRDefault="007451B8" w:rsidP="007451B8">
      <w:pPr>
        <w:jc w:val="both"/>
        <w:rPr>
          <w:b/>
        </w:rPr>
      </w:pPr>
      <w:r>
        <w:tab/>
      </w:r>
      <w:r>
        <w:tab/>
      </w:r>
      <w:r>
        <w:tab/>
      </w:r>
      <w:r>
        <w:tab/>
      </w:r>
      <w:r>
        <w:tab/>
      </w:r>
      <w:r>
        <w:tab/>
      </w:r>
      <w:proofErr w:type="spellStart"/>
      <w:r>
        <w:rPr>
          <w:b/>
        </w:rPr>
        <w:t>Ph</w:t>
      </w:r>
      <w:proofErr w:type="spellEnd"/>
      <w:r>
        <w:tab/>
      </w:r>
      <w:r>
        <w:tab/>
      </w:r>
      <w:r>
        <w:tab/>
      </w:r>
      <w:r>
        <w:tab/>
      </w:r>
      <w:r>
        <w:rPr>
          <w:b/>
        </w:rPr>
        <w:t>orvos</w:t>
      </w:r>
    </w:p>
    <w:p w:rsidR="007451B8" w:rsidRDefault="007451B8" w:rsidP="007451B8"/>
    <w:p w:rsidR="007451B8" w:rsidRDefault="007451B8" w:rsidP="007451B8">
      <w:pPr>
        <w:ind w:left="4956" w:firstLine="708"/>
      </w:pPr>
      <w:r>
        <w:t>……………………………………</w:t>
      </w:r>
    </w:p>
    <w:p w:rsidR="0008535A" w:rsidRDefault="007451B8">
      <w:r w:rsidRPr="00EC01BE">
        <w:rPr>
          <w:b/>
        </w:rPr>
        <w:t xml:space="preserve">  </w:t>
      </w:r>
      <w:r>
        <w:rPr>
          <w:b/>
        </w:rPr>
        <w:t xml:space="preserve">                 </w:t>
      </w:r>
      <w:r>
        <w:rPr>
          <w:b/>
        </w:rPr>
        <w:tab/>
      </w:r>
      <w:r>
        <w:rPr>
          <w:b/>
        </w:rPr>
        <w:tab/>
      </w:r>
      <w:r>
        <w:rPr>
          <w:b/>
        </w:rPr>
        <w:tab/>
      </w:r>
      <w:r>
        <w:rPr>
          <w:b/>
        </w:rPr>
        <w:tab/>
      </w:r>
      <w:r>
        <w:rPr>
          <w:b/>
        </w:rPr>
        <w:tab/>
      </w:r>
      <w:r>
        <w:rPr>
          <w:b/>
        </w:rPr>
        <w:tab/>
      </w:r>
      <w:r>
        <w:rPr>
          <w:b/>
        </w:rPr>
        <w:tab/>
      </w:r>
      <w:r>
        <w:rPr>
          <w:b/>
        </w:rPr>
        <w:tab/>
      </w:r>
      <w:proofErr w:type="gramStart"/>
      <w:r w:rsidRPr="00EC01BE">
        <w:rPr>
          <w:b/>
        </w:rPr>
        <w:t>gyógyszerész</w:t>
      </w:r>
      <w:proofErr w:type="gramEnd"/>
    </w:p>
    <w:sectPr w:rsidR="0008535A" w:rsidSect="00085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F7C"/>
    <w:multiLevelType w:val="singleLevel"/>
    <w:tmpl w:val="5D168A28"/>
    <w:lvl w:ilvl="0">
      <w:start w:val="1"/>
      <w:numFmt w:val="upperLetter"/>
      <w:lvlText w:val="%1.)"/>
      <w:lvlJc w:val="left"/>
      <w:pPr>
        <w:tabs>
          <w:tab w:val="num" w:pos="360"/>
        </w:tabs>
        <w:ind w:left="360" w:hanging="360"/>
      </w:pPr>
      <w:rPr>
        <w:rFonts w:hint="default"/>
      </w:rPr>
    </w:lvl>
  </w:abstractNum>
  <w:abstractNum w:abstractNumId="1">
    <w:nsid w:val="30FF521B"/>
    <w:multiLevelType w:val="hybridMultilevel"/>
    <w:tmpl w:val="18A82628"/>
    <w:lvl w:ilvl="0" w:tplc="726AD626">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21C0ECE"/>
    <w:multiLevelType w:val="hybridMultilevel"/>
    <w:tmpl w:val="52B087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66DB3821"/>
    <w:multiLevelType w:val="hybridMultilevel"/>
    <w:tmpl w:val="21D2C4F4"/>
    <w:lvl w:ilvl="0" w:tplc="726AD626">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A2966"/>
    <w:rsid w:val="0008535A"/>
    <w:rsid w:val="001D2BA1"/>
    <w:rsid w:val="002C4391"/>
    <w:rsid w:val="00376937"/>
    <w:rsid w:val="004364CA"/>
    <w:rsid w:val="004407BF"/>
    <w:rsid w:val="004B18D4"/>
    <w:rsid w:val="006779FF"/>
    <w:rsid w:val="007451B8"/>
    <w:rsid w:val="00892144"/>
    <w:rsid w:val="008B6DA7"/>
    <w:rsid w:val="008D0446"/>
    <w:rsid w:val="009C4026"/>
    <w:rsid w:val="00AA2966"/>
    <w:rsid w:val="00AE4578"/>
    <w:rsid w:val="00C627CC"/>
    <w:rsid w:val="00CA5283"/>
    <w:rsid w:val="00EA3631"/>
    <w:rsid w:val="00ED143A"/>
    <w:rsid w:val="00F1050B"/>
    <w:rsid w:val="00FC2C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A2966"/>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7451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3">
    <w:name w:val="heading 3"/>
    <w:basedOn w:val="Norml"/>
    <w:next w:val="Norml"/>
    <w:link w:val="Cmsor3Char"/>
    <w:qFormat/>
    <w:rsid w:val="00AA2966"/>
    <w:pPr>
      <w:keepNext/>
      <w:spacing w:line="360" w:lineRule="auto"/>
      <w:jc w:val="both"/>
      <w:outlineLvl w:val="2"/>
    </w:pPr>
    <w:rPr>
      <w:i/>
      <w:szCs w:val="2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AA2966"/>
    <w:rPr>
      <w:rFonts w:ascii="Times New Roman" w:eastAsia="Times New Roman" w:hAnsi="Times New Roman" w:cs="Times New Roman"/>
      <w:i/>
      <w:sz w:val="24"/>
      <w:szCs w:val="20"/>
      <w:u w:val="single"/>
      <w:lang w:eastAsia="hu-HU"/>
    </w:rPr>
  </w:style>
  <w:style w:type="paragraph" w:styleId="lfej">
    <w:name w:val="header"/>
    <w:basedOn w:val="Norml"/>
    <w:link w:val="lfejChar"/>
    <w:rsid w:val="00AA2966"/>
    <w:pPr>
      <w:tabs>
        <w:tab w:val="center" w:pos="4536"/>
        <w:tab w:val="right" w:pos="9072"/>
      </w:tabs>
    </w:pPr>
    <w:rPr>
      <w:szCs w:val="20"/>
    </w:rPr>
  </w:style>
  <w:style w:type="character" w:customStyle="1" w:styleId="lfejChar">
    <w:name w:val="Élőfej Char"/>
    <w:basedOn w:val="Bekezdsalapbettpusa"/>
    <w:link w:val="lfej"/>
    <w:rsid w:val="00AA2966"/>
    <w:rPr>
      <w:rFonts w:ascii="Times New Roman" w:eastAsia="Times New Roman" w:hAnsi="Times New Roman" w:cs="Times New Roman"/>
      <w:sz w:val="24"/>
      <w:szCs w:val="20"/>
      <w:lang w:eastAsia="hu-HU"/>
    </w:rPr>
  </w:style>
  <w:style w:type="paragraph" w:styleId="Cm">
    <w:name w:val="Title"/>
    <w:basedOn w:val="Norml"/>
    <w:link w:val="CmChar"/>
    <w:qFormat/>
    <w:rsid w:val="00AA2966"/>
    <w:pPr>
      <w:jc w:val="center"/>
    </w:pPr>
    <w:rPr>
      <w:szCs w:val="20"/>
    </w:rPr>
  </w:style>
  <w:style w:type="character" w:customStyle="1" w:styleId="CmChar">
    <w:name w:val="Cím Char"/>
    <w:basedOn w:val="Bekezdsalapbettpusa"/>
    <w:link w:val="Cm"/>
    <w:rsid w:val="00AA2966"/>
    <w:rPr>
      <w:rFonts w:ascii="Times New Roman" w:eastAsia="Times New Roman" w:hAnsi="Times New Roman" w:cs="Times New Roman"/>
      <w:sz w:val="24"/>
      <w:szCs w:val="20"/>
      <w:lang w:eastAsia="hu-HU"/>
    </w:rPr>
  </w:style>
  <w:style w:type="paragraph" w:customStyle="1" w:styleId="Default">
    <w:name w:val="Default"/>
    <w:rsid w:val="00AA2966"/>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Bekezds">
    <w:name w:val="Bekezdés"/>
    <w:basedOn w:val="Norml"/>
    <w:uiPriority w:val="99"/>
    <w:rsid w:val="00F1050B"/>
    <w:pPr>
      <w:keepLines/>
      <w:ind w:firstLine="202"/>
      <w:jc w:val="both"/>
    </w:pPr>
    <w:rPr>
      <w:noProof/>
      <w:szCs w:val="20"/>
      <w:lang w:val="en-US" w:eastAsia="en-US"/>
    </w:rPr>
  </w:style>
  <w:style w:type="paragraph" w:customStyle="1" w:styleId="VastagCm">
    <w:name w:val="VastagCím"/>
    <w:basedOn w:val="Norml"/>
    <w:rsid w:val="00F1050B"/>
    <w:pPr>
      <w:keepNext/>
      <w:keepLines/>
      <w:spacing w:before="480" w:after="240"/>
      <w:jc w:val="center"/>
    </w:pPr>
    <w:rPr>
      <w:b/>
      <w:noProof/>
      <w:szCs w:val="20"/>
      <w:lang w:val="en-US" w:eastAsia="en-US"/>
    </w:rPr>
  </w:style>
  <w:style w:type="character" w:customStyle="1" w:styleId="Cmsor1Char">
    <w:name w:val="Címsor 1 Char"/>
    <w:basedOn w:val="Bekezdsalapbettpusa"/>
    <w:link w:val="Cmsor1"/>
    <w:uiPriority w:val="9"/>
    <w:rsid w:val="007451B8"/>
    <w:rPr>
      <w:rFonts w:asciiTheme="majorHAnsi" w:eastAsiaTheme="majorEastAsia" w:hAnsiTheme="majorHAnsi" w:cstheme="majorBidi"/>
      <w:b/>
      <w:bCs/>
      <w:color w:val="365F91" w:themeColor="accent1" w:themeShade="BF"/>
      <w:sz w:val="28"/>
      <w:szCs w:val="28"/>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2497</Words>
  <Characters>17237</Characters>
  <Application>Microsoft Office Word</Application>
  <DocSecurity>0</DocSecurity>
  <Lines>143</Lines>
  <Paragraphs>39</Paragraphs>
  <ScaleCrop>false</ScaleCrop>
  <HeadingPairs>
    <vt:vector size="2" baseType="variant">
      <vt:variant>
        <vt:lpstr>Cím</vt:lpstr>
      </vt:variant>
      <vt:variant>
        <vt:i4>1</vt:i4>
      </vt:variant>
    </vt:vector>
  </HeadingPairs>
  <TitlesOfParts>
    <vt:vector size="1" baseType="lpstr">
      <vt:lpstr/>
    </vt:vector>
  </TitlesOfParts>
  <Company>Company</Company>
  <LinksUpToDate>false</LinksUpToDate>
  <CharactersWithSpaces>19695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szocialis1</dc:creator>
  <cp:lastModifiedBy>ugykezelo</cp:lastModifiedBy>
  <cp:revision>4</cp:revision>
  <cp:lastPrinted>2015-03-04T13:24:00Z</cp:lastPrinted>
  <dcterms:created xsi:type="dcterms:W3CDTF">2015-03-03T14:35:00Z</dcterms:created>
  <dcterms:modified xsi:type="dcterms:W3CDTF">2015-03-04T13:26:00Z</dcterms:modified>
</cp:coreProperties>
</file>