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839" w:rsidRPr="00A44630" w:rsidRDefault="00DD5839" w:rsidP="00DD5839">
      <w:pPr>
        <w:pStyle w:val="Listaszerbekezds"/>
        <w:numPr>
          <w:ilvl w:val="0"/>
          <w:numId w:val="1"/>
        </w:numPr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  <w:r w:rsidRPr="00A44630">
        <w:rPr>
          <w:rFonts w:ascii="Book Antiqua" w:hAnsi="Book Antiqua"/>
          <w:b/>
          <w:color w:val="000000" w:themeColor="text1"/>
          <w:sz w:val="22"/>
          <w:szCs w:val="22"/>
        </w:rPr>
        <w:t xml:space="preserve">számú melléklet </w:t>
      </w:r>
    </w:p>
    <w:p w:rsidR="00DD5839" w:rsidRPr="00A44630" w:rsidRDefault="00DD5839" w:rsidP="00DD5839">
      <w:pPr>
        <w:ind w:left="1350"/>
        <w:jc w:val="right"/>
        <w:rPr>
          <w:rFonts w:ascii="Book Antiqua" w:hAnsi="Book Antiqua"/>
          <w:b/>
          <w:color w:val="000000" w:themeColor="text1"/>
          <w:sz w:val="22"/>
          <w:szCs w:val="22"/>
        </w:rPr>
      </w:pPr>
      <w:proofErr w:type="gramStart"/>
      <w:r w:rsidRPr="00A44630">
        <w:rPr>
          <w:rFonts w:ascii="Book Antiqua" w:hAnsi="Book Antiqua"/>
          <w:b/>
          <w:color w:val="000000" w:themeColor="text1"/>
          <w:sz w:val="22"/>
          <w:szCs w:val="22"/>
        </w:rPr>
        <w:t>a</w:t>
      </w:r>
      <w:proofErr w:type="gramEnd"/>
      <w:r w:rsidRPr="00A44630">
        <w:rPr>
          <w:rFonts w:ascii="Book Antiqua" w:hAnsi="Book Antiqua"/>
          <w:b/>
          <w:color w:val="000000" w:themeColor="text1"/>
          <w:sz w:val="22"/>
          <w:szCs w:val="22"/>
        </w:rPr>
        <w:t xml:space="preserve">                 Önkormányzati Rendelethez</w:t>
      </w:r>
    </w:p>
    <w:p w:rsidR="00DD5839" w:rsidRPr="00A44630" w:rsidRDefault="00DD5839" w:rsidP="00DD5839">
      <w:pPr>
        <w:ind w:hanging="142"/>
        <w:rPr>
          <w:rFonts w:ascii="Book Antiqua" w:hAnsi="Book Antiqua"/>
          <w:b/>
          <w:color w:val="000000" w:themeColor="text1"/>
          <w:sz w:val="22"/>
          <w:szCs w:val="22"/>
        </w:rPr>
      </w:pPr>
    </w:p>
    <w:p w:rsidR="00DD5839" w:rsidRPr="00A44630" w:rsidRDefault="00DD5839" w:rsidP="00DD5839">
      <w:pPr>
        <w:rPr>
          <w:rFonts w:ascii="Book Antiqua" w:hAnsi="Book Antiqua"/>
          <w:b/>
          <w:color w:val="000000" w:themeColor="text1"/>
          <w:sz w:val="22"/>
          <w:szCs w:val="22"/>
        </w:rPr>
      </w:pPr>
      <w:r w:rsidRPr="00A44630">
        <w:rPr>
          <w:rFonts w:ascii="Book Antiqua" w:hAnsi="Book Antiqua"/>
          <w:b/>
          <w:color w:val="000000" w:themeColor="text1"/>
          <w:sz w:val="22"/>
          <w:szCs w:val="22"/>
        </w:rPr>
        <w:t xml:space="preserve">                Intézményi térítési díj meghatározása a bölcsőde vonatkozásában</w:t>
      </w:r>
      <w:bookmarkStart w:id="0" w:name="_GoBack"/>
      <w:bookmarkEnd w:id="0"/>
    </w:p>
    <w:p w:rsidR="00DD5839" w:rsidRPr="00A44630" w:rsidRDefault="00DD5839" w:rsidP="00DD5839">
      <w:pPr>
        <w:rPr>
          <w:rFonts w:ascii="Book Antiqua" w:hAnsi="Book Antiqua"/>
          <w:b/>
          <w:color w:val="000000" w:themeColor="text1"/>
          <w:sz w:val="22"/>
          <w:szCs w:val="22"/>
        </w:rPr>
      </w:pPr>
    </w:p>
    <w:p w:rsidR="00DD5839" w:rsidRPr="00A44630" w:rsidRDefault="00DD5839" w:rsidP="00DD5839">
      <w:pPr>
        <w:rPr>
          <w:rFonts w:ascii="Book Antiqua" w:hAnsi="Book Antiqua"/>
          <w:color w:val="000000" w:themeColor="text1"/>
          <w:sz w:val="22"/>
          <w:szCs w:val="22"/>
        </w:rPr>
      </w:pPr>
      <w:r w:rsidRPr="00A44630">
        <w:rPr>
          <w:rFonts w:ascii="Book Antiqua" w:hAnsi="Book Antiqua"/>
          <w:color w:val="000000" w:themeColor="text1"/>
          <w:sz w:val="22"/>
          <w:szCs w:val="22"/>
        </w:rPr>
        <w:t>A bölcsődei ellátás vonatkozásában az intézményi térítési díj összege 0,-Ft, azaz nulla 0 forint.</w:t>
      </w:r>
    </w:p>
    <w:p w:rsidR="00DD5839" w:rsidRPr="00A44630" w:rsidRDefault="00DD5839" w:rsidP="00DD5839">
      <w:pPr>
        <w:rPr>
          <w:rFonts w:ascii="Book Antiqua" w:hAnsi="Book Antiqua"/>
          <w:color w:val="000000" w:themeColor="text1"/>
          <w:sz w:val="22"/>
          <w:szCs w:val="22"/>
        </w:rPr>
      </w:pPr>
    </w:p>
    <w:p w:rsidR="00DD5839" w:rsidRPr="00A44630" w:rsidRDefault="00DD5839" w:rsidP="00DD5839">
      <w:pPr>
        <w:rPr>
          <w:rFonts w:ascii="Book Antiqua" w:hAnsi="Book Antiqua"/>
          <w:color w:val="000000" w:themeColor="text1"/>
          <w:sz w:val="22"/>
          <w:szCs w:val="22"/>
        </w:rPr>
      </w:pPr>
      <w:r w:rsidRPr="00A44630">
        <w:rPr>
          <w:rFonts w:ascii="Book Antiqua" w:hAnsi="Book Antiqua"/>
          <w:color w:val="000000" w:themeColor="text1"/>
          <w:sz w:val="22"/>
          <w:szCs w:val="22"/>
        </w:rPr>
        <w:t xml:space="preserve">Az intézményi önköltség összege: 2663,- Ft/ fő. </w:t>
      </w:r>
    </w:p>
    <w:p w:rsidR="00DD5839" w:rsidRPr="00A44630" w:rsidRDefault="00DD5839" w:rsidP="00DD5839">
      <w:pPr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</w:p>
    <w:p w:rsidR="00DD5839" w:rsidRPr="00A44630" w:rsidRDefault="00DD5839" w:rsidP="00DD5839">
      <w:pPr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  <w:r w:rsidRPr="00A44630">
        <w:rPr>
          <w:rFonts w:ascii="Book Antiqua" w:hAnsi="Book Antiqua"/>
          <w:b/>
          <w:color w:val="000000" w:themeColor="text1"/>
          <w:sz w:val="22"/>
          <w:szCs w:val="22"/>
        </w:rPr>
        <w:t xml:space="preserve">Gyermekétkeztetés intézményi térítési díja </w:t>
      </w:r>
    </w:p>
    <w:p w:rsidR="00DD5839" w:rsidRPr="00A44630" w:rsidRDefault="00DD5839" w:rsidP="00DD5839">
      <w:pPr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  <w:r w:rsidRPr="00A44630">
        <w:rPr>
          <w:rFonts w:ascii="Book Antiqua" w:hAnsi="Book Antiqua"/>
          <w:b/>
          <w:color w:val="000000" w:themeColor="text1"/>
          <w:sz w:val="22"/>
          <w:szCs w:val="22"/>
        </w:rPr>
        <w:t>/Ft/fő/nap/</w:t>
      </w:r>
    </w:p>
    <w:p w:rsidR="00DD5839" w:rsidRPr="00A44630" w:rsidRDefault="00DD5839" w:rsidP="00DD5839">
      <w:pPr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  <w:r w:rsidRPr="00A44630">
        <w:rPr>
          <w:rFonts w:ascii="Book Antiqua" w:hAnsi="Book Antiqua"/>
          <w:b/>
          <w:color w:val="000000" w:themeColor="text1"/>
          <w:sz w:val="22"/>
          <w:szCs w:val="22"/>
        </w:rPr>
        <w:t>Az árak ÁFÁT nem tartalmaznak</w:t>
      </w:r>
    </w:p>
    <w:p w:rsidR="00DD5839" w:rsidRPr="00A44630" w:rsidRDefault="00DD5839" w:rsidP="00DD5839">
      <w:pPr>
        <w:jc w:val="both"/>
        <w:rPr>
          <w:rFonts w:ascii="Book Antiqua" w:hAnsi="Book Antiqua"/>
          <w:i/>
          <w:color w:val="000000" w:themeColor="text1"/>
          <w:sz w:val="22"/>
          <w:szCs w:val="22"/>
        </w:rPr>
      </w:pPr>
      <w:r w:rsidRPr="00A44630">
        <w:rPr>
          <w:rFonts w:ascii="Book Antiqua" w:hAnsi="Book Antiqua"/>
          <w:i/>
          <w:color w:val="000000" w:themeColor="text1"/>
          <w:sz w:val="22"/>
          <w:szCs w:val="22"/>
        </w:rPr>
        <w:t xml:space="preserve"> </w:t>
      </w:r>
    </w:p>
    <w:tbl>
      <w:tblPr>
        <w:tblStyle w:val="Rcsostblzat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794"/>
        <w:gridCol w:w="1809"/>
        <w:gridCol w:w="1735"/>
        <w:gridCol w:w="1275"/>
      </w:tblGrid>
      <w:tr w:rsidR="00DD5839" w:rsidRPr="003B3470" w:rsidTr="002A7421">
        <w:trPr>
          <w:cantSplit/>
          <w:trHeight w:val="1576"/>
          <w:jc w:val="center"/>
        </w:trPr>
        <w:tc>
          <w:tcPr>
            <w:tcW w:w="37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szCs w:val="24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b/>
                <w:szCs w:val="24"/>
                <w:lang w:eastAsia="hu-HU"/>
              </w:rPr>
              <w:t>Megnevezés ellátott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DD5839" w:rsidRPr="003B3470" w:rsidRDefault="00DD5839" w:rsidP="002A7421">
            <w:pPr>
              <w:ind w:left="113" w:right="113"/>
              <w:jc w:val="center"/>
              <w:rPr>
                <w:rFonts w:ascii="Book Antiqua" w:eastAsia="Times New Roman" w:hAnsi="Book Antiqua" w:cs="Times New Roman"/>
                <w:b/>
                <w:szCs w:val="24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b/>
                <w:szCs w:val="24"/>
                <w:lang w:eastAsia="hu-HU"/>
              </w:rPr>
              <w:t>Nyersanyag-költség áfa nélkül 201</w:t>
            </w:r>
            <w:r>
              <w:rPr>
                <w:rFonts w:ascii="Book Antiqua" w:eastAsia="Times New Roman" w:hAnsi="Book Antiqua" w:cs="Times New Roman"/>
                <w:b/>
                <w:szCs w:val="24"/>
                <w:lang w:eastAsia="hu-HU"/>
              </w:rPr>
              <w:t>8</w:t>
            </w:r>
            <w:r w:rsidRPr="003B3470">
              <w:rPr>
                <w:rFonts w:ascii="Book Antiqua" w:eastAsia="Times New Roman" w:hAnsi="Book Antiqua" w:cs="Times New Roman"/>
                <w:b/>
                <w:szCs w:val="24"/>
                <w:lang w:eastAsia="hu-HU"/>
              </w:rPr>
              <w:t xml:space="preserve"> évi összege</w:t>
            </w:r>
          </w:p>
        </w:tc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DD5839" w:rsidRPr="003B3470" w:rsidRDefault="00DD5839" w:rsidP="002A7421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74" w:lineRule="exact"/>
              <w:ind w:left="29" w:right="113"/>
              <w:jc w:val="center"/>
              <w:rPr>
                <w:rFonts w:ascii="Book Antiqua" w:eastAsia="Times New Roman" w:hAnsi="Book Antiqua" w:cs="Times New Roman"/>
                <w:b/>
                <w:szCs w:val="24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b/>
                <w:szCs w:val="24"/>
                <w:lang w:eastAsia="hu-HU"/>
              </w:rPr>
              <w:t>Nyersanyag-költség áfa nélkül 201</w:t>
            </w:r>
            <w:r>
              <w:rPr>
                <w:rFonts w:ascii="Book Antiqua" w:eastAsia="Times New Roman" w:hAnsi="Book Antiqua" w:cs="Times New Roman"/>
                <w:b/>
                <w:szCs w:val="24"/>
                <w:lang w:eastAsia="hu-HU"/>
              </w:rPr>
              <w:t>9</w:t>
            </w:r>
            <w:r w:rsidRPr="003B3470">
              <w:rPr>
                <w:rFonts w:ascii="Book Antiqua" w:eastAsia="Times New Roman" w:hAnsi="Book Antiqua" w:cs="Times New Roman"/>
                <w:b/>
                <w:szCs w:val="24"/>
                <w:lang w:eastAsia="hu-HU"/>
              </w:rPr>
              <w:t xml:space="preserve"> évi összege</w:t>
            </w:r>
            <w:r w:rsidRPr="003B3470">
              <w:rPr>
                <w:rFonts w:ascii="Book Antiqua" w:eastAsiaTheme="minorEastAsia" w:hAnsi="Book Antiqua" w:cs="Times New Roman"/>
                <w:b/>
                <w:szCs w:val="24"/>
                <w:lang w:eastAsia="hu-HU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szCs w:val="24"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tcBorders>
              <w:top w:val="single" w:sz="12" w:space="0" w:color="auto"/>
            </w:tcBorders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b/>
                <w:bCs/>
                <w:lang w:eastAsia="hu-HU"/>
              </w:rPr>
              <w:t>I.GYERMEKÉTKEZTETÉS</w:t>
            </w:r>
          </w:p>
        </w:tc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  <w:tc>
          <w:tcPr>
            <w:tcW w:w="1735" w:type="dxa"/>
            <w:tcBorders>
              <w:top w:val="single" w:sz="12" w:space="0" w:color="auto"/>
            </w:tcBorders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b/>
                <w:bCs/>
                <w:lang w:eastAsia="hu-HU"/>
              </w:rPr>
              <w:t>1.) Bölcsődei ellátás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>Reggeli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  <w:r>
              <w:rPr>
                <w:rFonts w:ascii="Book Antiqua" w:eastAsia="Times New Roman" w:hAnsi="Book Antiqua" w:cs="Times New Roman"/>
                <w:lang w:eastAsia="hu-HU"/>
              </w:rPr>
              <w:t>61</w:t>
            </w: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>
              <w:rPr>
                <w:rFonts w:ascii="Book Antiqua" w:eastAsia="Times New Roman" w:hAnsi="Book Antiqua" w:cs="Times New Roman"/>
                <w:b/>
                <w:lang w:eastAsia="hu-HU"/>
              </w:rPr>
              <w:t>63</w:t>
            </w: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>Tízórai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  <w:r>
              <w:rPr>
                <w:rFonts w:ascii="Book Antiqua" w:eastAsia="Times New Roman" w:hAnsi="Book Antiqua" w:cs="Times New Roman"/>
                <w:lang w:eastAsia="hu-HU"/>
              </w:rPr>
              <w:t>33</w:t>
            </w: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b/>
                <w:lang w:eastAsia="hu-HU"/>
              </w:rPr>
              <w:t>3</w:t>
            </w:r>
            <w:r>
              <w:rPr>
                <w:rFonts w:ascii="Book Antiqua" w:eastAsia="Times New Roman" w:hAnsi="Book Antiqua" w:cs="Times New Roman"/>
                <w:b/>
                <w:lang w:eastAsia="hu-HU"/>
              </w:rPr>
              <w:t>4</w:t>
            </w: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>Ebéd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  <w:r>
              <w:rPr>
                <w:rFonts w:ascii="Book Antiqua" w:eastAsia="Times New Roman" w:hAnsi="Book Antiqua" w:cs="Times New Roman"/>
                <w:lang w:eastAsia="hu-HU"/>
              </w:rPr>
              <w:t>204</w:t>
            </w: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>
              <w:rPr>
                <w:rFonts w:ascii="Book Antiqua" w:eastAsia="Times New Roman" w:hAnsi="Book Antiqua" w:cs="Times New Roman"/>
                <w:b/>
                <w:lang w:eastAsia="hu-HU"/>
              </w:rPr>
              <w:t>209</w:t>
            </w: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>Uzsonna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  <w:r>
              <w:rPr>
                <w:rFonts w:ascii="Book Antiqua" w:eastAsia="Times New Roman" w:hAnsi="Book Antiqua" w:cs="Times New Roman"/>
                <w:lang w:eastAsia="hu-HU"/>
              </w:rPr>
              <w:t>61</w:t>
            </w: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>
              <w:rPr>
                <w:rFonts w:ascii="Book Antiqua" w:eastAsia="Times New Roman" w:hAnsi="Book Antiqua" w:cs="Times New Roman"/>
                <w:b/>
                <w:lang w:eastAsia="hu-HU"/>
              </w:rPr>
              <w:t>63</w:t>
            </w: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b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b/>
                <w:lang w:eastAsia="hu-HU"/>
              </w:rPr>
              <w:t>Összesen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b/>
                <w:lang w:eastAsia="hu-HU"/>
              </w:rPr>
              <w:t>3</w:t>
            </w:r>
            <w:r>
              <w:rPr>
                <w:rFonts w:ascii="Book Antiqua" w:eastAsia="Times New Roman" w:hAnsi="Book Antiqua" w:cs="Times New Roman"/>
                <w:b/>
                <w:lang w:eastAsia="hu-HU"/>
              </w:rPr>
              <w:t>59</w:t>
            </w: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b/>
                <w:lang w:eastAsia="hu-HU"/>
              </w:rPr>
              <w:t>3</w:t>
            </w:r>
            <w:r>
              <w:rPr>
                <w:rFonts w:ascii="Book Antiqua" w:eastAsia="Times New Roman" w:hAnsi="Book Antiqua" w:cs="Times New Roman"/>
                <w:b/>
                <w:lang w:eastAsia="hu-HU"/>
              </w:rPr>
              <w:t>69</w:t>
            </w: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8613" w:type="dxa"/>
            <w:gridSpan w:val="4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szCs w:val="24"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b/>
                <w:bCs/>
                <w:lang w:eastAsia="hu-HU"/>
              </w:rPr>
              <w:t xml:space="preserve">2.) Óvodai étkezés </w:t>
            </w:r>
            <w:r w:rsidRPr="003B3470">
              <w:rPr>
                <w:rFonts w:ascii="Book Antiqua" w:eastAsia="Times New Roman" w:hAnsi="Book Antiqua" w:cs="Times New Roman"/>
                <w:lang w:eastAsia="hu-HU"/>
              </w:rPr>
              <w:t>(ellátott)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 xml:space="preserve">Tízórai 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>7</w:t>
            </w:r>
            <w:r>
              <w:rPr>
                <w:rFonts w:ascii="Book Antiqua" w:eastAsia="Times New Roman" w:hAnsi="Book Antiqua" w:cs="Times New Roman"/>
                <w:lang w:eastAsia="hu-HU"/>
              </w:rPr>
              <w:t>5</w:t>
            </w: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b/>
                <w:lang w:eastAsia="hu-HU"/>
              </w:rPr>
              <w:t>7</w:t>
            </w:r>
            <w:r>
              <w:rPr>
                <w:rFonts w:ascii="Book Antiqua" w:eastAsia="Times New Roman" w:hAnsi="Book Antiqua" w:cs="Times New Roman"/>
                <w:b/>
                <w:lang w:eastAsia="hu-HU"/>
              </w:rPr>
              <w:t>7</w:t>
            </w: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lastRenderedPageBreak/>
              <w:t>Ebéd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>15</w:t>
            </w:r>
            <w:r>
              <w:rPr>
                <w:rFonts w:ascii="Book Antiqua" w:eastAsia="Times New Roman" w:hAnsi="Book Antiqua" w:cs="Times New Roman"/>
                <w:lang w:eastAsia="hu-HU"/>
              </w:rPr>
              <w:t>6</w:t>
            </w: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b/>
                <w:lang w:eastAsia="hu-HU"/>
              </w:rPr>
              <w:t>1</w:t>
            </w:r>
            <w:r>
              <w:rPr>
                <w:rFonts w:ascii="Book Antiqua" w:eastAsia="Times New Roman" w:hAnsi="Book Antiqua" w:cs="Times New Roman"/>
                <w:b/>
                <w:lang w:eastAsia="hu-HU"/>
              </w:rPr>
              <w:t>60</w:t>
            </w: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>Uzsonna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>7</w:t>
            </w:r>
            <w:r>
              <w:rPr>
                <w:rFonts w:ascii="Book Antiqua" w:eastAsia="Times New Roman" w:hAnsi="Book Antiqua" w:cs="Times New Roman"/>
                <w:lang w:eastAsia="hu-HU"/>
              </w:rPr>
              <w:t>5</w:t>
            </w: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b/>
                <w:lang w:eastAsia="hu-HU"/>
              </w:rPr>
              <w:t>7</w:t>
            </w:r>
            <w:r>
              <w:rPr>
                <w:rFonts w:ascii="Book Antiqua" w:eastAsia="Times New Roman" w:hAnsi="Book Antiqua" w:cs="Times New Roman"/>
                <w:b/>
                <w:lang w:eastAsia="hu-HU"/>
              </w:rPr>
              <w:t>7</w:t>
            </w: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b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b/>
                <w:bCs/>
                <w:lang w:eastAsia="hu-HU"/>
              </w:rPr>
              <w:t>Összesen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>
              <w:rPr>
                <w:rFonts w:ascii="Book Antiqua" w:eastAsia="Times New Roman" w:hAnsi="Book Antiqua" w:cs="Times New Roman"/>
                <w:b/>
                <w:lang w:eastAsia="hu-HU"/>
              </w:rPr>
              <w:t>306</w:t>
            </w: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>
              <w:rPr>
                <w:rFonts w:ascii="Book Antiqua" w:eastAsia="Times New Roman" w:hAnsi="Book Antiqua" w:cs="Times New Roman"/>
                <w:b/>
                <w:lang w:eastAsia="hu-HU"/>
              </w:rPr>
              <w:t>314</w:t>
            </w: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8613" w:type="dxa"/>
            <w:gridSpan w:val="4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szCs w:val="24"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54"/>
              <w:rPr>
                <w:rFonts w:ascii="Book Antiqua" w:eastAsiaTheme="minorEastAsia" w:hAnsi="Book Antiqua" w:cs="Times New Roman"/>
                <w:b/>
                <w:bCs/>
                <w:lang w:eastAsia="hu-HU"/>
              </w:rPr>
            </w:pPr>
            <w:r w:rsidRPr="003B3470">
              <w:rPr>
                <w:rFonts w:ascii="Book Antiqua" w:eastAsiaTheme="minorEastAsia" w:hAnsi="Book Antiqua" w:cs="Times New Roman"/>
                <w:lang w:eastAsia="hu-HU"/>
              </w:rPr>
              <w:t xml:space="preserve">3.) </w:t>
            </w:r>
            <w:r w:rsidRPr="003B3470">
              <w:rPr>
                <w:rFonts w:ascii="Book Antiqua" w:eastAsiaTheme="minorEastAsia" w:hAnsi="Book Antiqua" w:cs="Times New Roman"/>
                <w:b/>
                <w:bCs/>
                <w:lang w:eastAsia="hu-HU"/>
              </w:rPr>
              <w:t>Általános Iskolai közétkeztetés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>(ellátottak)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>Csenger Tízórai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  <w:r>
              <w:rPr>
                <w:rFonts w:ascii="Book Antiqua" w:eastAsia="Times New Roman" w:hAnsi="Book Antiqua" w:cs="Times New Roman"/>
                <w:lang w:eastAsia="hu-HU"/>
              </w:rPr>
              <w:t>89</w:t>
            </w: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  <w:r>
              <w:rPr>
                <w:rFonts w:ascii="Book Antiqua" w:eastAsia="Times New Roman" w:hAnsi="Book Antiqua" w:cs="Times New Roman"/>
                <w:lang w:eastAsia="hu-HU"/>
              </w:rPr>
              <w:t>91</w:t>
            </w: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>Csenger Ebéd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>19</w:t>
            </w:r>
            <w:r>
              <w:rPr>
                <w:rFonts w:ascii="Book Antiqua" w:eastAsia="Times New Roman" w:hAnsi="Book Antiqua" w:cs="Times New Roman"/>
                <w:lang w:eastAsia="hu-HU"/>
              </w:rPr>
              <w:t>9</w:t>
            </w: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  <w:r>
              <w:rPr>
                <w:rFonts w:ascii="Book Antiqua" w:eastAsia="Times New Roman" w:hAnsi="Book Antiqua" w:cs="Times New Roman"/>
                <w:lang w:eastAsia="hu-HU"/>
              </w:rPr>
              <w:t>205</w:t>
            </w: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>Csenger Uzsonna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>8</w:t>
            </w:r>
            <w:r>
              <w:rPr>
                <w:rFonts w:ascii="Book Antiqua" w:eastAsia="Times New Roman" w:hAnsi="Book Antiqua" w:cs="Times New Roman"/>
                <w:lang w:eastAsia="hu-HU"/>
              </w:rPr>
              <w:t>9</w:t>
            </w: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  <w:r>
              <w:rPr>
                <w:rFonts w:ascii="Book Antiqua" w:eastAsia="Times New Roman" w:hAnsi="Book Antiqua" w:cs="Times New Roman"/>
                <w:lang w:eastAsia="hu-HU"/>
              </w:rPr>
              <w:t>91</w:t>
            </w: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b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b/>
                <w:lang w:eastAsia="hu-HU"/>
              </w:rPr>
              <w:t>Összesen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b/>
                <w:lang w:eastAsia="hu-HU"/>
              </w:rPr>
              <w:t>3</w:t>
            </w:r>
            <w:r>
              <w:rPr>
                <w:rFonts w:ascii="Book Antiqua" w:eastAsia="Times New Roman" w:hAnsi="Book Antiqua" w:cs="Times New Roman"/>
                <w:b/>
                <w:lang w:eastAsia="hu-HU"/>
              </w:rPr>
              <w:t>77</w:t>
            </w: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b/>
                <w:lang w:eastAsia="hu-HU"/>
              </w:rPr>
              <w:t>38</w:t>
            </w:r>
            <w:r>
              <w:rPr>
                <w:rFonts w:ascii="Book Antiqua" w:eastAsia="Times New Roman" w:hAnsi="Book Antiqua" w:cs="Times New Roman"/>
                <w:b/>
                <w:lang w:eastAsia="hu-HU"/>
              </w:rPr>
              <w:t>7</w:t>
            </w: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b/>
                <w:lang w:eastAsia="hu-HU"/>
              </w:rPr>
            </w:pP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tcBorders>
              <w:top w:val="single" w:sz="12" w:space="0" w:color="auto"/>
            </w:tcBorders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 xml:space="preserve">4.) </w:t>
            </w:r>
            <w:r w:rsidRPr="003B3470">
              <w:rPr>
                <w:rFonts w:ascii="Book Antiqua" w:eastAsia="Times New Roman" w:hAnsi="Book Antiqua" w:cs="Times New Roman"/>
                <w:b/>
                <w:bCs/>
                <w:lang w:eastAsia="hu-HU"/>
              </w:rPr>
              <w:t>Kollégiumi ellátottak:</w:t>
            </w:r>
          </w:p>
        </w:tc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  <w:tc>
          <w:tcPr>
            <w:tcW w:w="1735" w:type="dxa"/>
            <w:tcBorders>
              <w:top w:val="single" w:sz="12" w:space="0" w:color="auto"/>
            </w:tcBorders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 xml:space="preserve">Reggeli 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>1</w:t>
            </w:r>
            <w:r>
              <w:rPr>
                <w:rFonts w:ascii="Book Antiqua" w:eastAsia="Times New Roman" w:hAnsi="Book Antiqua" w:cs="Times New Roman"/>
                <w:lang w:eastAsia="hu-HU"/>
              </w:rPr>
              <w:t>85</w:t>
            </w: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b/>
                <w:lang w:eastAsia="hu-HU"/>
              </w:rPr>
              <w:t>1</w:t>
            </w:r>
            <w:r>
              <w:rPr>
                <w:rFonts w:ascii="Book Antiqua" w:eastAsia="Times New Roman" w:hAnsi="Book Antiqua" w:cs="Times New Roman"/>
                <w:b/>
                <w:lang w:eastAsia="hu-HU"/>
              </w:rPr>
              <w:t>90</w:t>
            </w: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>Ebéd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>2</w:t>
            </w:r>
            <w:r>
              <w:rPr>
                <w:rFonts w:ascii="Book Antiqua" w:eastAsia="Times New Roman" w:hAnsi="Book Antiqua" w:cs="Times New Roman"/>
                <w:lang w:eastAsia="hu-HU"/>
              </w:rPr>
              <w:t>54</w:t>
            </w: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b/>
                <w:lang w:eastAsia="hu-HU"/>
              </w:rPr>
              <w:t>2</w:t>
            </w:r>
            <w:r>
              <w:rPr>
                <w:rFonts w:ascii="Book Antiqua" w:eastAsia="Times New Roman" w:hAnsi="Book Antiqua" w:cs="Times New Roman"/>
                <w:b/>
                <w:lang w:eastAsia="hu-HU"/>
              </w:rPr>
              <w:t>61</w:t>
            </w: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b/>
                <w:lang w:eastAsia="hu-HU"/>
              </w:rPr>
              <w:t>2,3%</w:t>
            </w: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>Vacsora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  <w:r>
              <w:rPr>
                <w:rFonts w:ascii="Book Antiqua" w:eastAsia="Times New Roman" w:hAnsi="Book Antiqua" w:cs="Times New Roman"/>
                <w:lang w:eastAsia="hu-HU"/>
              </w:rPr>
              <w:t>201</w:t>
            </w: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>
              <w:rPr>
                <w:rFonts w:ascii="Book Antiqua" w:eastAsia="Times New Roman" w:hAnsi="Book Antiqua" w:cs="Times New Roman"/>
                <w:b/>
                <w:lang w:eastAsia="hu-HU"/>
              </w:rPr>
              <w:t>207</w:t>
            </w: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b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b/>
                <w:lang w:eastAsia="hu-HU"/>
              </w:rPr>
              <w:t>Összesen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>
              <w:rPr>
                <w:rFonts w:ascii="Book Antiqua" w:eastAsia="Times New Roman" w:hAnsi="Book Antiqua" w:cs="Times New Roman"/>
                <w:b/>
                <w:lang w:eastAsia="hu-HU"/>
              </w:rPr>
              <w:t>640</w:t>
            </w: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>
              <w:rPr>
                <w:rFonts w:ascii="Book Antiqua" w:eastAsia="Times New Roman" w:hAnsi="Book Antiqua" w:cs="Times New Roman"/>
                <w:b/>
                <w:lang w:eastAsia="hu-HU"/>
              </w:rPr>
              <w:t>658</w:t>
            </w: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</w:p>
        </w:tc>
        <w:tc>
          <w:tcPr>
            <w:tcW w:w="1809" w:type="dxa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 xml:space="preserve">5.) </w:t>
            </w:r>
            <w:r w:rsidRPr="003B3470">
              <w:rPr>
                <w:rFonts w:ascii="Book Antiqua" w:eastAsia="Times New Roman" w:hAnsi="Book Antiqua" w:cs="Times New Roman"/>
                <w:b/>
                <w:bCs/>
                <w:lang w:eastAsia="hu-HU"/>
              </w:rPr>
              <w:t>Középiskola menza: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lang w:eastAsia="hu-HU"/>
              </w:rPr>
              <w:t>-Ebéd</w:t>
            </w:r>
          </w:p>
        </w:tc>
        <w:tc>
          <w:tcPr>
            <w:tcW w:w="1809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  <w:r>
              <w:rPr>
                <w:rFonts w:ascii="Book Antiqua" w:eastAsia="Times New Roman" w:hAnsi="Book Antiqua" w:cs="Times New Roman"/>
                <w:lang w:eastAsia="hu-HU"/>
              </w:rPr>
              <w:t>254</w:t>
            </w: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 w:rsidRPr="003B3470">
              <w:rPr>
                <w:rFonts w:ascii="Book Antiqua" w:eastAsia="Times New Roman" w:hAnsi="Book Antiqua" w:cs="Times New Roman"/>
                <w:b/>
                <w:lang w:eastAsia="hu-HU"/>
              </w:rPr>
              <w:t>2</w:t>
            </w:r>
            <w:r>
              <w:rPr>
                <w:rFonts w:ascii="Book Antiqua" w:eastAsia="Times New Roman" w:hAnsi="Book Antiqua" w:cs="Times New Roman"/>
                <w:b/>
                <w:lang w:eastAsia="hu-HU"/>
              </w:rPr>
              <w:t>61</w:t>
            </w: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lang w:eastAsia="hu-HU"/>
              </w:rPr>
            </w:pPr>
          </w:p>
        </w:tc>
        <w:tc>
          <w:tcPr>
            <w:tcW w:w="1809" w:type="dxa"/>
            <w:vAlign w:val="center"/>
          </w:tcPr>
          <w:p w:rsidR="00DD5839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3B3470" w:rsidRDefault="00DD5839" w:rsidP="002A7421">
            <w:pPr>
              <w:rPr>
                <w:rFonts w:ascii="Book Antiqua" w:eastAsia="Times New Roman" w:hAnsi="Book Antiqua" w:cs="Times New Roman"/>
                <w:lang w:eastAsia="hu-HU"/>
              </w:rPr>
            </w:pPr>
            <w:r>
              <w:rPr>
                <w:rFonts w:ascii="Book Antiqua" w:eastAsia="Times New Roman" w:hAnsi="Book Antiqua" w:cs="Times New Roman"/>
                <w:lang w:eastAsia="hu-HU"/>
              </w:rPr>
              <w:t xml:space="preserve">6.) </w:t>
            </w:r>
            <w:r w:rsidRPr="00F04B95">
              <w:rPr>
                <w:rFonts w:ascii="Book Antiqua" w:eastAsia="Times New Roman" w:hAnsi="Book Antiqua" w:cs="Times New Roman"/>
                <w:b/>
                <w:lang w:eastAsia="hu-HU"/>
              </w:rPr>
              <w:t xml:space="preserve">Rászoruló gyermekek </w:t>
            </w:r>
            <w:proofErr w:type="spellStart"/>
            <w:r w:rsidRPr="00F04B95">
              <w:rPr>
                <w:rFonts w:ascii="Book Antiqua" w:eastAsia="Times New Roman" w:hAnsi="Book Antiqua" w:cs="Times New Roman"/>
                <w:b/>
                <w:lang w:eastAsia="hu-HU"/>
              </w:rPr>
              <w:t>szünidei</w:t>
            </w:r>
            <w:proofErr w:type="spellEnd"/>
            <w:r w:rsidRPr="00F04B95">
              <w:rPr>
                <w:rFonts w:ascii="Book Antiqua" w:eastAsia="Times New Roman" w:hAnsi="Book Antiqua" w:cs="Times New Roman"/>
                <w:b/>
                <w:lang w:eastAsia="hu-HU"/>
              </w:rPr>
              <w:t xml:space="preserve"> étkeztetése</w:t>
            </w:r>
          </w:p>
        </w:tc>
        <w:tc>
          <w:tcPr>
            <w:tcW w:w="1809" w:type="dxa"/>
            <w:vAlign w:val="center"/>
          </w:tcPr>
          <w:p w:rsidR="00DD5839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  <w:r>
              <w:rPr>
                <w:rFonts w:ascii="Book Antiqua" w:eastAsia="Times New Roman" w:hAnsi="Book Antiqua" w:cs="Times New Roman"/>
                <w:lang w:eastAsia="hu-HU"/>
              </w:rPr>
              <w:t>254</w:t>
            </w: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  <w:r>
              <w:rPr>
                <w:rFonts w:ascii="Book Antiqua" w:eastAsia="Times New Roman" w:hAnsi="Book Antiqua" w:cs="Times New Roman"/>
                <w:b/>
                <w:lang w:eastAsia="hu-HU"/>
              </w:rPr>
              <w:t>261</w:t>
            </w: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</w:p>
        </w:tc>
      </w:tr>
      <w:tr w:rsidR="00DD5839" w:rsidRPr="003B3470" w:rsidTr="002A7421">
        <w:trPr>
          <w:jc w:val="center"/>
        </w:trPr>
        <w:tc>
          <w:tcPr>
            <w:tcW w:w="3794" w:type="dxa"/>
            <w:vAlign w:val="center"/>
          </w:tcPr>
          <w:p w:rsidR="00DD5839" w:rsidRPr="00F04B95" w:rsidRDefault="00DD5839" w:rsidP="00DD5839">
            <w:pPr>
              <w:pStyle w:val="Listaszerbekezds"/>
              <w:numPr>
                <w:ilvl w:val="0"/>
                <w:numId w:val="2"/>
              </w:numPr>
              <w:rPr>
                <w:rFonts w:ascii="Book Antiqua" w:hAnsi="Book Antiqua" w:cs="Times New Roman"/>
                <w:szCs w:val="22"/>
              </w:rPr>
            </w:pPr>
            <w:r>
              <w:rPr>
                <w:rFonts w:ascii="Book Antiqua" w:hAnsi="Book Antiqua" w:cs="Times New Roman"/>
                <w:szCs w:val="22"/>
              </w:rPr>
              <w:t>Ebéd</w:t>
            </w:r>
          </w:p>
        </w:tc>
        <w:tc>
          <w:tcPr>
            <w:tcW w:w="1809" w:type="dxa"/>
            <w:vAlign w:val="center"/>
          </w:tcPr>
          <w:p w:rsidR="00DD5839" w:rsidRDefault="00DD5839" w:rsidP="002A7421">
            <w:pPr>
              <w:jc w:val="center"/>
              <w:rPr>
                <w:rFonts w:ascii="Book Antiqua" w:eastAsia="Times New Roman" w:hAnsi="Book Antiqua" w:cs="Times New Roman"/>
                <w:lang w:eastAsia="hu-HU"/>
              </w:rPr>
            </w:pPr>
          </w:p>
        </w:tc>
        <w:tc>
          <w:tcPr>
            <w:tcW w:w="173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</w:p>
        </w:tc>
        <w:tc>
          <w:tcPr>
            <w:tcW w:w="1275" w:type="dxa"/>
            <w:vAlign w:val="center"/>
          </w:tcPr>
          <w:p w:rsidR="00DD5839" w:rsidRPr="003B3470" w:rsidRDefault="00DD5839" w:rsidP="002A7421">
            <w:pPr>
              <w:jc w:val="center"/>
              <w:rPr>
                <w:rFonts w:ascii="Book Antiqua" w:eastAsia="Times New Roman" w:hAnsi="Book Antiqua" w:cs="Times New Roman"/>
                <w:b/>
                <w:lang w:eastAsia="hu-HU"/>
              </w:rPr>
            </w:pPr>
          </w:p>
        </w:tc>
      </w:tr>
    </w:tbl>
    <w:p w:rsidR="00DD5839" w:rsidRPr="003B3470" w:rsidRDefault="00DD5839" w:rsidP="00DD5839">
      <w:pPr>
        <w:spacing w:after="0" w:line="240" w:lineRule="auto"/>
        <w:jc w:val="both"/>
        <w:rPr>
          <w:rFonts w:ascii="Book Antiqua" w:eastAsia="Times New Roman" w:hAnsi="Book Antiqua" w:cs="Times New Roman"/>
          <w:color w:val="auto"/>
          <w:szCs w:val="20"/>
          <w:lang w:eastAsia="hu-HU"/>
        </w:rPr>
      </w:pPr>
    </w:p>
    <w:p w:rsidR="00594E5A" w:rsidRPr="00DD5839" w:rsidRDefault="00DD5839" w:rsidP="00DD5839">
      <w:pPr>
        <w:pStyle w:val="NormlWeb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A44630">
        <w:rPr>
          <w:rFonts w:ascii="Book Antiqua" w:hAnsi="Book Antiqua"/>
          <w:color w:val="000000" w:themeColor="text1"/>
          <w:sz w:val="22"/>
          <w:szCs w:val="22"/>
        </w:rPr>
        <w:t>Csenger, 2018. október 03.</w:t>
      </w:r>
    </w:p>
    <w:sectPr w:rsidR="00594E5A" w:rsidRPr="00DD5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78AC"/>
    <w:multiLevelType w:val="hybridMultilevel"/>
    <w:tmpl w:val="B48CCF0E"/>
    <w:lvl w:ilvl="0" w:tplc="90AA38B4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90" w:hanging="360"/>
      </w:pPr>
    </w:lvl>
    <w:lvl w:ilvl="2" w:tplc="040E001B" w:tentative="1">
      <w:start w:val="1"/>
      <w:numFmt w:val="lowerRoman"/>
      <w:lvlText w:val="%3."/>
      <w:lvlJc w:val="right"/>
      <w:pPr>
        <w:ind w:left="3510" w:hanging="180"/>
      </w:pPr>
    </w:lvl>
    <w:lvl w:ilvl="3" w:tplc="040E000F" w:tentative="1">
      <w:start w:val="1"/>
      <w:numFmt w:val="decimal"/>
      <w:lvlText w:val="%4."/>
      <w:lvlJc w:val="left"/>
      <w:pPr>
        <w:ind w:left="4230" w:hanging="360"/>
      </w:pPr>
    </w:lvl>
    <w:lvl w:ilvl="4" w:tplc="040E0019" w:tentative="1">
      <w:start w:val="1"/>
      <w:numFmt w:val="lowerLetter"/>
      <w:lvlText w:val="%5."/>
      <w:lvlJc w:val="left"/>
      <w:pPr>
        <w:ind w:left="4950" w:hanging="360"/>
      </w:pPr>
    </w:lvl>
    <w:lvl w:ilvl="5" w:tplc="040E001B" w:tentative="1">
      <w:start w:val="1"/>
      <w:numFmt w:val="lowerRoman"/>
      <w:lvlText w:val="%6."/>
      <w:lvlJc w:val="right"/>
      <w:pPr>
        <w:ind w:left="5670" w:hanging="180"/>
      </w:pPr>
    </w:lvl>
    <w:lvl w:ilvl="6" w:tplc="040E000F" w:tentative="1">
      <w:start w:val="1"/>
      <w:numFmt w:val="decimal"/>
      <w:lvlText w:val="%7."/>
      <w:lvlJc w:val="left"/>
      <w:pPr>
        <w:ind w:left="6390" w:hanging="360"/>
      </w:pPr>
    </w:lvl>
    <w:lvl w:ilvl="7" w:tplc="040E0019" w:tentative="1">
      <w:start w:val="1"/>
      <w:numFmt w:val="lowerLetter"/>
      <w:lvlText w:val="%8."/>
      <w:lvlJc w:val="left"/>
      <w:pPr>
        <w:ind w:left="7110" w:hanging="360"/>
      </w:pPr>
    </w:lvl>
    <w:lvl w:ilvl="8" w:tplc="040E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132B17E9"/>
    <w:multiLevelType w:val="hybridMultilevel"/>
    <w:tmpl w:val="0B0AF2CC"/>
    <w:lvl w:ilvl="0" w:tplc="0D141E20">
      <w:start w:val="6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39"/>
    <w:rsid w:val="004E4083"/>
    <w:rsid w:val="00594E5A"/>
    <w:rsid w:val="00A45A6D"/>
    <w:rsid w:val="00DD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B246"/>
  <w15:chartTrackingRefBased/>
  <w15:docId w15:val="{28F7C30D-410F-42B4-A0B5-7C68F8DA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5839"/>
    <w:pPr>
      <w:spacing w:after="200" w:line="276" w:lineRule="auto"/>
    </w:pPr>
    <w:rPr>
      <w:rFonts w:ascii="Times New Roman" w:hAnsi="Times New Roman" w:cs="Arial"/>
      <w:color w:val="000000"/>
      <w:sz w:val="24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D5839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D583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 w:cs="Courier New"/>
      <w:color w:val="auto"/>
      <w:szCs w:val="24"/>
      <w:lang w:eastAsia="hu-HU"/>
    </w:rPr>
  </w:style>
  <w:style w:type="table" w:styleId="Rcsostblzat">
    <w:name w:val="Table Grid"/>
    <w:basedOn w:val="Normltblzat"/>
    <w:uiPriority w:val="59"/>
    <w:rsid w:val="00DD58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ASPCsenger2</dc:creator>
  <cp:keywords/>
  <dc:description/>
  <cp:lastModifiedBy>ASPCsenger2</cp:lastModifiedBy>
  <cp:revision>1</cp:revision>
  <dcterms:created xsi:type="dcterms:W3CDTF">2019-02-05T08:18:00Z</dcterms:created>
  <dcterms:modified xsi:type="dcterms:W3CDTF">2019-02-05T08:18:00Z</dcterms:modified>
</cp:coreProperties>
</file>