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71" w:rsidRDefault="000C4671">
      <w:pPr>
        <w:spacing w:before="240" w:after="240"/>
        <w:jc w:val="center"/>
      </w:pPr>
      <w:r>
        <w:rPr>
          <w:sz w:val="28"/>
          <w:szCs w:val="28"/>
        </w:rPr>
        <w:t>TERMÉSZETI EMLÉKEK</w:t>
      </w:r>
    </w:p>
    <w:p w:rsidR="000C4671" w:rsidRDefault="000C4671" w:rsidP="000C4671">
      <w:pPr>
        <w:jc w:val="both"/>
      </w:pPr>
      <w:r>
        <w:t>1.) Magyar kőris (</w:t>
      </w:r>
      <w:proofErr w:type="spellStart"/>
      <w:r>
        <w:t>Fraxinus</w:t>
      </w:r>
      <w:proofErr w:type="spellEnd"/>
      <w:r>
        <w:t xml:space="preserve"> </w:t>
      </w:r>
      <w:proofErr w:type="spellStart"/>
      <w:r>
        <w:t>angustifolia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 </w:t>
      </w:r>
      <w:proofErr w:type="spellStart"/>
      <w:r>
        <w:t>pannonica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jogszabály száma: 26/1993. (VI. 28.) Kr. számú rendelet</w:t>
      </w:r>
    </w:p>
    <w:p w:rsidR="000C4671" w:rsidRDefault="000C4671" w:rsidP="000C4671">
      <w:pPr>
        <w:jc w:val="both"/>
      </w:pPr>
      <w:r>
        <w:t>Elhelyezkedés: Debrecen, Bem tér 18/</w:t>
      </w:r>
      <w:proofErr w:type="gramStart"/>
      <w:r>
        <w:t>a.</w:t>
      </w:r>
      <w:proofErr w:type="gramEnd"/>
      <w:r>
        <w:t xml:space="preserve"> sz.</w:t>
      </w:r>
    </w:p>
    <w:p w:rsidR="000C4671" w:rsidRDefault="000C4671" w:rsidP="000C4671">
      <w:pPr>
        <w:jc w:val="both"/>
      </w:pPr>
      <w:r>
        <w:t>Helyrajzi szám: 21066/2</w:t>
      </w:r>
    </w:p>
    <w:p w:rsidR="000C4671" w:rsidRDefault="000C4671" w:rsidP="000C4671">
      <w:pPr>
        <w:jc w:val="both"/>
      </w:pPr>
      <w:r>
        <w:t>2.) Bartók Béla úti tölgyfasorok (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robur</w:t>
      </w:r>
      <w:proofErr w:type="spellEnd"/>
      <w:r>
        <w:t>). (2x2 sor: dupla allé)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Osztálya, 21/1981. (I. 6.) VB határozat</w:t>
      </w:r>
    </w:p>
    <w:p w:rsidR="000C4671" w:rsidRDefault="000C4671" w:rsidP="000C4671">
      <w:pPr>
        <w:jc w:val="both"/>
      </w:pPr>
      <w:r>
        <w:t>Elhelyezkedés: Debrecen, Bartók Béla út</w:t>
      </w:r>
    </w:p>
    <w:p w:rsidR="000C4671" w:rsidRDefault="000C4671" w:rsidP="000C4671">
      <w:pPr>
        <w:jc w:val="both"/>
      </w:pPr>
      <w:r>
        <w:t>Helyrajzi szám: 20008, kivett</w:t>
      </w:r>
    </w:p>
    <w:p w:rsidR="000C4671" w:rsidRDefault="000C4671" w:rsidP="000C4671">
      <w:pPr>
        <w:jc w:val="both"/>
      </w:pPr>
      <w:r>
        <w:t>3.) Magas kőris (</w:t>
      </w:r>
      <w:proofErr w:type="spellStart"/>
      <w:r>
        <w:t>Fraxinus</w:t>
      </w:r>
      <w:proofErr w:type="spellEnd"/>
      <w:r>
        <w:t xml:space="preserve"> </w:t>
      </w:r>
      <w:proofErr w:type="spellStart"/>
      <w:r>
        <w:t>excelsior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jogszabály száma: 26/1993. (VI. 28.) Kr. számú rendelet</w:t>
      </w:r>
    </w:p>
    <w:p w:rsidR="000C4671" w:rsidRDefault="000C4671" w:rsidP="000C4671">
      <w:pPr>
        <w:jc w:val="both"/>
      </w:pPr>
      <w:r>
        <w:t>Elhelyezkedés: Debrecen, Bem tér 18/b. sz.</w:t>
      </w:r>
    </w:p>
    <w:p w:rsidR="000C4671" w:rsidRDefault="000C4671" w:rsidP="000C4671">
      <w:pPr>
        <w:jc w:val="both"/>
      </w:pPr>
      <w:r>
        <w:t>Helyrajzi szám: 21066/3</w:t>
      </w:r>
    </w:p>
    <w:p w:rsidR="000C4671" w:rsidRDefault="000C4671" w:rsidP="000C4671">
      <w:pPr>
        <w:jc w:val="both"/>
      </w:pPr>
      <w:r>
        <w:t>4.) Páfrányfenyő (</w:t>
      </w:r>
      <w:proofErr w:type="spellStart"/>
      <w:r>
        <w:t>Ginkgo</w:t>
      </w:r>
      <w:proofErr w:type="spellEnd"/>
      <w:r>
        <w:t xml:space="preserve"> </w:t>
      </w:r>
      <w:proofErr w:type="spellStart"/>
      <w:r>
        <w:t>biloba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175/1975. (XII. 16.) VB határozat, a 13011/1976. ügyiratszámon</w:t>
      </w:r>
    </w:p>
    <w:p w:rsidR="000C4671" w:rsidRDefault="000C4671" w:rsidP="000C4671">
      <w:pPr>
        <w:jc w:val="both"/>
      </w:pPr>
      <w:r>
        <w:t>Elhelyezkedés: Debrecen, Bem tér 19. sz. előtt</w:t>
      </w:r>
    </w:p>
    <w:p w:rsidR="000C4671" w:rsidRDefault="000C4671" w:rsidP="000C4671">
      <w:pPr>
        <w:jc w:val="both"/>
      </w:pPr>
      <w:r>
        <w:t>Helyrajzi szám: 20529</w:t>
      </w:r>
    </w:p>
    <w:p w:rsidR="000C4671" w:rsidRDefault="000C4671" w:rsidP="000C4671">
      <w:pPr>
        <w:jc w:val="both"/>
      </w:pPr>
      <w:r>
        <w:t xml:space="preserve">5.) </w:t>
      </w:r>
      <w:proofErr w:type="spellStart"/>
      <w:r>
        <w:t>Juharlevelű</w:t>
      </w:r>
      <w:proofErr w:type="spellEnd"/>
      <w:r>
        <w:t xml:space="preserve"> platán (</w:t>
      </w:r>
      <w:proofErr w:type="spellStart"/>
      <w:r>
        <w:t>Platanus</w:t>
      </w:r>
      <w:proofErr w:type="spellEnd"/>
      <w:r>
        <w:t xml:space="preserve"> </w:t>
      </w:r>
      <w:proofErr w:type="spellStart"/>
      <w:r>
        <w:t>hybrida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jogszabály száma: 45/1994. (IX. 12.) Kr. sz. rendelet</w:t>
      </w:r>
    </w:p>
    <w:p w:rsidR="000C4671" w:rsidRDefault="000C4671" w:rsidP="000C4671">
      <w:pPr>
        <w:jc w:val="both"/>
      </w:pPr>
      <w:r>
        <w:t>Elhelyezkedés: Debrecen, Böszörményi út 20. sz.</w:t>
      </w:r>
    </w:p>
    <w:p w:rsidR="000C4671" w:rsidRDefault="000C4671" w:rsidP="000C4671">
      <w:pPr>
        <w:jc w:val="both"/>
      </w:pPr>
      <w:r>
        <w:t>Helyrajzi szám: 20025</w:t>
      </w:r>
    </w:p>
    <w:p w:rsidR="000C4671" w:rsidRDefault="000C4671" w:rsidP="000C4671">
      <w:pPr>
        <w:jc w:val="both"/>
      </w:pPr>
      <w:r>
        <w:t>6.) Déri téri kocsányos tölgy (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robur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175/1975. (XII. 16.) VB határozat, a 13011/1976. ügyiratszámon</w:t>
      </w:r>
    </w:p>
    <w:p w:rsidR="000C4671" w:rsidRDefault="000C4671" w:rsidP="000C4671">
      <w:pPr>
        <w:jc w:val="both"/>
      </w:pPr>
      <w:r>
        <w:t>Elhelyezkedés: Debrecen, Déri tér</w:t>
      </w:r>
    </w:p>
    <w:p w:rsidR="000C4671" w:rsidRDefault="000C4671" w:rsidP="000C4671">
      <w:pPr>
        <w:jc w:val="both"/>
      </w:pPr>
      <w:r>
        <w:t>Helyrajzi szám: 8316</w:t>
      </w:r>
    </w:p>
    <w:p w:rsidR="000C4671" w:rsidRDefault="000C4671" w:rsidP="000C4671">
      <w:pPr>
        <w:jc w:val="both"/>
      </w:pPr>
      <w:r>
        <w:t>7.) Déri téri piramistölgyek (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robur</w:t>
      </w:r>
      <w:proofErr w:type="spellEnd"/>
      <w:r>
        <w:t xml:space="preserve"> </w:t>
      </w:r>
      <w:proofErr w:type="spellStart"/>
      <w:r>
        <w:t>f.fastigiata</w:t>
      </w:r>
      <w:proofErr w:type="spellEnd"/>
      <w:r>
        <w:t>) (8 fa)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175/1975. (XII. 16.) VB határozat, a 13011/1976. ügyiratszámon</w:t>
      </w:r>
    </w:p>
    <w:p w:rsidR="000C4671" w:rsidRDefault="000C4671" w:rsidP="000C4671">
      <w:pPr>
        <w:jc w:val="both"/>
      </w:pPr>
      <w:r>
        <w:t>Elhelyezkedés: Debrecen, Déri tér</w:t>
      </w:r>
    </w:p>
    <w:p w:rsidR="000C4671" w:rsidRDefault="000C4671" w:rsidP="000C4671">
      <w:pPr>
        <w:jc w:val="both"/>
      </w:pPr>
      <w:r>
        <w:t>Helyrajzi szám: 8316</w:t>
      </w:r>
    </w:p>
    <w:p w:rsidR="000C4671" w:rsidRDefault="000C4671" w:rsidP="000C4671">
      <w:pPr>
        <w:jc w:val="both"/>
      </w:pPr>
      <w:r>
        <w:t>8.) Nyugati ostorfák (</w:t>
      </w:r>
      <w:proofErr w:type="spellStart"/>
      <w:r>
        <w:t>Celtis</w:t>
      </w:r>
      <w:proofErr w:type="spellEnd"/>
      <w:r>
        <w:t xml:space="preserve"> </w:t>
      </w:r>
      <w:proofErr w:type="spellStart"/>
      <w:r>
        <w:t>occidentalis</w:t>
      </w:r>
      <w:proofErr w:type="spellEnd"/>
      <w:r>
        <w:t>), (2 példány)</w:t>
      </w:r>
    </w:p>
    <w:p w:rsidR="000C4671" w:rsidRDefault="000C4671" w:rsidP="000C4671">
      <w:pPr>
        <w:jc w:val="both"/>
      </w:pPr>
      <w:r>
        <w:t>Védetté nyilvánító jogszabály száma: 42/1995. (IX. 25.) Kr. számú rendelet</w:t>
      </w:r>
    </w:p>
    <w:p w:rsidR="000C4671" w:rsidRDefault="000C4671" w:rsidP="000C4671">
      <w:pPr>
        <w:jc w:val="both"/>
      </w:pPr>
      <w:r>
        <w:t>Elhelyezkedés: Debrecen, Dobozi u. 6. sz.</w:t>
      </w:r>
    </w:p>
    <w:p w:rsidR="000C4671" w:rsidRDefault="000C4671" w:rsidP="000C4671">
      <w:pPr>
        <w:jc w:val="both"/>
      </w:pPr>
      <w:r>
        <w:t>Helyrajzi szám: 5931/5</w:t>
      </w:r>
    </w:p>
    <w:p w:rsidR="000C4671" w:rsidRDefault="000C4671" w:rsidP="000C4671">
      <w:pPr>
        <w:jc w:val="both"/>
      </w:pPr>
      <w:r>
        <w:t>9.)</w:t>
      </w:r>
      <w:r>
        <w:rPr>
          <w:vertAlign w:val="superscript"/>
        </w:rPr>
        <w:footnoteReference w:id="1"/>
      </w:r>
      <w:r>
        <w:t xml:space="preserve"> Egyetem téri kocsányos tölgyek (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robur</w:t>
      </w:r>
      <w:proofErr w:type="spellEnd"/>
      <w:r>
        <w:t>) (2 példány)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11/1981. (I. 06.) VB határozat</w:t>
      </w:r>
      <w:r>
        <w:rPr>
          <w:vertAlign w:val="superscript"/>
        </w:rPr>
        <w:footnoteReference w:id="2"/>
      </w:r>
    </w:p>
    <w:p w:rsidR="000C4671" w:rsidRDefault="000C4671" w:rsidP="000C4671">
      <w:pPr>
        <w:jc w:val="both"/>
      </w:pPr>
      <w:r>
        <w:lastRenderedPageBreak/>
        <w:t>Elhelyezkedés: Debrecen, Egyetem tér</w:t>
      </w:r>
      <w:r>
        <w:rPr>
          <w:vertAlign w:val="superscript"/>
        </w:rPr>
        <w:footnoteReference w:id="3"/>
      </w:r>
    </w:p>
    <w:p w:rsidR="000C4671" w:rsidRDefault="000C4671" w:rsidP="000C4671">
      <w:pPr>
        <w:jc w:val="both"/>
      </w:pPr>
      <w:r>
        <w:t>Helyrajzi számok: 22246/1, 22246/2</w:t>
      </w:r>
      <w:r>
        <w:rPr>
          <w:vertAlign w:val="superscript"/>
        </w:rPr>
        <w:footnoteReference w:id="4"/>
      </w:r>
    </w:p>
    <w:p w:rsidR="000C4671" w:rsidRDefault="000C4671" w:rsidP="000C4671">
      <w:pPr>
        <w:jc w:val="both"/>
      </w:pPr>
      <w:r>
        <w:t>10.) Tiszafák (</w:t>
      </w:r>
      <w:proofErr w:type="spellStart"/>
      <w:r>
        <w:t>Taxus</w:t>
      </w:r>
      <w:proofErr w:type="spellEnd"/>
      <w:r>
        <w:t xml:space="preserve"> </w:t>
      </w:r>
      <w:proofErr w:type="spellStart"/>
      <w:r>
        <w:t>baccata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döntés száma: 12/1981. (I. 6.) VB határozat</w:t>
      </w:r>
    </w:p>
    <w:p w:rsidR="000C4671" w:rsidRDefault="000C4671" w:rsidP="000C4671">
      <w:pPr>
        <w:jc w:val="both"/>
      </w:pPr>
      <w:r>
        <w:t>Elhelyezkedés: Debrecen, a Fűvészkert u. 4-6. szám alatt</w:t>
      </w:r>
    </w:p>
    <w:p w:rsidR="000C4671" w:rsidRDefault="000C4671" w:rsidP="000C4671">
      <w:pPr>
        <w:jc w:val="both"/>
      </w:pPr>
      <w:r>
        <w:t>Helyrajzi szám: 8322</w:t>
      </w:r>
    </w:p>
    <w:p w:rsidR="000C4671" w:rsidRDefault="000C4671" w:rsidP="000C4671">
      <w:pPr>
        <w:jc w:val="both"/>
      </w:pPr>
      <w:r>
        <w:t>11.) Páfrányfenyő (</w:t>
      </w:r>
      <w:proofErr w:type="spellStart"/>
      <w:r>
        <w:t>Ginkgo</w:t>
      </w:r>
      <w:proofErr w:type="spellEnd"/>
      <w:r>
        <w:t xml:space="preserve"> </w:t>
      </w:r>
      <w:proofErr w:type="spellStart"/>
      <w:r>
        <w:t>biloba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jogszabály száma: 45/1994. (IX. 12.) Kr. sz. rendelet</w:t>
      </w:r>
    </w:p>
    <w:p w:rsidR="000C4671" w:rsidRDefault="000C4671" w:rsidP="000C4671">
      <w:pPr>
        <w:jc w:val="both"/>
      </w:pPr>
      <w:r>
        <w:t>Elhelyezkedés: Debrecen, Hajnal u. 15. sz.</w:t>
      </w:r>
    </w:p>
    <w:p w:rsidR="000C4671" w:rsidRDefault="000C4671" w:rsidP="000C4671">
      <w:pPr>
        <w:jc w:val="both"/>
      </w:pPr>
      <w:r>
        <w:t>Helyrajzi szám: 6391</w:t>
      </w:r>
    </w:p>
    <w:p w:rsidR="000C4671" w:rsidRDefault="000C4671" w:rsidP="000C4671">
      <w:pPr>
        <w:jc w:val="both"/>
      </w:pPr>
      <w:r>
        <w:t>12.) Kálvin téri ördögcérna, más néven lícium (</w:t>
      </w:r>
      <w:proofErr w:type="spellStart"/>
      <w:r>
        <w:t>Lycium</w:t>
      </w:r>
      <w:proofErr w:type="spellEnd"/>
      <w:r>
        <w:t xml:space="preserve"> </w:t>
      </w:r>
      <w:proofErr w:type="spellStart"/>
      <w:r>
        <w:t>barbarum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175/1975. (XII. 16.) VB határozat, a 13011/1976. ügyiratszámon</w:t>
      </w:r>
    </w:p>
    <w:p w:rsidR="000C4671" w:rsidRDefault="000C4671" w:rsidP="000C4671">
      <w:pPr>
        <w:jc w:val="both"/>
      </w:pPr>
      <w:r>
        <w:t>Elhelyezkedés: Debrecen, Kálvin tér</w:t>
      </w:r>
    </w:p>
    <w:p w:rsidR="000C4671" w:rsidRDefault="000C4671" w:rsidP="000C4671">
      <w:pPr>
        <w:jc w:val="both"/>
      </w:pPr>
      <w:r>
        <w:t>Helyrajzi szám: 8327</w:t>
      </w:r>
    </w:p>
    <w:p w:rsidR="000C4671" w:rsidRDefault="000C4671" w:rsidP="000C4671">
      <w:pPr>
        <w:jc w:val="both"/>
      </w:pPr>
      <w:r>
        <w:t>13.</w:t>
      </w:r>
      <w:r>
        <w:rPr>
          <w:vertAlign w:val="superscript"/>
        </w:rPr>
        <w:footnoteReference w:id="5"/>
      </w:r>
      <w:r>
        <w:t xml:space="preserve"> </w:t>
      </w:r>
    </w:p>
    <w:p w:rsidR="000C4671" w:rsidRDefault="000C4671" w:rsidP="000C4671">
      <w:pPr>
        <w:jc w:val="both"/>
      </w:pPr>
      <w:r>
        <w:t>14.) Páfrányfenyő (</w:t>
      </w:r>
      <w:proofErr w:type="spellStart"/>
      <w:r>
        <w:t>Ginkgo</w:t>
      </w:r>
      <w:proofErr w:type="spellEnd"/>
      <w:r>
        <w:t xml:space="preserve"> </w:t>
      </w:r>
      <w:proofErr w:type="spellStart"/>
      <w:r>
        <w:t>biloba</w:t>
      </w:r>
      <w:proofErr w:type="spellEnd"/>
      <w:r>
        <w:t>)</w:t>
      </w:r>
    </w:p>
    <w:p w:rsidR="000C4671" w:rsidRDefault="000C4671" w:rsidP="000C4671">
      <w:pPr>
        <w:jc w:val="both"/>
      </w:pPr>
      <w:r>
        <w:t xml:space="preserve">Védetté nyilvánító jogszabály száma: 21/1986. (VI. 25.) </w:t>
      </w:r>
      <w:proofErr w:type="spellStart"/>
      <w:r>
        <w:t>Tr</w:t>
      </w:r>
      <w:proofErr w:type="spellEnd"/>
      <w:r>
        <w:t xml:space="preserve">. </w:t>
      </w:r>
      <w:proofErr w:type="gramStart"/>
      <w:r>
        <w:t>sz.</w:t>
      </w:r>
      <w:proofErr w:type="gramEnd"/>
      <w:r>
        <w:t xml:space="preserve"> rendelet, HB Megyei Tanács VB.MÉM Oszt., 17034-13/1986. ügyiratszámon</w:t>
      </w:r>
    </w:p>
    <w:p w:rsidR="000C4671" w:rsidRDefault="000C4671" w:rsidP="000C4671">
      <w:pPr>
        <w:jc w:val="both"/>
      </w:pPr>
      <w:r>
        <w:t>Elhelyezkedés: Debrecen, Nádor utca (volt Végh D. u.) 4. sz. alatt</w:t>
      </w:r>
    </w:p>
    <w:p w:rsidR="000C4671" w:rsidRDefault="000C4671" w:rsidP="000C4671">
      <w:pPr>
        <w:jc w:val="both"/>
      </w:pPr>
      <w:r>
        <w:t>Helyrajzi szám: 21244, tulajdoni lap sz.: 39686</w:t>
      </w:r>
    </w:p>
    <w:p w:rsidR="000C4671" w:rsidRDefault="000C4671" w:rsidP="000C4671">
      <w:pPr>
        <w:jc w:val="both"/>
      </w:pPr>
      <w:r>
        <w:t xml:space="preserve">15.) </w:t>
      </w:r>
      <w:r>
        <w:rPr>
          <w:rStyle w:val="Lbjegyzet-hivatkozs"/>
        </w:rPr>
        <w:footnoteReference w:id="6"/>
      </w:r>
    </w:p>
    <w:p w:rsidR="000C4671" w:rsidRDefault="000C4671" w:rsidP="000C4671">
      <w:pPr>
        <w:jc w:val="both"/>
      </w:pPr>
      <w:r>
        <w:t>16.) Páfrányfenyő (</w:t>
      </w:r>
      <w:proofErr w:type="spellStart"/>
      <w:r>
        <w:t>Gingko</w:t>
      </w:r>
      <w:proofErr w:type="spellEnd"/>
      <w:r>
        <w:t xml:space="preserve"> </w:t>
      </w:r>
      <w:proofErr w:type="spellStart"/>
      <w:r>
        <w:t>biloba</w:t>
      </w:r>
      <w:proofErr w:type="spellEnd"/>
      <w:r>
        <w:t>),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14/1981. (I. 6.) VB határozat</w:t>
      </w:r>
    </w:p>
    <w:p w:rsidR="000C4671" w:rsidRDefault="000C4671" w:rsidP="000C4671">
      <w:pPr>
        <w:jc w:val="both"/>
      </w:pPr>
      <w:r>
        <w:t>Elhelyezkedés: Debrecen, Nagyerdei körút 68. sz.</w:t>
      </w:r>
    </w:p>
    <w:p w:rsidR="000C4671" w:rsidRDefault="000C4671" w:rsidP="000C4671">
      <w:pPr>
        <w:jc w:val="both"/>
      </w:pPr>
      <w:r>
        <w:t>Helyrajzi szám: 20968</w:t>
      </w:r>
    </w:p>
    <w:p w:rsidR="000C4671" w:rsidRDefault="000C4671" w:rsidP="000C4671">
      <w:pPr>
        <w:jc w:val="both"/>
      </w:pPr>
      <w:r>
        <w:t>17.) Péterfia utca 1-7. alatti tiszafák (</w:t>
      </w:r>
      <w:proofErr w:type="spellStart"/>
      <w:r>
        <w:t>Taxus</w:t>
      </w:r>
      <w:proofErr w:type="spellEnd"/>
      <w:r>
        <w:t xml:space="preserve"> </w:t>
      </w:r>
      <w:proofErr w:type="spellStart"/>
      <w:r>
        <w:t>baccata</w:t>
      </w:r>
      <w:proofErr w:type="spellEnd"/>
      <w:r>
        <w:t>) (5 pld.)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175/1975. (XII. 16.) VB határozat, a 13011/1976. ügyiratszámon</w:t>
      </w:r>
    </w:p>
    <w:p w:rsidR="000C4671" w:rsidRDefault="000C4671" w:rsidP="000C4671">
      <w:pPr>
        <w:jc w:val="both"/>
      </w:pPr>
      <w:r>
        <w:t>Elhelyezkedés: Debrecen, Péterfia u. 1-7. sz.</w:t>
      </w:r>
    </w:p>
    <w:p w:rsidR="000C4671" w:rsidRDefault="000C4671" w:rsidP="000C4671">
      <w:pPr>
        <w:jc w:val="both"/>
      </w:pPr>
      <w:r>
        <w:t>Helyrajzi szám: 7581</w:t>
      </w:r>
    </w:p>
    <w:p w:rsidR="000C4671" w:rsidRDefault="000C4671" w:rsidP="000C4671">
      <w:pPr>
        <w:jc w:val="both"/>
      </w:pPr>
      <w:r>
        <w:t>18.) Simonyi út 11. sz. alatti páfrányfenyő (</w:t>
      </w:r>
      <w:proofErr w:type="spellStart"/>
      <w:r>
        <w:t>Ginkgo</w:t>
      </w:r>
      <w:proofErr w:type="spellEnd"/>
      <w:r>
        <w:t xml:space="preserve"> </w:t>
      </w:r>
      <w:proofErr w:type="spellStart"/>
      <w:r>
        <w:t>biloba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jogszabály száma: 42/1995. (IX. 25.) Kr. számú rendelet</w:t>
      </w:r>
    </w:p>
    <w:p w:rsidR="000C4671" w:rsidRDefault="000C4671" w:rsidP="000C4671">
      <w:pPr>
        <w:jc w:val="both"/>
      </w:pPr>
      <w:r>
        <w:t>Elhelyezkedés: Debrecen, Simonyi út 11. sz.</w:t>
      </w:r>
    </w:p>
    <w:p w:rsidR="000C4671" w:rsidRDefault="000C4671" w:rsidP="000C4671">
      <w:pPr>
        <w:jc w:val="both"/>
      </w:pPr>
      <w:r>
        <w:lastRenderedPageBreak/>
        <w:t>Helyrajzi szám: 20879</w:t>
      </w:r>
    </w:p>
    <w:p w:rsidR="000C4671" w:rsidRDefault="000C4671" w:rsidP="000C4671">
      <w:pPr>
        <w:jc w:val="both"/>
      </w:pPr>
      <w:r>
        <w:t>19.) Simonyi út 15. sz. alatti hegyi juhar (</w:t>
      </w:r>
      <w:proofErr w:type="spellStart"/>
      <w:r>
        <w:t>Acer</w:t>
      </w:r>
      <w:proofErr w:type="spellEnd"/>
      <w:r>
        <w:t xml:space="preserve"> </w:t>
      </w:r>
      <w:proofErr w:type="spellStart"/>
      <w:r>
        <w:t>pseudoplatanus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jogszabály száma: 42/1995. (IX. 25.) Kr. számú rendelet</w:t>
      </w:r>
    </w:p>
    <w:p w:rsidR="000C4671" w:rsidRDefault="000C4671" w:rsidP="000C4671">
      <w:pPr>
        <w:jc w:val="both"/>
      </w:pPr>
      <w:r>
        <w:t>Elhelyezkedés: Debrecen, Simonyi út 15. sz.</w:t>
      </w:r>
    </w:p>
    <w:p w:rsidR="000C4671" w:rsidRDefault="000C4671" w:rsidP="000C4671">
      <w:pPr>
        <w:jc w:val="both"/>
      </w:pPr>
      <w:r>
        <w:t>Helyrajzi szám: 20895</w:t>
      </w:r>
    </w:p>
    <w:p w:rsidR="000C4671" w:rsidRDefault="000C4671" w:rsidP="000C4671">
      <w:pPr>
        <w:jc w:val="both"/>
      </w:pPr>
      <w:r>
        <w:t>20.) Simonyi út 29. sz. alatti platánfa (</w:t>
      </w:r>
      <w:proofErr w:type="spellStart"/>
      <w:r>
        <w:t>Platanus</w:t>
      </w:r>
      <w:proofErr w:type="spellEnd"/>
      <w:r>
        <w:t xml:space="preserve"> </w:t>
      </w:r>
      <w:proofErr w:type="spellStart"/>
      <w:r>
        <w:t>hybrida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jogszabály száma: 42/1995. (IX. 25.) Kr. számú rendelet</w:t>
      </w:r>
    </w:p>
    <w:p w:rsidR="000C4671" w:rsidRDefault="000C4671" w:rsidP="000C4671">
      <w:pPr>
        <w:jc w:val="both"/>
      </w:pPr>
      <w:r>
        <w:t>Elhelyezkedés: Debrecen, Simonyi út 29. sz.</w:t>
      </w:r>
    </w:p>
    <w:p w:rsidR="000C4671" w:rsidRDefault="000C4671" w:rsidP="000C4671">
      <w:pPr>
        <w:jc w:val="both"/>
      </w:pPr>
      <w:r>
        <w:t>Helyrajzi szám: 20904</w:t>
      </w:r>
    </w:p>
    <w:p w:rsidR="000C4671" w:rsidRDefault="000C4671" w:rsidP="000C4671">
      <w:pPr>
        <w:jc w:val="both"/>
      </w:pPr>
      <w:r>
        <w:t>21.) Simonyi út kétoldali hársfasora (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ssp</w:t>
      </w:r>
      <w:proofErr w:type="spellEnd"/>
      <w:r>
        <w:t>.)</w:t>
      </w:r>
    </w:p>
    <w:p w:rsidR="000C4671" w:rsidRDefault="000C4671" w:rsidP="000C4671">
      <w:pPr>
        <w:jc w:val="both"/>
      </w:pPr>
      <w:r>
        <w:t xml:space="preserve">Védetté nyilvánító jogszabály száma: </w:t>
      </w:r>
      <w:proofErr w:type="spellStart"/>
      <w:r>
        <w:t>n.a</w:t>
      </w:r>
      <w:proofErr w:type="spellEnd"/>
      <w:r>
        <w:t>.</w:t>
      </w:r>
    </w:p>
    <w:p w:rsidR="000C4671" w:rsidRDefault="000C4671" w:rsidP="000C4671">
      <w:pPr>
        <w:jc w:val="both"/>
      </w:pPr>
      <w:r>
        <w:t>Elhelyezkedés: Debrecen, Simonyi út</w:t>
      </w:r>
    </w:p>
    <w:p w:rsidR="000C4671" w:rsidRDefault="000C4671" w:rsidP="000C4671">
      <w:pPr>
        <w:jc w:val="both"/>
      </w:pPr>
      <w:r>
        <w:t>Helyrajzi szám: 20910</w:t>
      </w:r>
    </w:p>
    <w:p w:rsidR="000C4671" w:rsidRDefault="000C4671" w:rsidP="000C4671">
      <w:pPr>
        <w:jc w:val="both"/>
      </w:pPr>
      <w:r>
        <w:t>22.) Húsos som (</w:t>
      </w:r>
      <w:proofErr w:type="spellStart"/>
      <w:r>
        <w:t>Cornus</w:t>
      </w:r>
      <w:proofErr w:type="spellEnd"/>
      <w:r>
        <w:t xml:space="preserve"> </w:t>
      </w:r>
      <w:proofErr w:type="spellStart"/>
      <w:r>
        <w:t>mas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175/1975. (XII. 16.) VB határozat, a 13011/1976. ügyiratszámon</w:t>
      </w:r>
    </w:p>
    <w:p w:rsidR="000C4671" w:rsidRDefault="000C4671" w:rsidP="000C4671">
      <w:pPr>
        <w:jc w:val="both"/>
      </w:pPr>
      <w:r>
        <w:t>Elhelyezkedés: Debrecen, Széchenyi u. 80. sz.</w:t>
      </w:r>
    </w:p>
    <w:p w:rsidR="000C4671" w:rsidRDefault="000C4671" w:rsidP="000C4671">
      <w:pPr>
        <w:jc w:val="both"/>
      </w:pPr>
      <w:r>
        <w:t>Helyrajzi szám: 15426</w:t>
      </w:r>
    </w:p>
    <w:p w:rsidR="000C4671" w:rsidRDefault="000C4671" w:rsidP="000C4671">
      <w:pPr>
        <w:jc w:val="both"/>
      </w:pPr>
      <w:r>
        <w:t>23.)</w:t>
      </w:r>
      <w:r>
        <w:rPr>
          <w:vertAlign w:val="superscript"/>
        </w:rPr>
        <w:footnoteReference w:id="7"/>
      </w:r>
      <w:r>
        <w:t xml:space="preserve"> </w:t>
      </w:r>
      <w:proofErr w:type="spellStart"/>
      <w:r>
        <w:t>Tócóskert</w:t>
      </w:r>
      <w:proofErr w:type="spellEnd"/>
      <w:r>
        <w:t xml:space="preserve"> téri kocsányos tölgy (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robur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175/1975. (XII. 16.) VB határozat, a 13011/1976. ügyiratszámon</w:t>
      </w:r>
      <w:r>
        <w:rPr>
          <w:vertAlign w:val="superscript"/>
        </w:rPr>
        <w:footnoteReference w:id="8"/>
      </w:r>
    </w:p>
    <w:p w:rsidR="000C4671" w:rsidRDefault="000C4671" w:rsidP="000C4671">
      <w:pPr>
        <w:jc w:val="both"/>
      </w:pPr>
      <w:r>
        <w:t xml:space="preserve">Elhelyezkedés: Debrecen, </w:t>
      </w:r>
      <w:proofErr w:type="spellStart"/>
      <w:r>
        <w:t>Tócóskert</w:t>
      </w:r>
      <w:proofErr w:type="spellEnd"/>
      <w:r>
        <w:t xml:space="preserve"> tér</w:t>
      </w:r>
      <w:r>
        <w:rPr>
          <w:vertAlign w:val="superscript"/>
        </w:rPr>
        <w:footnoteReference w:id="9"/>
      </w:r>
    </w:p>
    <w:p w:rsidR="000C4671" w:rsidRDefault="000C4671" w:rsidP="000C4671">
      <w:pPr>
        <w:jc w:val="both"/>
      </w:pPr>
      <w:r>
        <w:t>Helyrajzi szám: 15855/110</w:t>
      </w:r>
      <w:r>
        <w:rPr>
          <w:vertAlign w:val="superscript"/>
        </w:rPr>
        <w:footnoteReference w:id="10"/>
      </w:r>
    </w:p>
    <w:p w:rsidR="000C4671" w:rsidRDefault="000C4671" w:rsidP="000C4671">
      <w:pPr>
        <w:jc w:val="both"/>
      </w:pPr>
      <w:r>
        <w:t>24.)</w:t>
      </w:r>
      <w:r>
        <w:rPr>
          <w:vertAlign w:val="superscript"/>
        </w:rPr>
        <w:footnoteReference w:id="11"/>
      </w:r>
      <w:r>
        <w:t xml:space="preserve"> </w:t>
      </w:r>
      <w:proofErr w:type="spellStart"/>
      <w:r>
        <w:t>Tócóskert</w:t>
      </w:r>
      <w:proofErr w:type="spellEnd"/>
      <w:r>
        <w:t xml:space="preserve"> téri páfrányfenyő (</w:t>
      </w:r>
      <w:proofErr w:type="spellStart"/>
      <w:r>
        <w:t>Ginkgo</w:t>
      </w:r>
      <w:proofErr w:type="spellEnd"/>
      <w:r>
        <w:t xml:space="preserve"> </w:t>
      </w:r>
      <w:proofErr w:type="spellStart"/>
      <w:r>
        <w:t>biloba</w:t>
      </w:r>
      <w:proofErr w:type="spellEnd"/>
      <w:r>
        <w:t>)</w:t>
      </w:r>
    </w:p>
    <w:p w:rsidR="000C4671" w:rsidRDefault="000C4671" w:rsidP="000C4671">
      <w:pPr>
        <w:jc w:val="both"/>
      </w:pPr>
      <w:r>
        <w:t>Védetté nyilvánító döntés száma: Debrecen Megyei Városi Tanács VB</w:t>
      </w:r>
      <w:proofErr w:type="gramStart"/>
      <w:r>
        <w:t>.MÉM</w:t>
      </w:r>
      <w:proofErr w:type="gramEnd"/>
      <w:r>
        <w:t xml:space="preserve"> Oszt., 175/1975. (XII. 16.) VB határozat, a 13011/1976. ügyiratszámon</w:t>
      </w:r>
      <w:r>
        <w:rPr>
          <w:vertAlign w:val="superscript"/>
        </w:rPr>
        <w:footnoteReference w:id="12"/>
      </w:r>
    </w:p>
    <w:p w:rsidR="000C4671" w:rsidRDefault="000C4671" w:rsidP="000C4671">
      <w:pPr>
        <w:jc w:val="both"/>
      </w:pPr>
      <w:r>
        <w:t xml:space="preserve">Elhelyezkedés: Debrecen, </w:t>
      </w:r>
      <w:proofErr w:type="spellStart"/>
      <w:r>
        <w:t>Tócóskert</w:t>
      </w:r>
      <w:proofErr w:type="spellEnd"/>
      <w:r>
        <w:t xml:space="preserve"> tér</w:t>
      </w:r>
      <w:r>
        <w:rPr>
          <w:vertAlign w:val="superscript"/>
        </w:rPr>
        <w:footnoteReference w:id="13"/>
      </w:r>
    </w:p>
    <w:p w:rsidR="000C4671" w:rsidRDefault="000C4671" w:rsidP="000C4671">
      <w:pPr>
        <w:jc w:val="both"/>
      </w:pPr>
      <w:r>
        <w:lastRenderedPageBreak/>
        <w:t>Helyrajzi szám: 15855/110</w:t>
      </w:r>
      <w:r>
        <w:rPr>
          <w:vertAlign w:val="superscript"/>
        </w:rPr>
        <w:footnoteReference w:id="14"/>
      </w:r>
      <w:r>
        <w:t xml:space="preserve"> </w:t>
      </w:r>
    </w:p>
    <w:p w:rsidR="000C4671" w:rsidRDefault="000C4671" w:rsidP="000C4671">
      <w:pPr>
        <w:jc w:val="both"/>
      </w:pPr>
      <w:r>
        <w:t>25.)</w:t>
      </w:r>
      <w:r>
        <w:rPr>
          <w:rStyle w:val="Lbjegyzet-hivatkozs"/>
        </w:rPr>
        <w:footnoteReference w:id="15"/>
      </w:r>
    </w:p>
    <w:p w:rsidR="000C4671" w:rsidRDefault="000C4671" w:rsidP="000C4671">
      <w:pPr>
        <w:jc w:val="both"/>
      </w:pPr>
      <w:r>
        <w:t>26.)</w:t>
      </w:r>
      <w:r>
        <w:rPr>
          <w:vertAlign w:val="superscript"/>
        </w:rPr>
        <w:footnoteReference w:id="16"/>
      </w:r>
      <w:r>
        <w:t xml:space="preserve"> Gömbkőris sor (</w:t>
      </w:r>
      <w:proofErr w:type="spellStart"/>
      <w:r>
        <w:t>Fraxinus</w:t>
      </w:r>
      <w:proofErr w:type="spellEnd"/>
      <w:r>
        <w:t xml:space="preserve"> </w:t>
      </w:r>
      <w:proofErr w:type="spellStart"/>
      <w:r>
        <w:t>excelsior-ba</w:t>
      </w:r>
      <w:proofErr w:type="spellEnd"/>
      <w:r>
        <w:t xml:space="preserve"> oltott </w:t>
      </w:r>
      <w:proofErr w:type="spellStart"/>
      <w:r>
        <w:t>Fraxinus</w:t>
      </w:r>
      <w:proofErr w:type="spellEnd"/>
      <w:r>
        <w:t xml:space="preserve"> </w:t>
      </w:r>
      <w:proofErr w:type="spellStart"/>
      <w:r>
        <w:t>ornus</w:t>
      </w:r>
      <w:proofErr w:type="spellEnd"/>
      <w:r>
        <w:t xml:space="preserve"> „</w:t>
      </w:r>
      <w:proofErr w:type="spellStart"/>
      <w:r>
        <w:t>Globosa</w:t>
      </w:r>
      <w:proofErr w:type="spellEnd"/>
      <w:r>
        <w:t>”-k)</w:t>
      </w:r>
    </w:p>
    <w:p w:rsidR="000C4671" w:rsidRDefault="000C4671" w:rsidP="000C4671">
      <w:pPr>
        <w:jc w:val="both"/>
      </w:pPr>
      <w:r>
        <w:t>Elhelyezkedés: Debrecen, Péterfia u. (Bem tértől a Rákóczi u.- Péterfia u. sarkáig)</w:t>
      </w:r>
      <w:r>
        <w:rPr>
          <w:vertAlign w:val="superscript"/>
        </w:rPr>
        <w:footnoteReference w:id="17"/>
      </w:r>
    </w:p>
    <w:p w:rsidR="000C4671" w:rsidRDefault="000C4671" w:rsidP="000C4671">
      <w:pPr>
        <w:jc w:val="both"/>
      </w:pPr>
      <w:r>
        <w:t>Helyrajzi számok: 7594, 20529/1</w:t>
      </w:r>
      <w:r>
        <w:rPr>
          <w:vertAlign w:val="superscript"/>
        </w:rPr>
        <w:footnoteReference w:id="18"/>
      </w:r>
    </w:p>
    <w:p w:rsidR="000C4671" w:rsidRDefault="000C4671" w:rsidP="000C4671">
      <w:pPr>
        <w:jc w:val="both"/>
      </w:pPr>
      <w:r>
        <w:t>27.) Piramis kocsányos tölgyfa sor (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robur</w:t>
      </w:r>
      <w:proofErr w:type="spellEnd"/>
      <w:r>
        <w:t xml:space="preserve"> „</w:t>
      </w:r>
      <w:proofErr w:type="spellStart"/>
      <w:r>
        <w:t>Fastigiata</w:t>
      </w:r>
      <w:proofErr w:type="spellEnd"/>
      <w:r>
        <w:t>”)</w:t>
      </w:r>
      <w:r>
        <w:rPr>
          <w:vertAlign w:val="superscript"/>
        </w:rPr>
        <w:footnoteReference w:id="19"/>
      </w:r>
      <w:r>
        <w:t xml:space="preserve"> </w:t>
      </w:r>
    </w:p>
    <w:p w:rsidR="000C4671" w:rsidRDefault="000C4671" w:rsidP="000C4671">
      <w:pPr>
        <w:jc w:val="both"/>
      </w:pPr>
      <w:r>
        <w:t>Elhelyezkedés: Debrecen, Egyetem sugárút-Bethlen utcán kettős fasor</w:t>
      </w:r>
      <w:r>
        <w:rPr>
          <w:vertAlign w:val="superscript"/>
        </w:rPr>
        <w:footnoteReference w:id="20"/>
      </w:r>
    </w:p>
    <w:p w:rsidR="000C4671" w:rsidRDefault="000C4671" w:rsidP="000C4671">
      <w:pPr>
        <w:jc w:val="both"/>
      </w:pPr>
      <w:r>
        <w:t>Helyrajzi számok: 21775, 21643, 21144, 20383, 7688</w:t>
      </w:r>
      <w:r>
        <w:rPr>
          <w:vertAlign w:val="superscript"/>
        </w:rPr>
        <w:footnoteReference w:id="21"/>
      </w:r>
      <w:r>
        <w:t xml:space="preserve"> </w:t>
      </w:r>
    </w:p>
    <w:p w:rsidR="000C4671" w:rsidRDefault="000C4671" w:rsidP="000C4671">
      <w:pPr>
        <w:jc w:val="both"/>
      </w:pPr>
      <w:r>
        <w:t>28.) Nyugati ostorfa sor (</w:t>
      </w:r>
      <w:proofErr w:type="spellStart"/>
      <w:r>
        <w:t>Celtis</w:t>
      </w:r>
      <w:proofErr w:type="spellEnd"/>
      <w:r>
        <w:t xml:space="preserve"> </w:t>
      </w:r>
      <w:proofErr w:type="spellStart"/>
      <w:r>
        <w:t>Occidentalis</w:t>
      </w:r>
      <w:proofErr w:type="spellEnd"/>
      <w:r>
        <w:t>”)</w:t>
      </w:r>
      <w:r>
        <w:rPr>
          <w:vertAlign w:val="superscript"/>
        </w:rPr>
        <w:footnoteReference w:id="22"/>
      </w:r>
    </w:p>
    <w:p w:rsidR="000C4671" w:rsidRDefault="000C4671" w:rsidP="000C4671">
      <w:pPr>
        <w:jc w:val="both"/>
      </w:pPr>
      <w:r>
        <w:t>Elhelyezkedés: Debrecen, Böszörményi út (a fasor a Debreceni Egyetem Agrár- és Gazdálkodástudományok Centruma északi határának vonalától kezdődik és a Füredi útig tart)</w:t>
      </w:r>
      <w:r>
        <w:rPr>
          <w:vertAlign w:val="superscript"/>
        </w:rPr>
        <w:footnoteReference w:id="23"/>
      </w:r>
    </w:p>
    <w:p w:rsidR="000C4671" w:rsidRDefault="000C4671" w:rsidP="000C4671">
      <w:pPr>
        <w:jc w:val="both"/>
      </w:pPr>
      <w:r>
        <w:t>Helyrajzi szám: 21457/100</w:t>
      </w:r>
      <w:r>
        <w:rPr>
          <w:vertAlign w:val="superscript"/>
        </w:rPr>
        <w:footnoteReference w:id="24"/>
      </w:r>
    </w:p>
    <w:p w:rsidR="000C4671" w:rsidRDefault="000C4671" w:rsidP="000C4671">
      <w:pPr>
        <w:jc w:val="both"/>
      </w:pPr>
      <w:r>
        <w:t>29.) Páfrányfenyő (</w:t>
      </w:r>
      <w:proofErr w:type="spellStart"/>
      <w:r>
        <w:t>Ginkgo</w:t>
      </w:r>
      <w:proofErr w:type="spellEnd"/>
      <w:r>
        <w:t xml:space="preserve"> </w:t>
      </w:r>
      <w:proofErr w:type="spellStart"/>
      <w:r>
        <w:t>biloba</w:t>
      </w:r>
      <w:proofErr w:type="spellEnd"/>
      <w:r>
        <w:t>)</w:t>
      </w:r>
      <w:r>
        <w:rPr>
          <w:vertAlign w:val="superscript"/>
        </w:rPr>
        <w:footnoteReference w:id="25"/>
      </w:r>
      <w:bookmarkStart w:id="0" w:name="_GoBack"/>
      <w:bookmarkEnd w:id="0"/>
    </w:p>
    <w:p w:rsidR="000C4671" w:rsidRDefault="000C4671" w:rsidP="000C4671">
      <w:pPr>
        <w:jc w:val="both"/>
      </w:pPr>
      <w:r>
        <w:t>Elhelyezkedés: Debrecen, Nyár u. 15. sz. előtt</w:t>
      </w:r>
      <w:r>
        <w:rPr>
          <w:vertAlign w:val="superscript"/>
        </w:rPr>
        <w:footnoteReference w:id="26"/>
      </w:r>
    </w:p>
    <w:p w:rsidR="000C4671" w:rsidRDefault="000C4671" w:rsidP="000C4671">
      <w:pPr>
        <w:jc w:val="both"/>
      </w:pPr>
      <w:r>
        <w:lastRenderedPageBreak/>
        <w:t>Helyrajzi szám: 20240/1</w:t>
      </w:r>
      <w:r>
        <w:rPr>
          <w:vertAlign w:val="superscript"/>
        </w:rPr>
        <w:footnoteReference w:id="27"/>
      </w:r>
    </w:p>
    <w:p w:rsidR="000C4671" w:rsidRDefault="000C4671" w:rsidP="000C4671">
      <w:pPr>
        <w:jc w:val="both"/>
      </w:pPr>
      <w:r>
        <w:t>30.) Platán fák (</w:t>
      </w:r>
      <w:proofErr w:type="spellStart"/>
      <w:r>
        <w:t>Platanus</w:t>
      </w:r>
      <w:proofErr w:type="spellEnd"/>
      <w:r>
        <w:t xml:space="preserve"> </w:t>
      </w:r>
      <w:proofErr w:type="spellStart"/>
      <w:r>
        <w:t>hybrida</w:t>
      </w:r>
      <w:proofErr w:type="spellEnd"/>
      <w:r>
        <w:t>)</w:t>
      </w:r>
    </w:p>
    <w:p w:rsidR="000C4671" w:rsidRDefault="000C4671" w:rsidP="000C4671">
      <w:pPr>
        <w:jc w:val="both"/>
      </w:pPr>
      <w:r>
        <w:t>Elhelyezkedés: Debrecen - Nagymacs, Kastélykert u. 44. sz.</w:t>
      </w:r>
    </w:p>
    <w:p w:rsidR="000C4671" w:rsidRDefault="000C4671" w:rsidP="000C4671">
      <w:pPr>
        <w:jc w:val="both"/>
      </w:pPr>
      <w:r>
        <w:t>Helyrajzi szám: 67101</w:t>
      </w:r>
    </w:p>
    <w:p w:rsidR="000C4671" w:rsidRDefault="000C4671" w:rsidP="000C4671">
      <w:pPr>
        <w:jc w:val="both"/>
      </w:pPr>
      <w:r>
        <w:t>31.) Kocsányos tölgy (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robur</w:t>
      </w:r>
      <w:proofErr w:type="spellEnd"/>
      <w:r>
        <w:t>)</w:t>
      </w:r>
    </w:p>
    <w:p w:rsidR="000C4671" w:rsidRDefault="000C4671" w:rsidP="000C4671">
      <w:pPr>
        <w:jc w:val="both"/>
      </w:pPr>
      <w:r>
        <w:t>Elhelyezkedés: Debrecen, Kartács u. 84. sz. előtt</w:t>
      </w:r>
    </w:p>
    <w:p w:rsidR="000C4671" w:rsidRDefault="000C4671" w:rsidP="000C4671">
      <w:pPr>
        <w:jc w:val="both"/>
      </w:pPr>
      <w:r>
        <w:t>Helyrajzi szám: 22117</w:t>
      </w:r>
    </w:p>
    <w:p w:rsidR="000C4671" w:rsidRDefault="000C4671" w:rsidP="000C4671">
      <w:pPr>
        <w:jc w:val="both"/>
      </w:pPr>
      <w:r>
        <w:t>32.) Kocsányos tölgy (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robur</w:t>
      </w:r>
      <w:proofErr w:type="spellEnd"/>
      <w:r>
        <w:t>)</w:t>
      </w:r>
    </w:p>
    <w:p w:rsidR="000C4671" w:rsidRDefault="000C4671" w:rsidP="000C4671">
      <w:pPr>
        <w:jc w:val="both"/>
      </w:pPr>
      <w:r>
        <w:t>Elhelyezkedés: Debrecen, Honvédtemető u. 10. sz. alatt</w:t>
      </w:r>
    </w:p>
    <w:p w:rsidR="000C4671" w:rsidRDefault="000C4671" w:rsidP="000C4671">
      <w:pPr>
        <w:jc w:val="both"/>
      </w:pPr>
      <w:r>
        <w:t>Helyrajzi szám: 19983</w:t>
      </w:r>
    </w:p>
    <w:p w:rsidR="000C4671" w:rsidRDefault="000C4671">
      <w:pPr>
        <w:spacing w:before="240" w:after="240"/>
        <w:jc w:val="center"/>
      </w:pPr>
      <w:r>
        <w:t>----&gt;&gt;-----&gt;&gt;--&lt;&lt;-----&lt;&lt;----</w:t>
      </w:r>
    </w:p>
    <w:p w:rsidR="000C4671" w:rsidRDefault="000C4671">
      <w:pPr>
        <w:jc w:val="both"/>
      </w:pPr>
    </w:p>
    <w:sectPr w:rsidR="000C467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DC" w:rsidRDefault="008E61DC">
      <w:r>
        <w:separator/>
      </w:r>
    </w:p>
  </w:endnote>
  <w:endnote w:type="continuationSeparator" w:id="0">
    <w:p w:rsidR="008E61DC" w:rsidRDefault="008E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DC" w:rsidRDefault="008E61DC">
      <w:r>
        <w:separator/>
      </w:r>
    </w:p>
  </w:footnote>
  <w:footnote w:type="continuationSeparator" w:id="0">
    <w:p w:rsidR="008E61DC" w:rsidRDefault="008E61DC">
      <w:r>
        <w:continuationSeparator/>
      </w:r>
    </w:p>
  </w:footnote>
  <w:footnote w:id="1">
    <w:p w:rsidR="000C4671" w:rsidRDefault="000C4671"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>A Debreceni Megyei Jogú Város Önkormányzat Közgyűlésének 24/2006. (VIII. 14.) rendelete 2. számú mellékletének jelölt része a Debreceni Megyei Jogú Város Önkormányzat Közgyűlésének 40/2012. (VI. 28.) önkormányzati rendelete 2. § a) pontjának megfelelően megállapított szöveg. Hatályos: 2012. 07. 02.</w:t>
      </w:r>
    </w:p>
  </w:footnote>
  <w:footnote w:id="2">
    <w:p w:rsidR="000C4671" w:rsidRDefault="000C4671"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>A Debreceni Megyei Jogú Város Önkormányzat Közgyűlésének 24/2006. (VIII. 14.) rendelete 2. számú mellékletének jelölt része a Debreceni Megyei Jogú Város Önkormányzat Közgyűlésének 40/2012. (VI. 28.) önkormányzati rendelete 2. § a) pontjának megfelelően megállapított szöveg. Hatályos: 2012. 07. 02.</w:t>
      </w:r>
    </w:p>
  </w:footnote>
  <w:footnote w:id="3">
    <w:p w:rsidR="000C4671" w:rsidRDefault="000C4671"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>A Debreceni Megyei Jogú Város Önkormányzat Közgyűlésének 24/2006. (VIII. 14.) rendelete 2. számú mellékletének jelölt része a Debreceni Megyei Jogú Város Önkormányzat Közgyűlésének 40/2012. (VI. 28.) önkormányzati rendelete 2. § a) pontjának megfelelően megállapított szöveg. Hatályos: 2012. 07. 02.</w:t>
      </w:r>
    </w:p>
  </w:footnote>
  <w:footnote w:id="4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>A Debreceni Megyei Jogú Város Önkormányzat Közgyűlésének 24/2006. (VIII. 14.) rendelete 2. számú mellékletének jelölt része a Debreceni Megyei Jogú Város Önkormányzat Közgyűlésének 40/2012. (VI. 28.) önkormányzati rendelete 2. § a) pontjának megfelelően megállapított szöveg. Hatályos: 2012. 07. 02.</w:t>
      </w:r>
    </w:p>
  </w:footnote>
  <w:footnote w:id="5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>A Debreceni Megyei Jogú Város Önkormányzat Közgyűlésének 40/2012. (VI. 28.) önkormányzati rendelete 3. §-a hatályon kívül helyezte. Hatályos: 2012. 07. 02.</w:t>
      </w:r>
    </w:p>
  </w:footnote>
  <w:footnote w:id="6">
    <w:p w:rsidR="000C4671" w:rsidRDefault="000C467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hatályon</w:t>
      </w:r>
      <w:proofErr w:type="gramEnd"/>
      <w:r>
        <w:t xml:space="preserve"> kívül helyezte DMJV 44/2017. (XII. 14.) önkormányzati rendelet 2.§-</w:t>
      </w:r>
      <w:proofErr w:type="gramStart"/>
      <w:r>
        <w:t>a.</w:t>
      </w:r>
      <w:proofErr w:type="gramEnd"/>
      <w:r>
        <w:t xml:space="preserve"> Hatálytalan 2017. december 15-től.</w:t>
      </w:r>
    </w:p>
  </w:footnote>
  <w:footnote w:id="7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b) pontjának megfelelően megállapított szöveg. Hatályos: 2012. 07. 02.</w:t>
      </w:r>
    </w:p>
  </w:footnote>
  <w:footnote w:id="8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b) pontjának megfelelően megállapított szöveg. Hatályos: 2012. 07. 02.</w:t>
      </w:r>
    </w:p>
  </w:footnote>
  <w:footnote w:id="9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b) pontjának megfelelően megállapított szöveg. Hatályos: 2012. 07. 02.</w:t>
      </w:r>
    </w:p>
  </w:footnote>
  <w:footnote w:id="10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b) pontjának megfelelően megállapított szöveg. Hatályos: 2012. 07. 02.</w:t>
      </w:r>
    </w:p>
  </w:footnote>
  <w:footnote w:id="11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c) pontjának megfelelően megállapított szöveg. Hatályos: 2012. 07. 02.</w:t>
      </w:r>
    </w:p>
  </w:footnote>
  <w:footnote w:id="12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c) pontjának megfelelően megállapított szöveg. Hatályos: 2012. 07. 02.</w:t>
      </w:r>
    </w:p>
  </w:footnote>
  <w:footnote w:id="13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c) pontjának megfelelően megállapított szöveg. Hatályos: 2012. 07. 02.</w:t>
      </w:r>
    </w:p>
  </w:footnote>
  <w:footnote w:id="14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c) pontjának megfelelően megállapított szöveg. Hatályos: 2012. 07. 02.</w:t>
      </w:r>
    </w:p>
  </w:footnote>
  <w:footnote w:id="15">
    <w:p w:rsidR="000C4671" w:rsidRDefault="000C467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hatályon</w:t>
      </w:r>
      <w:proofErr w:type="gramEnd"/>
      <w:r>
        <w:t xml:space="preserve"> kívül helyezte DMJV 44/2017. (XII. 14.) önkormányzati rendelet 2.§-</w:t>
      </w:r>
      <w:proofErr w:type="gramStart"/>
      <w:r>
        <w:t>a.</w:t>
      </w:r>
      <w:proofErr w:type="gramEnd"/>
      <w:r>
        <w:t xml:space="preserve"> Hatálytalan 2017. december 15-től.</w:t>
      </w:r>
    </w:p>
  </w:footnote>
  <w:footnote w:id="16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d) pontjának megfelelően megállapított szöveg. Hatályos: 2012. 07. 02.</w:t>
      </w:r>
    </w:p>
  </w:footnote>
  <w:footnote w:id="17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d) pontjának megfelelően megállapított szöveg. Hatályos: 2012. 07. 02.</w:t>
      </w:r>
    </w:p>
  </w:footnote>
  <w:footnote w:id="18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d) pontjának megfelelően megállapított szöveg. Hatályos: 2012. 07. 02.</w:t>
      </w:r>
    </w:p>
  </w:footnote>
  <w:footnote w:id="19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e) pontjának megfelelően megállapított szöveg. Hatályos: 2012. 07. 02.</w:t>
      </w:r>
    </w:p>
  </w:footnote>
  <w:footnote w:id="20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e) pontjának megfelelően megállapított szöveg. Hatályos: 2012. 07. 02.</w:t>
      </w:r>
    </w:p>
  </w:footnote>
  <w:footnote w:id="21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e) pontjának megfelelően megállapított szöveg. Hatályos: 2012. 07. 02.</w:t>
      </w:r>
    </w:p>
  </w:footnote>
  <w:footnote w:id="22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f) pontjának megfelelően megállapított szöveg. Hatályos: 2012. 07. 02.</w:t>
      </w:r>
    </w:p>
  </w:footnote>
  <w:footnote w:id="23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f) pontjának megfelelően megállapított szöveg. Hatályos: 2012. 07. 02.</w:t>
      </w:r>
    </w:p>
  </w:footnote>
  <w:footnote w:id="24">
    <w:p w:rsidR="000C4671" w:rsidRDefault="000C4671"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f) pontjának megfelelően megállapított szöveg. Hatályos: 2012. 07. 02.</w:t>
      </w:r>
    </w:p>
  </w:footnote>
  <w:footnote w:id="25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g) pontjának megfelelően megállapított szöveg. Hatályos: 2012. 07. 02.</w:t>
      </w:r>
    </w:p>
  </w:footnote>
  <w:footnote w:id="26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g) pontjának megfelelően megállapított szöveg. Hatályos: 2012. 07. 02.</w:t>
      </w:r>
    </w:p>
  </w:footnote>
  <w:footnote w:id="27">
    <w:p w:rsidR="000C4671" w:rsidRPr="000C4671" w:rsidRDefault="000C4671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0C4671">
        <w:rPr>
          <w:sz w:val="20"/>
          <w:szCs w:val="20"/>
        </w:rPr>
        <w:t xml:space="preserve">A Debreceni Megyei Jogú Város Önkormányzat Közgyűlésének 24/2006. (VIII. 14.) </w:t>
      </w:r>
      <w:proofErr w:type="gramStart"/>
      <w:r w:rsidRPr="000C4671">
        <w:rPr>
          <w:sz w:val="20"/>
          <w:szCs w:val="20"/>
        </w:rPr>
        <w:t>rendelete  2</w:t>
      </w:r>
      <w:proofErr w:type="gramEnd"/>
      <w:r w:rsidRPr="000C4671">
        <w:rPr>
          <w:sz w:val="20"/>
          <w:szCs w:val="20"/>
        </w:rPr>
        <w:t>. számú mellékletének jelölt része a Debreceni Megyei Jogú Város Önkormányzat Közgyűlésének 40/2012. (VI. 28.) önkormányzati rendelete 2. § g) pontjának megfelelően megállapított szöveg. Hatályos: 2012. 07. 02.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56"/>
    <w:rsid w:val="000C4671"/>
    <w:rsid w:val="002D1EAB"/>
    <w:rsid w:val="00781556"/>
    <w:rsid w:val="008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EFBB9"/>
  <w14:defaultImageDpi w14:val="0"/>
  <w15:docId w15:val="{4B922F8B-BE0D-435A-B217-81311B9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C467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4671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C4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DA9B-5FEF-4995-8D04-87E865A5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3</cp:revision>
  <dcterms:created xsi:type="dcterms:W3CDTF">2018-01-03T12:26:00Z</dcterms:created>
  <dcterms:modified xsi:type="dcterms:W3CDTF">2018-01-03T12:48:00Z</dcterms:modified>
</cp:coreProperties>
</file>