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189" w:rsidRPr="006F43F4" w:rsidRDefault="00125189" w:rsidP="00125189">
      <w:pPr>
        <w:pStyle w:val="Standard"/>
        <w:pageBreakBefore/>
        <w:spacing w:after="0" w:line="240" w:lineRule="auto"/>
        <w:rPr>
          <w:rFonts w:ascii="Times New Roman" w:hAnsi="Times New Roman" w:cs="Times New Roman"/>
        </w:rPr>
      </w:pPr>
      <w:bookmarkStart w:id="0" w:name="_Hlk498552113"/>
      <w:bookmarkStart w:id="1" w:name="_GoBack"/>
      <w:bookmarkEnd w:id="1"/>
      <w:r w:rsidRPr="006F43F4">
        <w:rPr>
          <w:rFonts w:ascii="Times New Roman" w:eastAsia="Times New Roman" w:hAnsi="Times New Roman" w:cs="Times New Roman"/>
          <w:b/>
          <w:lang w:eastAsia="hu-HU"/>
        </w:rPr>
        <w:t>3. melléklet</w:t>
      </w:r>
      <w:r>
        <w:rPr>
          <w:rFonts w:ascii="Times New Roman" w:eastAsia="Times New Roman" w:hAnsi="Times New Roman" w:cs="Times New Roman"/>
          <w:lang w:eastAsia="hu-HU"/>
        </w:rPr>
        <w:t xml:space="preserve"> a 13/2017. (XII.18.</w:t>
      </w:r>
      <w:r w:rsidRPr="006F43F4">
        <w:rPr>
          <w:rFonts w:ascii="Times New Roman" w:eastAsia="Times New Roman" w:hAnsi="Times New Roman" w:cs="Times New Roman"/>
          <w:lang w:eastAsia="hu-HU"/>
        </w:rPr>
        <w:t>) önkormányzati rendelethez</w:t>
      </w:r>
    </w:p>
    <w:p w:rsidR="00125189" w:rsidRPr="006F43F4" w:rsidRDefault="00125189" w:rsidP="00125189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125189" w:rsidRPr="006F43F4" w:rsidRDefault="00125189" w:rsidP="00125189">
      <w:pPr>
        <w:pStyle w:val="Standard"/>
        <w:tabs>
          <w:tab w:val="left" w:pos="643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6F43F4">
        <w:rPr>
          <w:rFonts w:ascii="Times New Roman" w:eastAsia="Times New Roman" w:hAnsi="Times New Roman" w:cs="Times New Roman"/>
          <w:b/>
          <w:lang w:eastAsia="hu-HU"/>
        </w:rPr>
        <w:t>A településkép védelme szempontjából kiemelt területek</w:t>
      </w:r>
      <w:bookmarkEnd w:id="0"/>
      <w:r w:rsidRPr="006F43F4">
        <w:rPr>
          <w:rFonts w:ascii="Times New Roman" w:eastAsia="Times New Roman" w:hAnsi="Times New Roman" w:cs="Times New Roman"/>
          <w:b/>
          <w:lang w:eastAsia="hu-HU"/>
        </w:rPr>
        <w:t xml:space="preserve"> és értékek</w:t>
      </w:r>
    </w:p>
    <w:tbl>
      <w:tblPr>
        <w:tblW w:w="91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1056"/>
        <w:gridCol w:w="1113"/>
        <w:gridCol w:w="1104"/>
        <w:gridCol w:w="1370"/>
        <w:gridCol w:w="1539"/>
        <w:gridCol w:w="1046"/>
        <w:gridCol w:w="1244"/>
      </w:tblGrid>
      <w:tr w:rsidR="00125189" w:rsidRPr="006F43F4" w:rsidTr="009167AE">
        <w:trPr>
          <w:trHeight w:val="870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Sorszám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Név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Település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Tipizálás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Pontos helyszín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Főbb jellemzők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Kor, keletkezés időpontja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Állapot, állag</w:t>
            </w:r>
          </w:p>
        </w:tc>
      </w:tr>
      <w:tr w:rsidR="00125189" w:rsidRPr="006F43F4" w:rsidTr="009167AE">
        <w:trPr>
          <w:trHeight w:val="300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1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homokbucka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Szél munkája által létrehozott felszínforma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 és Fülöpháza közigazgatási határa közelében.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Tájképileg meghatározó, jelentős méretű homokbucka, mely Fülöpháza-Orgovány között elterülő nagy homokbuckavonulat nyugati peremén helyezkedik el. A tőle nyugatra fekvő lapos síkból 18 méterrel emelkedik ki. Abszolút tengerszint feletti magassága: 118,8 m Btf. Széles panoráma nyílik róla nyugat felé.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Jelentősebb bolygatás nem érte.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Kilátópont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2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tanya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Tanya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 és Fülöpháza közigazgatási határa közelében, az 52. sz. műúttól 230 méterre, északra.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Hagyományos stílusban épült, boltíves tornáccal ellátott, pincézett önálló tanyaépület.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elfogadható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3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Balázs-puszta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Szikesek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Balázs-puszta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Szikes rétek, sztepprétek, üde, gyomos sztyepprétek jellemezte nagy kiterjedésű természeti terület. Marhalegelőként hasznosított.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természetközeli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4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Bika-kert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Szikesek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Balázs-puszta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Szikes rétek és üde, gyomos élőhelyek mozaikja.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természetközeli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5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szikes mocsár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Szikesek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Kereszti-dűlő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 felmérés időpontjában a mélyebb részeken felszíni víz borította szikes mocsárként jellemezhető élőhely.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természetközeli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6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szikes mocsár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Szikesek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 közigazgatási terület keleti részén.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 felmérés időpontjában a mélyebb részeken felszíni víz borította szikes mocsár, peremi részein kaszált szikes rét.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természetközeli</w:t>
            </w:r>
          </w:p>
        </w:tc>
      </w:tr>
      <w:tr w:rsidR="00125189" w:rsidRPr="006F43F4" w:rsidTr="009167AE">
        <w:trPr>
          <w:trHeight w:val="300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7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Lapos-rét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Mocsárrétek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 xml:space="preserve">A Káposztási-turjánostól északra, a műút </w:t>
            </w: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szomszédságában.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 xml:space="preserve">Változatos, mocsárrétek, kékperjés láprétek, </w:t>
            </w: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szikes rétek ezek átmenetei alkotta gyepterület, mely Szabadszállás területére is átnyúlik.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természetközeli</w:t>
            </w:r>
          </w:p>
        </w:tc>
      </w:tr>
      <w:tr w:rsidR="00125189" w:rsidRPr="006F43F4" w:rsidTr="009167AE">
        <w:trPr>
          <w:trHeight w:val="300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7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Láprétek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7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Szikesek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8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vizes élőhely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Mocsárrétek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 közigazgatási terület keleti részén.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Kis mélyedésben kialakult, vízállásos szikesedő jellegű mocsárrét. Kékperje is előfordul benne. Szibériai és mocsári nőszirom élőhelye.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természetközeli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9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vizes élőhely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Szikesek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 közigazgatási terület keleti részén.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Kis mélyedésben kialakult, szikes mocsár a Cirsium brachycephalum állományával.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természetközeli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10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vizes élőhely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Szikesek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 közigazgatási terület keleti részén.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Kis mélyedésben kialakult, vízállásos szikesedő élőhely mocsárréti fajokkal.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természetközeli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11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gyepterület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Löszgyepek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 XXXI-es csatorna, és az Izsákkal közös közigazgatási határ között.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Kötött talajú sztyepprétek, üde gyomos és száraz gyomos élőhelyek. Jellemző fajai a fényérfű és az élesmosófű.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természetközeli</w:t>
            </w:r>
          </w:p>
        </w:tc>
      </w:tr>
      <w:tr w:rsidR="00125189" w:rsidRPr="006F43F4" w:rsidTr="009167AE">
        <w:trPr>
          <w:trHeight w:val="300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12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gyepterület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Szikesek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Az 52. számú közút és a XXXI. számú csatorna találkozásánál.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Vízállásos szikes rétek és kötött talajú sztyepprétek által alkotott élőhelyegyüttes.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természetközeli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12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Löszgyepek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13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Kurjantói-iskola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Közintézmény épülete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Kurjantó.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Használaton kívüli téglaépület, volt iskola. A közelmúltban boltként működött. Cseréppel fedett nyeregtetős, téglaépítésű, sárga falazatú iskola.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1920-as évek táján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pusztuló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14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út menti fasor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Fasor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 "régi országút" mentén.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Főként idős platánokból, különböző nyárakból álló fasor, de egyéb fásszárúak is előfordulnak a "régi országút" két oldalán.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elfogadható, de több helyen adventív fafajok rontják az egységes képet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15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vizes élőhely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Mocsárrétek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Hármaspuszta, a vasút mellett.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Jó vízellátottságú mocsárrét.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természetközeli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16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lakóház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Lakóépület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Teleki Pál utca 19.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 xml:space="preserve">Cseréptetős vályogház, nyitott, kőoszlopos tornác, hosszú épület </w:t>
            </w: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kétszárnyas faajtókkal.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18. század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leromlott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17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lakóház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Lakóépület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Erkel Ferenc utca 1.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Korábban tsz-irodaként működött. Hagyományos megjelenésű, cseréptetős épület. Alaprajza U alakú.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frissen felújított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18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általános iskola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Közintézmény épülete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Petőfi Sándor utca 4.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Régi építésű, cseréptetős téglaépület. Jelenleg is iskolaként működik.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1904-1908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elfogadható, de a vakolat omladozik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19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református templom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Templom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Kiskunság tér 1.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Szabadon álló, keletelt, egyhajós, félköríves záródású templom, Ny-i homlokzata előtt támpilléres toronnyal, a záródás felett kontyolt nyeregtetővel. A torony D-i oldalán félköríves záródású kapu, zárókövében évszám: 1914, fölötte építési felirat: 1761, a torony Ny-i oldalán: 1812. A hajó D-i oldalán szegmentíves záródású, kőkeretes kapu. Csehsüveg boltozatos hajó, két végében karzat. A K-i karzat alatt sírkő: Kecskeméti Pál püspök, 1730. Stukkódísz: pilaszterek, karzat, mellvédek, szószék, 1812. Berendezés: jellemzően 18. század vége. Orgona: 1820 (Märtz Ádám). A templom 1750-ben épült, tornya 1761-ben készült el, 1812-ben megmagasították. Műemlék.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1750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jó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20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Szent Fülöp templom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Templom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Herpai Vilmos utca 2.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Barokk stílusban épült katolikus templom.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1933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jó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21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volt tájház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Lakóépület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Petőfi Sándor utca 8.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 xml:space="preserve">Egyszintes parasztház, cseréptetős vályogház, nyitott kőoszlopos tornác. 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viszonylag jó állapotú, rendezett környezetű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22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gémeskút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Kút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 xml:space="preserve">A közigazgatási terület nyugati </w:t>
            </w: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részén.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 xml:space="preserve">Fából készült gémeskút, pusztai </w:t>
            </w: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környezetben.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nem áll rendelkezésr</w:t>
            </w: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leromlott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23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gémeskút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Kút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Lángos-tanya udvara az 52. sz. műúttól északra.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Fából készült gémeskút, pusztai környezetben, beton anyagú kútgyűrűvel.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leromlott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24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feszület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Feszület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Kurjantó, a Kurjantói iskolától 200 méterre, délre.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Fagerenda kereszt, vas ívvel, sík fém feszület, alacsony fakerítéssel körülkerítve.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1958 előtt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jó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25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Gróf-tanya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Tanya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A régi országút mellett, a Bicó-csárdával szemben.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Idegenforgalmi tanya. Hagyományos stílusú, korhű, részben eredeti épületek. Nádfedeles, fehérre meszelt épületek, barnára festett nyílászárókkal és széldeszkázattal.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19. század eleje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kiváló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26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ősi úttöltés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Kereskedelmi út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Kurjantó településrésztől északkeletre.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Ősi földtöltés lápos-mocsaras vidéken (Kis János Rétje, Rétség) keresztül, melyen fontos kereskedelmi és közlekedési út haladt Fülöpszállás és Kecskemét között, bizonyíthatóan már a 18. század végén is. Kb. 600 méter hosszú szakasz a Téglás I.-tanya és Budai-tanya között.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18. század vége előtt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részben megőrződött, de roncsolt részek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27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ősi úttöltés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Kereskedelmi út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 vasútállomástól másfél kilóméterre keresztezi a földmű a régi országutat.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Ősi földtöltés lápos-mocsaras vidéken keresztül, melyen fontos kereskedelmi és közlekedési út haladt Fülöpszállás és Kecskemét között, bizonyíthatóan már a 18. század végén is. Kb. 1200 méter hosszú földmű, a régi országút két oldalán. A nyomvonal a terepviszonyoknak megfelelően kanyargós.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19. század vége előtt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részben megőrződött, de roncsolt részek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28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Borda-tanya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Tanya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 Kígyós-háti-majortól 700 méterre, délkeletre.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 xml:space="preserve">Szabadon álló, téglalap alaprajzú, csonkakontyolt nyeregtetős épület, D-i homlokzatán falazott pilléres tornác. Egytraktusos </w:t>
            </w: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elrendezésű, síkmennyezetes helyiséggel, két lakrészre osztva. A konyhában hagyományos tüzelőberendezés. Jelenleg a nemzeti park igazgatóság kutatószállásaként, bemutatóépületéként működik. Épült a 19. század második felében. Népi műemlék.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19. század második fele.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karbantartott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29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határhalom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Határhalom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 Szabadszállással közös közigazgatási határon.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Kis méretű halmocska, mely a Fülöpszállás-Szabadszállás közötti közigazgatási határ megjelölésére szolgál legalább az 1800-as évek második felétől. Kb. 50 cm magas, kis alapterületű halom.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elfogadható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30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határhalom-csoport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Határhalom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Kisizsáktól 300 méterre, a közigazgatási határ töréspontjában.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Három különböző méretű, de a természeteses homokbuckákhoz viszonyítva összességében kis magasságú és alapterületű, mesterséges kialakítású halom. Részben Izsák közigazgatási területére esnek. A "hármas" szám utalhat az egykori Hármas-határra, a halmok feltehetően a közigazgatási határok töréspontját jelzik.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részben beerdősült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31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határhalom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Határhalom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 Soltszentimrével közös közigazgatási határ egyik töréspontjában, a Vörös-hegy térségében.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Kis méretű halmocska, mely a Fülöpszállás-Soltszentimre közötti közigazgatási határ megjelölésére szolgál legalább az 1800-as évek második felétől. Kb. 50 cm magas, kis alapterületű roncsolt halom.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legalább az 1800-as évek második felétől állnak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kis mértékben roncsolt, de könnyen azonosítható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32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Herpai Vilmos síremléke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Síremlék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Községi temető.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 xml:space="preserve">Herpai Vilmos (1856-1908) volt pénztárnok, jegyző síremléke, aki kiemelkedően sokat </w:t>
            </w: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tett a község fejlődéséért. Síremléke fekete, márvány sírkő, kovácsoltvas kerítés, állíttatta Fülöpszállás falu közössége.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Jó állapotú, gondozott.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33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temetődomb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Temető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Községi temető.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Már a 19. század első felétől ez a 5-6 méter magas felszíni kiemelkedés szolgál a falu temetkezési helyéül. Az I. katonai felmérés térképén "Nagy hegy"-ként jelölt. Feltehetően természeti eredetű, de egyéb célú emberi (védelmi-szakrális stb.) hasznosítása sem kizárt.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pontos adat nem ismert, de már a 19. század első felében is temetkeztek ide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Jó állapotú, jelentősen nem bolygatott.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34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régi keresztény sírkövek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Sírkő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Községi temető.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 19. században és a 20. század első felében elhunyt, többségében református lakosok, elszórtan, főként a temetődomb és közelében található, esztétikus kivitelezésű sírkövei.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19. század - 20. század első fele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többségében elfogadható állapotú, de erodálódott, korrodálódott sírkövek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35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zsidótemető sírkövei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Sírkő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Községi temető.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Az 1848-49-es szabadságharc után megszűnt a zsidóság letelepedési tilalma, így hitközséget is alakíthattak. Temetkezési helyük mai sírkövei a jelenleg használt temetőrészen kívül van. A faragott kő, műkő anyagú sírkövek környezete benövényesedett.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19. század második felétől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Több sírkövet benőtt a gyomnövényzet.</w:t>
            </w:r>
          </w:p>
        </w:tc>
      </w:tr>
      <w:tr w:rsidR="00125189" w:rsidRPr="006F43F4" w:rsidTr="009167AE">
        <w:trPr>
          <w:trHeight w:val="300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36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II. világháborús emlékmű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Emlékmű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Községi temető.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Faragott, barnára festett kopjafa díszes vaskerítéssel körbevett kis területen. Vésett felirata: A II. Világháborúban Fülöpszálláson elesett katonák emlékére.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 kopjafa festése kopott.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36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Kopjafa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37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 xml:space="preserve">I. világháborús </w:t>
            </w: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emlékmű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Emlékmű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 xml:space="preserve">A református templom </w:t>
            </w: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szomszédságában.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 xml:space="preserve">Lépcsőzetes talapzatra emelt </w:t>
            </w: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emlékmű. A központi emelvény oldalán és tetején bronz szobor látható. A lépcsős talapzatba építve márványtábla került elhelyezésre.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nem áll rendelkezésr</w:t>
            </w: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jó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38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lakóház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Lakóépület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Belterület, Kossuth Lajos utca.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Régi, paraszti stílusban épült lakóház. Nádtető cseréppel, tégla oszlopos nyitott tornác, faajtók. Drótkerítéssel van udvara elkerítve.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Gondozatlan környezet, omladozó vakolat jellemzi.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39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gólyafészek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Fészek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Kossuth Lajos utca és Dózsa György utca sarkán.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Gólyafészek villanyoszlop tetején, magasítón.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megfelelő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40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gólyafészek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Fészek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Rákóczi Ferenc utca és Ady Endre utca sarkán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Gólyafészek villanyoszlop tetején, magasítón.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megfelelő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41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gólyafészek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Fészek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Petőfi Sándor utca és Bethlen Gábor utca sarkán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Lakott gólyafészek villanyoszlop tetején, magasítón.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megfelelő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42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gólyafészek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Fészek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Petőfi Sándor utca, vasút felőli első ház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Lakott gólyafészek villanyoszlop tetején, magasítón.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megfelelő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43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gólyafészek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Fészek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Kurjantó településrész északi vége.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Lakott gólyafészek villanyoszlop tetején, magasítón.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megfelelő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44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Községháza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Közintézmény épülete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Kossuth Lajos utca 2.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"E" alaprajzú téglaépület, díszes oszlopos főbejárat, felette Fülöpszállás címere. Épült Herpai Vilmos támogatásával.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1908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felújított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45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határdomb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Határdomb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 Szabadszállással közös közigazgatási határon.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Néhány méter magas emberi eredetű domb, mely a természetes terepszint megmagasításával a Fülöpszállás-Szabadszállás közötti közigazgatási határ megjelölésére szolgál. A dombon akácfák nőttek.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megfelelő</w:t>
            </w:r>
          </w:p>
        </w:tc>
      </w:tr>
      <w:tr w:rsidR="00125189" w:rsidRPr="006F43F4" w:rsidTr="009167AE">
        <w:trPr>
          <w:trHeight w:val="300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46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gyepterület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Mocsárrétek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 központi belterületről a műúton Soltszentimre felé haladva, 2,5 km-re, jobb oldalt.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Mocsárrét, szikes rét, homoki sztyepprét élőhelyekből összetevődő természeti terület. Centaurea sadleriana, Orchis coriophora, Iris spuria élőhelye.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természetközeli</w:t>
            </w:r>
          </w:p>
        </w:tc>
      </w:tr>
      <w:tr w:rsidR="00125189" w:rsidRPr="006F43F4" w:rsidTr="009167AE">
        <w:trPr>
          <w:trHeight w:val="300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46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Szikesek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46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Homoki gyepek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47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gyurgyalagtelep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Fészektelep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Nagycsopány-domb.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Elhagyott homokbánya falában gyurgyalag-költőüregek alkotta fészektelep.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közvetlen emberi zavarás által nem zavart terület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48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Nagycsopány-domb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Komplex eredetű felszínforma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 falutól keletre.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 környező térszínből 5 méterre kimagasodó domb, melyről az adott külterületi rész is a nevét kapta. A Fülöpszállás délkeleti részére jellemző magányos álló homokdombok egyike.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bolygatott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49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gólyafészek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Fészek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 Dörgicsei-kastély mellett.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Gólyafészek villanyoszlop tetején, magasítón.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megfelelő</w:t>
            </w:r>
          </w:p>
        </w:tc>
      </w:tr>
      <w:tr w:rsidR="00125189" w:rsidRPr="006F43F4" w:rsidTr="009167AE">
        <w:trPr>
          <w:trHeight w:val="300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50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homokbucka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Üledékes kőzet feltárása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 régi országút és a kisizsáki elágazás kereszteződésétől 700 méterre, délre.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Nagy méretű, szél által felhalmozott homokbucka, ahol védett növények (pl. kései szegfű, homoki imola) és egy ritka elterjedésű homokkőféle (csillige) is előfordul. A homokbucka bányászattal jelentősen roncsolt, de még ebben a formájában jelentős magasságú, északi oldalon fekvő, sík előteréből 9-10 méterre magasodik ki. Tetejéről nagy terület látható be.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roncsolt</w:t>
            </w:r>
          </w:p>
        </w:tc>
      </w:tr>
      <w:tr w:rsidR="00125189" w:rsidRPr="006F43F4" w:rsidTr="009167AE">
        <w:trPr>
          <w:trHeight w:val="300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50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Kilátópont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50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Homoki gyepek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51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gyepterület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Mocsárrétek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 Szabadszállással közös közigazgatási határ mellett fekvő, volt tsz-központ mellett.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Mocsárrét és gyomos üde gyepek együttese. A területen Sadler-imola is előfordul.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természetközeli</w:t>
            </w:r>
          </w:p>
        </w:tc>
      </w:tr>
      <w:tr w:rsidR="00125189" w:rsidRPr="006F43F4" w:rsidTr="009167AE">
        <w:trPr>
          <w:trHeight w:val="300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52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vizes élőhely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Mocsarak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 falutól délre.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Érvölgyben kialakult, rendszeres vízborítású nádas.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természetközeli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52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Folyóvíz munkája által létrehozott felszínforma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</w:tr>
      <w:tr w:rsidR="00125189" w:rsidRPr="006F43F4" w:rsidTr="009167AE">
        <w:trPr>
          <w:trHeight w:val="300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53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természeti terület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Löszgyepek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 falutól délre.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 xml:space="preserve">Érvölgyben kialakult, rendszeres vízborítású </w:t>
            </w: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nádasból és kötött talajú sztyepprétből összetevődő természeti terület.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természetközeli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53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Mocsarak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54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jegenyenyársor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Fasor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 Fülöpházával közös közigazgatási határ mellett.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Két "szakaszban" idős jegenyenyárakból álló fasor a Fülöpházával közös közigazgatási határon futó földút mentén.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különböző fejlettségi állapotú egyedek, egészséges állapotban.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55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feszület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Feszület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 xml:space="preserve">A Balázs-pusztai lakótelep felé vezető műút mentén, egy földút-elágazásnál. 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Fakerítéssel elkerített fakereszten fém korpusz és hajlított fém "palást". Id. Langó János emeltette 1927-ben. 2007-ben újították fel. Fatábla jelzi az építtetőt, a felújítók és a felszentelő plébános nevét, az építés és felújítás dátumát.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1927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megfelelő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56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Kisbalázsi-iskola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Közintézmény épülete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 xml:space="preserve">A Balázs-pusztai lakótelep felé vezető műút mentén. 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Lakott, egykori Klebersberg Kunó-féle iskolaépület. Nyeregtetős, téglaépítésű épület, melyet a Klebersberg-iskolák egységes stílusa jellemez.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1920-as évek vége.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karbantartott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57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Csősz-tanya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Tanya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 Szabadszállással közös közigazgatási határ mellett, a Kurjantó felől Szabadszállásra vezető műút mellett.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Időszakosan használt, hagyományos stílusban megőrzött, részben felújított tanya. A felújítás is a hagyományoshoz hasonló. Régi származású, eredeti tárgyak díszítik a falakat és az udvart. Lakóépület, gazdasági épületek, füstölő együtt képezi a tanyát. Hagyományos beépítésű tanyaudvar.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 19. század vége - 20. század legeleje.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karbantartott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58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Halasi-tanya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Tanya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 Szabadszállással közös közigazgatási határ mellett.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 xml:space="preserve">Elhagyott tanya. A melléképület pusztulásnak indult. A főépület nádfedeles, de részben hullámpala borítású. Ez tornácos épület, eredeti nyílászárókkal. A tanya mellett </w:t>
            </w: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gémeskút és régi anyagnyerő-gödör.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A 19. század legvége - 20. század eleje.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romló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59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Halasi-tanya gémeskútja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Kút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Halasi-tanya.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Faszerkezetű, régi építésű gémeskút. A kútkávát betongyűrű képezi. A vödörtartó rudazat is hiányzik.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 19. század legvége - 20. század eleje.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rossz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60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jegenyenyársor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Fasor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 Dörgicsei-kastély mellett.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Telekhatárt jelző fasor. Kb. 65 méter hosszan húzódnak a kis tőtávolsággal ültetett faegyedek.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jó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61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vizes élőhely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Mocsárrétek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 falutól délkeletre.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Érszerű mélyedésben húzódó és azt övező élőhelyek, főként mocsárréti vegetációval. Védett növényei a Centaurea sadleriana, Orchis laxiflora.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természetközeli</w:t>
            </w:r>
          </w:p>
        </w:tc>
      </w:tr>
      <w:tr w:rsidR="00125189" w:rsidRPr="006F43F4" w:rsidTr="009167AE">
        <w:trPr>
          <w:trHeight w:val="300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62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Kapitány-hegy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Üledékes kőzet feltárása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 falutól délre.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Néhány akácfával, szürkenyárral borított, bolygatott felszínű homokbucka természetközeli növényzettel. Egy ritka elterjedésű homokkőféle (csillige) fordul elő a területén, melynek felszínre kerülése a homokbányászatnak köszönhető. Az 5 méter magas homokbucka bányászattal jelentősen roncsolt. A homokbucka a hátsági homokfelszínektől elkülönülő, a sík Duna ártérből önállóan kimagasodó buckák jellemző példája.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bolygatott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62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Homoki gyepek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63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Kis-ér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Mocsárrétek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12" w:space="0" w:color="9933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 falutól délre.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 xml:space="preserve">A Kis-ér ezen szakasza a védett területen kívül esik. A hajdani ér néhány méterrel, illetve néhány deciméterrel mélyül az átlagos terepszintbe. Egyes szakaszai a falutól délre és északra is felismerhetőek. A konkrét terület vegetációja </w:t>
            </w: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mocsárrét-sztyepprét átmeneti növényzet sok védett fajjal pl. Astragalus asper, Centaurea sadleriana, Orchis coriophora, Orchis morio.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természetközeli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63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Folyóvíz munkája által létrehozott felszínforma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64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Kisér-hát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Folyóvíz munkája által létrehozott felszínforma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A Kelemenszék mellett, attól keletre.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A folyóhát jellegzetes példája a folyóvizeket, ereket kísérő, azok kiöntéseiből származó felhalmozódási formáknak. Magassága nem jelentős: 1-2 méter, de mégis meghatározó a tájhasználat szempontjából. A hátak a vizes élőhelyektől övezve többségében már a 18. századtól szántóművelés alatt állnak. A Kisér-hát a Kis-ér mentén, keskeny sávban, több szakaszra tagolódóan magasodik fel. Egyes szakaszain a szántás merőleges a partélre.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bolygatott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64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65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Busa-tanya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Tanya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A Soltszentimrével közös közigazgatási határ közelében, a Kelemenszéki-tápcsatornától kb. 550 méterre.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Fő- és melléképületből, állattartó építményekből álló tanya. A tájértéket az épületek hordozzák.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karbantartott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66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Tüskéskúti-szék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Komplex eredetű felszínforma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A Kis-ér és a Kelemenszéki-tápcsatorna találkozási pontjánál.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Vízeróziós lepusztulással kialakult sík tófenék és tómeder. Felszínébe a Kelemenszéki-övcsatorna is belemélyül és kettévágja a sík tómedret.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természetszerű bolygatott részekkel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66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67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Nyaraló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Komplex eredetű felszínforma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A Busa-tanya mellett.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 xml:space="preserve">Vízeróziós lepusztulással kialakult közel sík tófenék és tómeder </w:t>
            </w: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lastRenderedPageBreak/>
              <w:t>gyengén fejlett szikpadkákkal (eróziós padkákkal).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lastRenderedPageBreak/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természetszerű bolygatott részekkel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68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Tóth Pál széke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Komplex eredetű felszínforma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A Kelemen-széktől délkeletre.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Vízeróziós lepusztulással kialakult közel sík tófenék és tómeder jól fejlett szikpadkákkal (eróziós padkákkal). Felszínét az északi részén a közlekedő járművek jelentősen felszabdalták.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természetszerű bolygatott részekkel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69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Kerék-szék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Komplex eredetű felszínforma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A Kelemen-széktől délre.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Vízeróziós lepusztulással kialakult közel sík tófenék és tómeder a déli részén eróziós padkaperemmel.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természetszerű bolygatott részekkel</w:t>
            </w:r>
          </w:p>
        </w:tc>
      </w:tr>
      <w:tr w:rsidR="00125189" w:rsidRPr="006F43F4" w:rsidTr="009167AE">
        <w:trPr>
          <w:trHeight w:val="6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70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Kelemen-szék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Állóvízhez kapcsolódó képződmény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A közigazgatási terület nyugati részén a Borda-tanya mellett.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A legnagyobb Duna-Tisza közi szikes tó, a Kelemen-szék csak száraz időszakokban szárad ki teljesen. Átlagos vízmélysége 0,5 méter. Tőle nyugatra a Kígyós-ér megművelt hátja húzódik. Keleti részén a Kiséri-hát határolja, melyet abráziójával napjainkban is pusztít. Tipikus fehér vizű szikes tó. Rendszeresen kiszárad.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természetszerű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70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Komplex eredetű felszínforma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71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Kelemen-szék abráziós partja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Sajátos keletkezésű mikroforma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A Kelemen-szék keleti partvonalának egyes szakaszai.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A Kelemen-szék keleti részén, a szél által mozgatott víz partromboló munkája eróziós padkákat formált. Az abráziós partszakaszt 20-40 cm magas padkák alkotják.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természetes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72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Lencsés-ér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Folyóvíz munkája által létrehozott felszínforma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Be nem szántott szakasza az 52. számú műút és a Kelemenszéki-tápcsatorna között helyezkedik található meg.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Szabadszállás területéről követhető az ér vonala és medre, de csak a Kelemen-szék közelében válik határozottá. Az 52. számú műút és a Kelemenszéki-</w:t>
            </w: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lastRenderedPageBreak/>
              <w:t>tápcsatorna között feltehetően nem került az évszázadok során beszántásra, itt természetközeli a mederben lévő vegetáció.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lastRenderedPageBreak/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természetszerű bolygatott részekkel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73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Fehér-szék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Komplex eredetű felszínforma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Az 52. számú műút és a Kelemenszéki-tápcsatorna között helyezkedik el nagyobb része, de az 52. számú úttól északra is megtalálható.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A hajdan fehér vizű Fehér-széket mára teljesen benőtte a növényzet, ezért ma már inkább a fekete vizű szikes tavak közé sorolható, habár a tipikus fekete vizű tavakhoz képest magasabb a sótartalma. Az 1998. évi vízkotrás által érintett terület rövid ideig fehér, nyílt vizű jelleget mutatott.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természetszerű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73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Állóvízhez kapcsolódó képződmény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74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Sebők-szék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Komplex eredetű felszínforma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A falutól nyugatra.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Vízeróziós lepusztulással kialakult sík tófenék és tómeder. Hosszan elnyúlt medre még jól mutatja a folyóvízi származást. Középső részén eróziós padkaperem ismerhető fel.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természetszerű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74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Állóvízhez kapcsolódó képződmény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75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Öreg-szőlők alatti szék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Komplex eredetű felszínforma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A belterülettől délnyugatra, az Öreg-szőlőkkel határosan.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Vízeróziós lepusztulással kialakult sík tófenék és tómeder. Hosszan elnyúlt medre még jól mutatja a folyóvízi származást. Középső részén jól fejlett eróziós padkák láthatóak.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természetszerű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75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Állóvízhez kapcsolódó képződmény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76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Partos-szék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Komplex eredetű felszínforma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A belterülettel nyugatról közvetlenül határos.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 xml:space="preserve">Vízeróziós lepusztulással kialakult sík tófenék és tómeder. Hosszan elnyúlt medre még jól mutatja a folyóvízi származást. Vízborítása a vele közvetlenül határos falu terjeszkedését </w:t>
            </w: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lastRenderedPageBreak/>
              <w:t>is korlátozta, ezáltal a településszerkezet-formálódására is jelentős kihatással van. Az 52-es számú műútról bevezető út keresztezi. Ettől északra nagy kiterjedésben anyagnyerő-helyeket alakítottak ki a területén.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lastRenderedPageBreak/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bolygatott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lastRenderedPageBreak/>
              <w:t>76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Állóvízhez kapcsolódó képződmény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77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Csaba-szék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Komplex eredetű felszínforma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Az 52. számú műút és a szabadszállási határ között.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Vízeróziós lepusztulással kialakult sík tófenék és tómeder.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természetszerű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77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Állóvízhez kapcsolódó képződmény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78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Hosszú-rét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Komplex eredetű felszínforma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Az 52. számú műút és a szabadszállási határ között.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Vízeróziós lepusztulással kialakult sík tófenék és tómeder. Hosszan elnyúlt medre még jól mutatja a folyóvízi származást.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természetszerű</w:t>
            </w:r>
          </w:p>
        </w:tc>
      </w:tr>
      <w:tr w:rsidR="00125189" w:rsidRPr="006F43F4" w:rsidTr="009167AE">
        <w:trPr>
          <w:trHeight w:val="315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78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Állóvízhez kapcsolódó képződmény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</w:p>
        </w:tc>
      </w:tr>
      <w:tr w:rsidR="00125189" w:rsidRPr="006F43F4" w:rsidTr="009167AE">
        <w:trPr>
          <w:trHeight w:val="300"/>
        </w:trPr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color w:val="000000"/>
                <w:sz w:val="18"/>
                <w:lang w:eastAsia="hu-HU"/>
              </w:rPr>
              <w:t>79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Kuti-szék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Fülöpszállás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Komplex eredetű felszínforma</w:t>
            </w:r>
          </w:p>
        </w:tc>
        <w:tc>
          <w:tcPr>
            <w:tcW w:w="1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A falutól délnyugatra.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Vízeróziós lepusztulással kialakult sík tófenék és tómeder. Egyes mederrészeit lapos padkák különítik el.</w:t>
            </w:r>
          </w:p>
        </w:tc>
        <w:tc>
          <w:tcPr>
            <w:tcW w:w="1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nem áll rendelkezésre adat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25189" w:rsidRPr="006F43F4" w:rsidRDefault="00125189" w:rsidP="009167A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természetszerű</w:t>
            </w:r>
          </w:p>
        </w:tc>
      </w:tr>
    </w:tbl>
    <w:p w:rsidR="00125189" w:rsidRPr="006F43F4" w:rsidRDefault="00125189" w:rsidP="00125189">
      <w:pPr>
        <w:pStyle w:val="Standard"/>
        <w:tabs>
          <w:tab w:val="left" w:pos="64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125189" w:rsidRPr="006F43F4" w:rsidRDefault="00125189" w:rsidP="00125189">
      <w:pPr>
        <w:pStyle w:val="Standard"/>
        <w:tabs>
          <w:tab w:val="left" w:pos="64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6F43F4">
        <w:rPr>
          <w:rFonts w:ascii="Times New Roman" w:eastAsia="Times New Roman" w:hAnsi="Times New Roman" w:cs="Times New Roman"/>
          <w:b/>
          <w:lang w:eastAsia="hu-HU"/>
        </w:rPr>
        <w:t>NATURA 2000 területek</w:t>
      </w:r>
    </w:p>
    <w:tbl>
      <w:tblPr>
        <w:tblStyle w:val="Rcsostblzat2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25189" w:rsidRPr="006F43F4" w:rsidTr="009167AE">
        <w:tc>
          <w:tcPr>
            <w:tcW w:w="4606" w:type="dxa"/>
            <w:vAlign w:val="center"/>
          </w:tcPr>
          <w:p w:rsidR="00125189" w:rsidRPr="006F43F4" w:rsidRDefault="00125189" w:rsidP="009167AE">
            <w:pPr>
              <w:widowControl/>
              <w:tabs>
                <w:tab w:val="left" w:pos="6430"/>
              </w:tabs>
              <w:suppressAutoHyphens w:val="0"/>
              <w:autoSpaceDN/>
              <w:spacing w:line="276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lang w:eastAsia="hu-HU"/>
              </w:rPr>
              <w:t>Kiskunsági szikes tavak és az őrjegi turjánvidék</w:t>
            </w:r>
          </w:p>
        </w:tc>
        <w:tc>
          <w:tcPr>
            <w:tcW w:w="4606" w:type="dxa"/>
            <w:vAlign w:val="center"/>
          </w:tcPr>
          <w:p w:rsidR="00125189" w:rsidRPr="006F43F4" w:rsidRDefault="00125189" w:rsidP="009167AE">
            <w:pPr>
              <w:widowControl/>
              <w:tabs>
                <w:tab w:val="left" w:pos="6430"/>
              </w:tabs>
              <w:suppressAutoHyphens w:val="0"/>
              <w:autoSpaceDN/>
              <w:spacing w:line="276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lang w:eastAsia="hu-HU"/>
              </w:rPr>
              <w:t>HUKN10002 különleges madárvédelmi terület</w:t>
            </w:r>
          </w:p>
        </w:tc>
      </w:tr>
      <w:tr w:rsidR="00125189" w:rsidRPr="006F43F4" w:rsidTr="009167AE">
        <w:tc>
          <w:tcPr>
            <w:tcW w:w="4606" w:type="dxa"/>
            <w:vAlign w:val="center"/>
          </w:tcPr>
          <w:p w:rsidR="00125189" w:rsidRPr="006F43F4" w:rsidRDefault="00125189" w:rsidP="009167AE">
            <w:pPr>
              <w:widowControl/>
              <w:tabs>
                <w:tab w:val="left" w:pos="6430"/>
              </w:tabs>
              <w:suppressAutoHyphens w:val="0"/>
              <w:autoSpaceDN/>
              <w:spacing w:line="276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lang w:eastAsia="hu-HU"/>
              </w:rPr>
              <w:t>Felső-kiskunsági szikes tavak és Mikla-puszta</w:t>
            </w:r>
          </w:p>
        </w:tc>
        <w:tc>
          <w:tcPr>
            <w:tcW w:w="4606" w:type="dxa"/>
            <w:vAlign w:val="center"/>
          </w:tcPr>
          <w:p w:rsidR="00125189" w:rsidRPr="006F43F4" w:rsidRDefault="00125189" w:rsidP="009167AE">
            <w:pPr>
              <w:widowControl/>
              <w:tabs>
                <w:tab w:val="left" w:pos="6430"/>
              </w:tabs>
              <w:suppressAutoHyphens w:val="0"/>
              <w:autoSpaceDN/>
              <w:spacing w:line="276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lang w:eastAsia="hu-HU"/>
              </w:rPr>
              <w:t>HUKN20009 kiemelt jelentőségű természetmegőrzési terület</w:t>
            </w:r>
          </w:p>
        </w:tc>
      </w:tr>
      <w:tr w:rsidR="00125189" w:rsidRPr="006F43F4" w:rsidTr="009167AE">
        <w:tc>
          <w:tcPr>
            <w:tcW w:w="4606" w:type="dxa"/>
            <w:vAlign w:val="center"/>
          </w:tcPr>
          <w:p w:rsidR="00125189" w:rsidRPr="006F43F4" w:rsidRDefault="00125189" w:rsidP="009167AE">
            <w:pPr>
              <w:widowControl/>
              <w:tabs>
                <w:tab w:val="left" w:pos="6430"/>
              </w:tabs>
              <w:suppressAutoHyphens w:val="0"/>
              <w:autoSpaceDN/>
              <w:spacing w:line="276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lang w:eastAsia="hu-HU"/>
              </w:rPr>
              <w:t>Fülöpszállás-soltszentimre- csengődi lápok</w:t>
            </w:r>
          </w:p>
        </w:tc>
        <w:tc>
          <w:tcPr>
            <w:tcW w:w="4606" w:type="dxa"/>
            <w:vAlign w:val="center"/>
          </w:tcPr>
          <w:p w:rsidR="00125189" w:rsidRPr="006F43F4" w:rsidRDefault="00125189" w:rsidP="009167AE">
            <w:pPr>
              <w:widowControl/>
              <w:tabs>
                <w:tab w:val="left" w:pos="6430"/>
              </w:tabs>
              <w:suppressAutoHyphens w:val="0"/>
              <w:autoSpaceDN/>
              <w:spacing w:line="276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lang w:eastAsia="hu-HU"/>
              </w:rPr>
              <w:t>HUKN20013 kiemelt jelentőségű természetmegőrzési terület</w:t>
            </w:r>
          </w:p>
        </w:tc>
      </w:tr>
      <w:tr w:rsidR="00125189" w:rsidRPr="006F43F4" w:rsidTr="009167AE">
        <w:tc>
          <w:tcPr>
            <w:tcW w:w="4606" w:type="dxa"/>
            <w:vAlign w:val="center"/>
          </w:tcPr>
          <w:p w:rsidR="00125189" w:rsidRPr="006F43F4" w:rsidRDefault="00125189" w:rsidP="009167AE">
            <w:pPr>
              <w:widowControl/>
              <w:tabs>
                <w:tab w:val="left" w:pos="6430"/>
              </w:tabs>
              <w:suppressAutoHyphens w:val="0"/>
              <w:autoSpaceDN/>
              <w:spacing w:line="276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lang w:eastAsia="hu-HU"/>
              </w:rPr>
              <w:t>Felső-kiskunsági turjánvidék</w:t>
            </w:r>
          </w:p>
        </w:tc>
        <w:tc>
          <w:tcPr>
            <w:tcW w:w="4606" w:type="dxa"/>
            <w:vAlign w:val="center"/>
          </w:tcPr>
          <w:p w:rsidR="00125189" w:rsidRPr="006F43F4" w:rsidRDefault="00125189" w:rsidP="009167AE">
            <w:pPr>
              <w:widowControl/>
              <w:tabs>
                <w:tab w:val="left" w:pos="6430"/>
              </w:tabs>
              <w:suppressAutoHyphens w:val="0"/>
              <w:autoSpaceDN/>
              <w:spacing w:line="276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lang w:eastAsia="hu-HU"/>
              </w:rPr>
              <w:t>HUKN20003 kiemelt jelentőségű természetmegőrzési terület</w:t>
            </w:r>
          </w:p>
        </w:tc>
      </w:tr>
      <w:tr w:rsidR="00125189" w:rsidRPr="006F43F4" w:rsidTr="009167AE">
        <w:tc>
          <w:tcPr>
            <w:tcW w:w="4606" w:type="dxa"/>
            <w:vAlign w:val="center"/>
          </w:tcPr>
          <w:p w:rsidR="00125189" w:rsidRPr="006F43F4" w:rsidRDefault="00125189" w:rsidP="009167AE">
            <w:pPr>
              <w:widowControl/>
              <w:tabs>
                <w:tab w:val="left" w:pos="6430"/>
              </w:tabs>
              <w:suppressAutoHyphens w:val="0"/>
              <w:autoSpaceDN/>
              <w:spacing w:line="276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lang w:eastAsia="hu-HU"/>
              </w:rPr>
              <w:t>Fülöpházi homokbuckák</w:t>
            </w:r>
          </w:p>
        </w:tc>
        <w:tc>
          <w:tcPr>
            <w:tcW w:w="4606" w:type="dxa"/>
            <w:vAlign w:val="center"/>
          </w:tcPr>
          <w:p w:rsidR="00125189" w:rsidRPr="006F43F4" w:rsidRDefault="00125189" w:rsidP="009167AE">
            <w:pPr>
              <w:widowControl/>
              <w:tabs>
                <w:tab w:val="left" w:pos="6430"/>
              </w:tabs>
              <w:suppressAutoHyphens w:val="0"/>
              <w:autoSpaceDN/>
              <w:spacing w:line="276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lang w:eastAsia="hu-HU"/>
              </w:rPr>
              <w:t>HUKN20011 kiemelt jelentőségű természetmegőrzési</w:t>
            </w:r>
          </w:p>
          <w:p w:rsidR="00125189" w:rsidRPr="006F43F4" w:rsidRDefault="00125189" w:rsidP="009167AE">
            <w:pPr>
              <w:widowControl/>
              <w:tabs>
                <w:tab w:val="left" w:pos="6430"/>
              </w:tabs>
              <w:suppressAutoHyphens w:val="0"/>
              <w:autoSpaceDN/>
              <w:spacing w:line="276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F43F4">
              <w:rPr>
                <w:rFonts w:ascii="Times New Roman" w:eastAsia="Times New Roman" w:hAnsi="Times New Roman" w:cs="Times New Roman"/>
                <w:lang w:eastAsia="hu-HU"/>
              </w:rPr>
              <w:t>terület</w:t>
            </w:r>
          </w:p>
        </w:tc>
      </w:tr>
    </w:tbl>
    <w:p w:rsidR="00125189" w:rsidRPr="006F43F4" w:rsidRDefault="00125189" w:rsidP="00125189">
      <w:pPr>
        <w:pStyle w:val="Standard"/>
        <w:tabs>
          <w:tab w:val="left" w:pos="643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25189" w:rsidRPr="006F43F4" w:rsidRDefault="00125189" w:rsidP="00125189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4D6CCC" w:rsidRDefault="004D6CCC"/>
    <w:sectPr w:rsidR="004D6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189"/>
    <w:rsid w:val="00125189"/>
    <w:rsid w:val="00297E7A"/>
    <w:rsid w:val="004D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12518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125189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F"/>
      <w:sz w:val="22"/>
    </w:rPr>
  </w:style>
  <w:style w:type="table" w:customStyle="1" w:styleId="Rcsostblzat2">
    <w:name w:val="Rácsos táblázat2"/>
    <w:basedOn w:val="Normltblzat"/>
    <w:next w:val="Rcsostblzat"/>
    <w:uiPriority w:val="59"/>
    <w:rsid w:val="00125189"/>
    <w:pPr>
      <w:spacing w:after="0" w:line="240" w:lineRule="auto"/>
    </w:pPr>
    <w:rPr>
      <w:rFonts w:asciiTheme="minorHAnsi" w:hAnsiTheme="minorHAnsi" w:cs="Calibri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12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12518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125189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F"/>
      <w:sz w:val="22"/>
    </w:rPr>
  </w:style>
  <w:style w:type="table" w:customStyle="1" w:styleId="Rcsostblzat2">
    <w:name w:val="Rácsos táblázat2"/>
    <w:basedOn w:val="Normltblzat"/>
    <w:next w:val="Rcsostblzat"/>
    <w:uiPriority w:val="59"/>
    <w:rsid w:val="00125189"/>
    <w:pPr>
      <w:spacing w:after="0" w:line="240" w:lineRule="auto"/>
    </w:pPr>
    <w:rPr>
      <w:rFonts w:asciiTheme="minorHAnsi" w:hAnsiTheme="minorHAnsi" w:cs="Calibri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12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3163</Words>
  <Characters>21831</Characters>
  <Application>Microsoft Office Word</Application>
  <DocSecurity>0</DocSecurity>
  <Lines>181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László</dc:creator>
  <cp:lastModifiedBy>Simon László</cp:lastModifiedBy>
  <cp:revision>2</cp:revision>
  <dcterms:created xsi:type="dcterms:W3CDTF">2017-12-18T10:48:00Z</dcterms:created>
  <dcterms:modified xsi:type="dcterms:W3CDTF">2017-12-18T10:48:00Z</dcterms:modified>
</cp:coreProperties>
</file>