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C775B2" w:rsidRDefault="00C775B2" w:rsidP="00C775B2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</w:t>
      </w:r>
      <w:r w:rsidRPr="00C775B2">
        <w:rPr>
          <w:rFonts w:ascii="Times New Roman" w:hAnsi="Times New Roman" w:cs="Times New Roman"/>
          <w:b/>
          <w:sz w:val="20"/>
          <w:szCs w:val="20"/>
        </w:rPr>
        <w:t>melléklet a 6/ 2017 (III.</w:t>
      </w:r>
      <w:r w:rsidR="00656039">
        <w:rPr>
          <w:rFonts w:ascii="Times New Roman" w:hAnsi="Times New Roman" w:cs="Times New Roman"/>
          <w:b/>
          <w:sz w:val="20"/>
          <w:szCs w:val="20"/>
        </w:rPr>
        <w:t>9</w:t>
      </w:r>
      <w:bookmarkStart w:id="0" w:name="_GoBack"/>
      <w:bookmarkEnd w:id="0"/>
      <w:r w:rsidRPr="00C775B2">
        <w:rPr>
          <w:rFonts w:ascii="Times New Roman" w:hAnsi="Times New Roman" w:cs="Times New Roman"/>
          <w:b/>
          <w:sz w:val="20"/>
          <w:szCs w:val="20"/>
        </w:rPr>
        <w:t>) önkormányzati rendelethez</w:t>
      </w:r>
    </w:p>
    <w:p w:rsidR="00C775B2" w:rsidRPr="00C775B2" w:rsidRDefault="00C775B2" w:rsidP="00C775B2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75B2"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C775B2" w:rsidRDefault="00C775B2" w:rsidP="00C775B2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75B2">
        <w:rPr>
          <w:rFonts w:ascii="Times New Roman" w:hAnsi="Times New Roman" w:cs="Times New Roman"/>
          <w:b/>
          <w:sz w:val="20"/>
          <w:szCs w:val="20"/>
        </w:rPr>
        <w:t>2017. évi költségvetésének összevont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7062"/>
        <w:gridCol w:w="1479"/>
      </w:tblGrid>
      <w:tr w:rsidR="00C775B2" w:rsidRPr="00C775B2" w:rsidTr="00C775B2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RANGE!A1:C159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C775B2" w:rsidRPr="00C775B2" w:rsidTr="00C775B2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775B2" w:rsidRPr="00C775B2" w:rsidTr="00C775B2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122 829 850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67 103 385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22 630 089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21 012 535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1 362 300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10 221 541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74 300 897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74 300 897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44 350 000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77 500 000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47 000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319 980 747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12 173 298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C775B2" w:rsidRPr="00C775B2" w:rsidTr="00C775B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332 154 045</w:t>
            </w:r>
          </w:p>
        </w:tc>
      </w:tr>
      <w:tr w:rsidR="00C775B2" w:rsidRPr="00C775B2" w:rsidTr="00C775B2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775B2" w:rsidRPr="00C775B2" w:rsidTr="00C775B2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C775B2" w:rsidRPr="00C775B2" w:rsidTr="00C775B2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775B2" w:rsidRPr="00C775B2" w:rsidTr="00C775B2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292 654 045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136 800 000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31 100 000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102 478 705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11 122 000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11 153 340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Társuláok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tagdajai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5 553 340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22 500 000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332 154 045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775B2" w:rsidRPr="00C775B2" w:rsidTr="00C775B2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775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332 154 045</w:t>
            </w:r>
          </w:p>
        </w:tc>
      </w:tr>
      <w:tr w:rsidR="00C775B2" w:rsidRPr="00C775B2" w:rsidTr="00C775B2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75B2" w:rsidRPr="00C775B2" w:rsidTr="00C775B2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C775B2" w:rsidRPr="00C775B2" w:rsidTr="00C775B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775B2" w:rsidRPr="00C775B2" w:rsidTr="00C775B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-12 173 298</w:t>
            </w:r>
          </w:p>
        </w:tc>
      </w:tr>
      <w:tr w:rsidR="00C775B2" w:rsidRPr="00C775B2" w:rsidTr="00C775B2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75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C775B2" w:rsidRPr="00C775B2" w:rsidTr="00C775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775B2" w:rsidRPr="00C775B2" w:rsidTr="00C775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B2" w:rsidRPr="00C775B2" w:rsidRDefault="00C775B2" w:rsidP="00C775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B2" w:rsidRPr="00C775B2" w:rsidRDefault="00C775B2" w:rsidP="00C775B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C775B2" w:rsidRPr="00C775B2" w:rsidRDefault="00C775B2" w:rsidP="00C775B2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</w:p>
    <w:sectPr w:rsidR="00C775B2" w:rsidRPr="00C7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5F5"/>
    <w:multiLevelType w:val="hybridMultilevel"/>
    <w:tmpl w:val="0816757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F163D3"/>
    <w:multiLevelType w:val="multilevel"/>
    <w:tmpl w:val="E4CE7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B2"/>
    <w:rsid w:val="00656039"/>
    <w:rsid w:val="00716726"/>
    <w:rsid w:val="00C775B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7768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2017-03-10T07:23:00Z</dcterms:created>
  <dcterms:modified xsi:type="dcterms:W3CDTF">2017-03-10T07:39:00Z</dcterms:modified>
</cp:coreProperties>
</file>