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AB" w:rsidRPr="008402BB" w:rsidRDefault="009E0B55" w:rsidP="008402B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02BB">
        <w:rPr>
          <w:b/>
          <w:sz w:val="32"/>
          <w:szCs w:val="32"/>
        </w:rPr>
        <w:t>KEGYELETI KÖZSZOLGÁLTATÁSI SZERZŐDÉS</w:t>
      </w:r>
    </w:p>
    <w:p w:rsidR="009E0B55" w:rsidRDefault="009E0B55"/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amely létrejött egyrészről</w:t>
      </w:r>
    </w:p>
    <w:p w:rsidR="009E0B55" w:rsidRPr="008402BB" w:rsidRDefault="009E0B55" w:rsidP="009E0B55">
      <w:pPr>
        <w:jc w:val="both"/>
        <w:rPr>
          <w:b/>
          <w:bCs/>
          <w:sz w:val="24"/>
          <w:szCs w:val="24"/>
        </w:rPr>
      </w:pPr>
      <w:r w:rsidRPr="008402BB">
        <w:rPr>
          <w:b/>
          <w:bCs/>
          <w:sz w:val="24"/>
          <w:szCs w:val="24"/>
        </w:rPr>
        <w:t>Jászboldogháza Községi Önkormányzat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székhelye: 5144 Jászboldogháza, Rákóczi út 27.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 Adószáma: 15732853-2-16, 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 képviseletében eljár</w:t>
      </w:r>
      <w:r w:rsidRPr="008402BB">
        <w:rPr>
          <w:b/>
          <w:sz w:val="24"/>
          <w:szCs w:val="24"/>
        </w:rPr>
        <w:t>: Szűcs Lajos</w:t>
      </w:r>
      <w:r w:rsidRPr="008402BB">
        <w:rPr>
          <w:sz w:val="24"/>
          <w:szCs w:val="24"/>
        </w:rPr>
        <w:t xml:space="preserve"> polgármester, mint megbízó, (a továbbiakban Önkormányzat), másrészről: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</w:p>
    <w:p w:rsidR="009E0B55" w:rsidRPr="008402BB" w:rsidRDefault="009E0B55" w:rsidP="009E0B55">
      <w:pPr>
        <w:jc w:val="both"/>
        <w:rPr>
          <w:b/>
          <w:sz w:val="24"/>
          <w:szCs w:val="24"/>
        </w:rPr>
      </w:pPr>
      <w:r w:rsidRPr="008402BB">
        <w:rPr>
          <w:b/>
          <w:sz w:val="24"/>
          <w:szCs w:val="24"/>
        </w:rPr>
        <w:t>SELENA Kft. IUSTA Temetkezési Szolgáltatás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székhelye: 5100 Jászberény, Kápolna u. 23.,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cégjegyzékszáma: Cg. 16-09-002431,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adószáma: 11263957-2-16,</w:t>
      </w:r>
    </w:p>
    <w:p w:rsidR="009E0B55" w:rsidRPr="008402BB" w:rsidRDefault="009E0B55" w:rsidP="009E0B55">
      <w:pPr>
        <w:jc w:val="both"/>
        <w:rPr>
          <w:b/>
          <w:sz w:val="24"/>
          <w:szCs w:val="24"/>
        </w:rPr>
      </w:pPr>
      <w:r w:rsidRPr="008402BB">
        <w:rPr>
          <w:sz w:val="24"/>
          <w:szCs w:val="24"/>
        </w:rPr>
        <w:t xml:space="preserve">képviseli: Nagy Gábor ügyvezető, mint </w:t>
      </w:r>
      <w:r w:rsidRPr="008402BB">
        <w:rPr>
          <w:b/>
          <w:sz w:val="24"/>
          <w:szCs w:val="24"/>
        </w:rPr>
        <w:t>üzemeltető (továbbiakban SELENA Kft.)</w:t>
      </w:r>
    </w:p>
    <w:p w:rsidR="009E0B55" w:rsidRPr="008402BB" w:rsidRDefault="009E0B55" w:rsidP="009E0B55">
      <w:pPr>
        <w:jc w:val="both"/>
        <w:rPr>
          <w:sz w:val="24"/>
          <w:szCs w:val="24"/>
        </w:rPr>
      </w:pPr>
    </w:p>
    <w:p w:rsidR="009E0B55" w:rsidRPr="008402BB" w:rsidRDefault="009E0B55" w:rsidP="009E0B55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között az alulírott napon és helyen az alábbi feltételekkel:</w:t>
      </w:r>
    </w:p>
    <w:p w:rsidR="009E0B55" w:rsidRPr="008402BB" w:rsidRDefault="009E0B55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tevékenység gyakorlásának helyei:</w:t>
      </w:r>
    </w:p>
    <w:p w:rsidR="009E0B55" w:rsidRPr="003C3306" w:rsidRDefault="009E0B55" w:rsidP="009E0B55">
      <w:pPr>
        <w:pStyle w:val="Listaszerbekezds"/>
        <w:jc w:val="both"/>
        <w:rPr>
          <w:b/>
          <w:sz w:val="24"/>
          <w:szCs w:val="24"/>
        </w:rPr>
      </w:pPr>
      <w:r w:rsidRPr="003C3306">
        <w:rPr>
          <w:b/>
          <w:sz w:val="24"/>
          <w:szCs w:val="24"/>
        </w:rPr>
        <w:t xml:space="preserve">Jászboldogháza belterület </w:t>
      </w:r>
      <w:r w:rsidR="00F20513" w:rsidRPr="003C3306">
        <w:rPr>
          <w:b/>
          <w:sz w:val="24"/>
          <w:szCs w:val="24"/>
        </w:rPr>
        <w:t xml:space="preserve">  </w:t>
      </w:r>
      <w:r w:rsidR="003C3306" w:rsidRPr="003C3306">
        <w:rPr>
          <w:b/>
          <w:sz w:val="24"/>
          <w:szCs w:val="24"/>
        </w:rPr>
        <w:t>884</w:t>
      </w:r>
      <w:r w:rsidR="00F20513" w:rsidRPr="003C3306">
        <w:rPr>
          <w:b/>
          <w:sz w:val="24"/>
          <w:szCs w:val="24"/>
        </w:rPr>
        <w:t xml:space="preserve">   helyrajzi számon nyilvántartott Köztemető. </w:t>
      </w:r>
    </w:p>
    <w:p w:rsidR="00046303" w:rsidRPr="003C3306" w:rsidRDefault="00046303" w:rsidP="009E0B55">
      <w:pPr>
        <w:pStyle w:val="Listaszerbekezds"/>
        <w:jc w:val="both"/>
        <w:rPr>
          <w:b/>
          <w:sz w:val="24"/>
          <w:szCs w:val="24"/>
        </w:rPr>
      </w:pPr>
    </w:p>
    <w:p w:rsidR="009E0B55" w:rsidRPr="008402BB" w:rsidRDefault="00046303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Az ellátandó tevékenységek felsorolása: temetőbe szállított elhunyt hűtése, ravatalozása, az elhunyt temetőn belüli szállítása, a havaknak az erre szolgáló berendezéssel történő szórása, urnaelhelyezés, sírásás, sírhelynyitás, </w:t>
      </w:r>
      <w:proofErr w:type="spellStart"/>
      <w:r w:rsidRPr="008402BB">
        <w:rPr>
          <w:sz w:val="24"/>
          <w:szCs w:val="24"/>
        </w:rPr>
        <w:t>sírbahelyezés</w:t>
      </w:r>
      <w:proofErr w:type="spellEnd"/>
      <w:r w:rsidRPr="008402BB">
        <w:rPr>
          <w:sz w:val="24"/>
          <w:szCs w:val="24"/>
        </w:rPr>
        <w:t xml:space="preserve">, visszahantolás, </w:t>
      </w:r>
      <w:proofErr w:type="spellStart"/>
      <w:r w:rsidRPr="008402BB">
        <w:rPr>
          <w:sz w:val="24"/>
          <w:szCs w:val="24"/>
        </w:rPr>
        <w:t>újratemetés</w:t>
      </w:r>
      <w:proofErr w:type="spellEnd"/>
      <w:r w:rsidRPr="008402BB">
        <w:rPr>
          <w:sz w:val="24"/>
          <w:szCs w:val="24"/>
        </w:rPr>
        <w:t xml:space="preserve"> és </w:t>
      </w:r>
      <w:proofErr w:type="spellStart"/>
      <w:r w:rsidRPr="008402BB">
        <w:rPr>
          <w:sz w:val="24"/>
          <w:szCs w:val="24"/>
        </w:rPr>
        <w:t>exumálás</w:t>
      </w:r>
      <w:proofErr w:type="spellEnd"/>
      <w:r w:rsidR="003C3306">
        <w:rPr>
          <w:sz w:val="24"/>
          <w:szCs w:val="24"/>
        </w:rPr>
        <w:t>,</w:t>
      </w:r>
      <w:r w:rsidRPr="008402BB">
        <w:rPr>
          <w:sz w:val="24"/>
          <w:szCs w:val="24"/>
        </w:rPr>
        <w:t xml:space="preserve"> és ezen tevékenységekkel kapcsolatos tevékenységek ellátása, mint temetkezés szolgáltatói feladatok és a szakszemélyzet biztosítása. (a továbbiakban: az temetkezés szolgáltatói által biztosított szolgáltatás).</w:t>
      </w:r>
    </w:p>
    <w:p w:rsidR="00046303" w:rsidRPr="008402BB" w:rsidRDefault="00046303" w:rsidP="00046303">
      <w:pPr>
        <w:pStyle w:val="Listaszerbekezds"/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SELENA Kft. karbantartja a halotthűtőt, a ravatalozó kegyeleti kellékeit, melyet szükség szerint cserél.</w:t>
      </w:r>
    </w:p>
    <w:p w:rsidR="00046303" w:rsidRPr="008402BB" w:rsidRDefault="00046303" w:rsidP="00046303">
      <w:pPr>
        <w:pStyle w:val="Listaszerbekezds"/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Ha más temetkezési szolgáltatás szállít elhunytat, a SELENA Kft. biztosítja a temetkezés szolgáltatói szakszemélyzetet és szolgáltatást. </w:t>
      </w:r>
    </w:p>
    <w:p w:rsidR="00046303" w:rsidRPr="008402BB" w:rsidRDefault="00046303" w:rsidP="00046303">
      <w:pPr>
        <w:pStyle w:val="Listaszerbekezds"/>
        <w:jc w:val="both"/>
        <w:rPr>
          <w:sz w:val="24"/>
          <w:szCs w:val="24"/>
        </w:rPr>
      </w:pPr>
    </w:p>
    <w:p w:rsidR="00046303" w:rsidRPr="008402BB" w:rsidRDefault="00046303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Teljesítés módja és ideje: Jászboldogháza Községi Önkormányzat Temető rendelete szerint folyamatos rendelkezésre állással.</w:t>
      </w:r>
    </w:p>
    <w:p w:rsidR="009B2D1F" w:rsidRPr="008402BB" w:rsidRDefault="009B2D1F" w:rsidP="009B2D1F">
      <w:pPr>
        <w:pStyle w:val="Listaszerbekezds"/>
        <w:jc w:val="both"/>
        <w:rPr>
          <w:sz w:val="24"/>
          <w:szCs w:val="24"/>
        </w:rPr>
      </w:pPr>
    </w:p>
    <w:p w:rsidR="00046303" w:rsidRPr="008402BB" w:rsidRDefault="009B2D1F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A </w:t>
      </w:r>
      <w:r w:rsidR="00220F3C" w:rsidRPr="008402BB">
        <w:rPr>
          <w:sz w:val="24"/>
          <w:szCs w:val="24"/>
        </w:rPr>
        <w:t>feladat mennyiségi és minőségi követelményei: Jászboldogháza Községi Önkormányzat Temető rendelete.</w:t>
      </w:r>
    </w:p>
    <w:p w:rsidR="00220F3C" w:rsidRPr="008402BB" w:rsidRDefault="00220F3C" w:rsidP="00220F3C">
      <w:pPr>
        <w:pStyle w:val="Listaszerbekezds"/>
        <w:rPr>
          <w:sz w:val="24"/>
          <w:szCs w:val="24"/>
        </w:rPr>
      </w:pPr>
    </w:p>
    <w:p w:rsidR="00220F3C" w:rsidRPr="008402BB" w:rsidRDefault="00220F3C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lastRenderedPageBreak/>
        <w:t>Jelen kegyeleti közszolgáltatási szerződés kezdete: 2019. január 1. Érvényességi ideje 10 év. A szerződés lejárta után a felek újra megállapodást köthetnek.</w:t>
      </w:r>
    </w:p>
    <w:p w:rsidR="00220F3C" w:rsidRPr="008402BB" w:rsidRDefault="00220F3C" w:rsidP="00220F3C">
      <w:pPr>
        <w:pStyle w:val="Listaszerbekezds"/>
        <w:rPr>
          <w:sz w:val="24"/>
          <w:szCs w:val="24"/>
        </w:rPr>
      </w:pPr>
    </w:p>
    <w:p w:rsidR="00220F3C" w:rsidRPr="008402BB" w:rsidRDefault="00593102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szerződő felek úgy állapodnak meg, hogy egymás felé elszámolási kötelezettséggel nem tartoznak. A felek kinyilvánítják, hogy jelen szerződés szerint a SELENA Kft-</w:t>
      </w:r>
      <w:proofErr w:type="spellStart"/>
      <w:r w:rsidRPr="008402BB">
        <w:rPr>
          <w:sz w:val="24"/>
          <w:szCs w:val="24"/>
        </w:rPr>
        <w:t>nek</w:t>
      </w:r>
      <w:proofErr w:type="spellEnd"/>
      <w:r w:rsidRPr="008402BB">
        <w:rPr>
          <w:sz w:val="24"/>
          <w:szCs w:val="24"/>
        </w:rPr>
        <w:t xml:space="preserve"> kegyeleti közszolgáltatási árbevétele nem keletkezik.</w:t>
      </w:r>
    </w:p>
    <w:p w:rsidR="006E303F" w:rsidRPr="008402BB" w:rsidRDefault="006E303F" w:rsidP="006E303F">
      <w:pPr>
        <w:pStyle w:val="Listaszerbekezds"/>
        <w:rPr>
          <w:sz w:val="24"/>
          <w:szCs w:val="24"/>
        </w:rPr>
      </w:pPr>
    </w:p>
    <w:p w:rsidR="006E303F" w:rsidRPr="008402BB" w:rsidRDefault="006E303F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A SELENA Kft. igazolja, hogy a temető üzemeltetéséhez szükséges képesítéssel és a temetkezési szolgáltatási tevékenység végzéséhez szükséges engedéllyel rendelkezik. </w:t>
      </w:r>
    </w:p>
    <w:p w:rsidR="006E303F" w:rsidRPr="008402BB" w:rsidRDefault="006E303F" w:rsidP="006E303F">
      <w:pPr>
        <w:pStyle w:val="Listaszerbekezds"/>
        <w:rPr>
          <w:sz w:val="24"/>
          <w:szCs w:val="24"/>
        </w:rPr>
      </w:pPr>
    </w:p>
    <w:p w:rsidR="00046303" w:rsidRPr="008402BB" w:rsidRDefault="006E303F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felek megállapodnak, hogy az Önkormányzat jogosult a szerződés fennállása alatt a szerződésben foglaltak teljes</w:t>
      </w:r>
      <w:r w:rsidR="00473A2E" w:rsidRPr="008402BB">
        <w:rPr>
          <w:sz w:val="24"/>
          <w:szCs w:val="24"/>
        </w:rPr>
        <w:t xml:space="preserve">ülésének ellenőrzésére. </w:t>
      </w:r>
    </w:p>
    <w:p w:rsidR="00473A2E" w:rsidRPr="008402BB" w:rsidRDefault="00473A2E" w:rsidP="00473A2E">
      <w:pPr>
        <w:pStyle w:val="Listaszerbekezds"/>
        <w:rPr>
          <w:sz w:val="24"/>
          <w:szCs w:val="24"/>
        </w:rPr>
      </w:pPr>
    </w:p>
    <w:p w:rsidR="00473A2E" w:rsidRPr="008402BB" w:rsidRDefault="00473A2E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felek megállapodnak, hogy a köztemető temetkezési szolgáltatás ellátásához:</w:t>
      </w:r>
    </w:p>
    <w:p w:rsidR="00473A2E" w:rsidRPr="008402BB" w:rsidRDefault="00473A2E" w:rsidP="00473A2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402BB">
        <w:rPr>
          <w:sz w:val="24"/>
          <w:szCs w:val="24"/>
        </w:rPr>
        <w:t>nincs átadandó közüzemi szolgáltatás az Önkormányzat részéről;</w:t>
      </w:r>
    </w:p>
    <w:p w:rsidR="00473A2E" w:rsidRPr="008402BB" w:rsidRDefault="00473A2E" w:rsidP="00473A2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402BB">
        <w:rPr>
          <w:sz w:val="24"/>
          <w:szCs w:val="24"/>
        </w:rPr>
        <w:t>a szolgáltatás ellátásához nincs eszköz és vagyontárgy átadás az Önkormányzat részéről;</w:t>
      </w:r>
    </w:p>
    <w:p w:rsidR="00473A2E" w:rsidRPr="008402BB" w:rsidRDefault="00473A2E" w:rsidP="00473A2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402BB">
        <w:rPr>
          <w:sz w:val="24"/>
          <w:szCs w:val="24"/>
        </w:rPr>
        <w:t>a szolgáltatást a SELENA Kft. saját eszközeivel látja el.</w:t>
      </w:r>
    </w:p>
    <w:p w:rsidR="00473A2E" w:rsidRPr="008402BB" w:rsidRDefault="00473A2E" w:rsidP="00473A2E">
      <w:pPr>
        <w:pStyle w:val="Listaszerbekezds"/>
        <w:ind w:left="1080"/>
        <w:rPr>
          <w:sz w:val="24"/>
          <w:szCs w:val="24"/>
        </w:rPr>
      </w:pPr>
    </w:p>
    <w:p w:rsidR="00473A2E" w:rsidRPr="008402BB" w:rsidRDefault="00473A2E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köztemető itt nem taglalt egyéb fenntartói és üzemeltetői feladatait Jászboldogháza Községi Önkormányzat látja el.</w:t>
      </w:r>
    </w:p>
    <w:p w:rsidR="003678DF" w:rsidRPr="008402BB" w:rsidRDefault="003678DF" w:rsidP="003678DF">
      <w:pPr>
        <w:pStyle w:val="Listaszerbekezds"/>
        <w:jc w:val="both"/>
        <w:rPr>
          <w:sz w:val="24"/>
          <w:szCs w:val="24"/>
        </w:rPr>
      </w:pPr>
    </w:p>
    <w:p w:rsidR="003678DF" w:rsidRPr="008402BB" w:rsidRDefault="003678DF" w:rsidP="003678D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2BB">
        <w:rPr>
          <w:sz w:val="24"/>
          <w:szCs w:val="24"/>
        </w:rPr>
        <w:t>Jelen szerződéssel kapcsolatosan a felmondási idő 6 hónap, melyet mindkét fél indoklás nélkül felmondhat.</w:t>
      </w:r>
    </w:p>
    <w:p w:rsidR="00473A2E" w:rsidRPr="008402BB" w:rsidRDefault="00473A2E" w:rsidP="00473A2E">
      <w:pPr>
        <w:pStyle w:val="Listaszerbekezds"/>
        <w:jc w:val="both"/>
        <w:rPr>
          <w:sz w:val="24"/>
          <w:szCs w:val="24"/>
        </w:rPr>
      </w:pPr>
    </w:p>
    <w:p w:rsidR="00473A2E" w:rsidRPr="008402BB" w:rsidRDefault="00473A2E" w:rsidP="009E0B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A szerződésben nem szabályozott kérdésekben a Polgári Törvénykönyv rendelkezései alkalmazandók.</w:t>
      </w:r>
    </w:p>
    <w:p w:rsidR="00473A2E" w:rsidRPr="008402BB" w:rsidRDefault="00473A2E" w:rsidP="00473A2E">
      <w:pPr>
        <w:pStyle w:val="Listaszerbekezds"/>
        <w:rPr>
          <w:sz w:val="24"/>
          <w:szCs w:val="24"/>
        </w:rPr>
      </w:pPr>
    </w:p>
    <w:p w:rsidR="00473A2E" w:rsidRPr="008402BB" w:rsidRDefault="00473A2E" w:rsidP="00473A2E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 xml:space="preserve">Jelen szerződés 7 (hét) egymással megegyező példányban készült, melyet a felek, mint akaratukkal mindenben megegyezőt, elolvasás és értelmezés után </w:t>
      </w:r>
      <w:proofErr w:type="spellStart"/>
      <w:r w:rsidRPr="008402BB">
        <w:rPr>
          <w:sz w:val="24"/>
          <w:szCs w:val="24"/>
        </w:rPr>
        <w:t>helybenhagyólag</w:t>
      </w:r>
      <w:proofErr w:type="spellEnd"/>
      <w:r w:rsidRPr="008402BB">
        <w:rPr>
          <w:sz w:val="24"/>
          <w:szCs w:val="24"/>
        </w:rPr>
        <w:t xml:space="preserve"> írtak alá.</w:t>
      </w:r>
    </w:p>
    <w:p w:rsidR="00473A2E" w:rsidRPr="008402BB" w:rsidRDefault="00473A2E" w:rsidP="00473A2E">
      <w:pPr>
        <w:jc w:val="both"/>
        <w:rPr>
          <w:sz w:val="24"/>
          <w:szCs w:val="24"/>
        </w:rPr>
      </w:pPr>
    </w:p>
    <w:p w:rsidR="00473A2E" w:rsidRPr="008402BB" w:rsidRDefault="00473A2E" w:rsidP="00473A2E">
      <w:pPr>
        <w:jc w:val="both"/>
        <w:rPr>
          <w:sz w:val="24"/>
          <w:szCs w:val="24"/>
        </w:rPr>
      </w:pPr>
      <w:r w:rsidRPr="008402BB">
        <w:rPr>
          <w:sz w:val="24"/>
          <w:szCs w:val="24"/>
        </w:rPr>
        <w:t>Jászboldogháza, 2018. december 4.</w:t>
      </w:r>
    </w:p>
    <w:p w:rsidR="00473A2E" w:rsidRDefault="00473A2E" w:rsidP="00473A2E">
      <w:pPr>
        <w:jc w:val="both"/>
      </w:pPr>
    </w:p>
    <w:p w:rsidR="00473A2E" w:rsidRDefault="00473A2E" w:rsidP="00473A2E">
      <w:pPr>
        <w:jc w:val="both"/>
      </w:pPr>
    </w:p>
    <w:p w:rsidR="00642EFA" w:rsidRDefault="00461BE1" w:rsidP="00473A2E">
      <w:pPr>
        <w:jc w:val="both"/>
      </w:pPr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461BE1" w:rsidRDefault="00461BE1" w:rsidP="00473A2E">
      <w:pPr>
        <w:jc w:val="both"/>
        <w:rPr>
          <w:b/>
        </w:rPr>
      </w:pPr>
      <w:r>
        <w:tab/>
      </w:r>
      <w:r w:rsidRPr="00461BE1">
        <w:rPr>
          <w:b/>
        </w:rPr>
        <w:tab/>
        <w:t>Nagy Gábor</w:t>
      </w:r>
      <w:r w:rsidRPr="00461BE1">
        <w:rPr>
          <w:b/>
        </w:rPr>
        <w:tab/>
      </w:r>
      <w:r w:rsidRPr="00461BE1">
        <w:rPr>
          <w:b/>
        </w:rPr>
        <w:tab/>
      </w:r>
      <w:r w:rsidRPr="00461BE1">
        <w:rPr>
          <w:b/>
        </w:rPr>
        <w:tab/>
      </w:r>
      <w:r w:rsidRPr="00461BE1">
        <w:rPr>
          <w:b/>
        </w:rPr>
        <w:tab/>
      </w:r>
      <w:r w:rsidRPr="00461BE1">
        <w:rPr>
          <w:b/>
        </w:rPr>
        <w:tab/>
      </w:r>
      <w:r w:rsidRPr="00461BE1">
        <w:rPr>
          <w:b/>
        </w:rPr>
        <w:tab/>
      </w:r>
      <w:r w:rsidRPr="00461BE1">
        <w:rPr>
          <w:b/>
        </w:rPr>
        <w:tab/>
        <w:t>Szűcs Lajos</w:t>
      </w:r>
    </w:p>
    <w:p w:rsidR="00461BE1" w:rsidRPr="00461BE1" w:rsidRDefault="00461BE1" w:rsidP="00473A2E">
      <w:pPr>
        <w:jc w:val="both"/>
      </w:pPr>
      <w:r>
        <w:rPr>
          <w:b/>
        </w:rPr>
        <w:tab/>
      </w:r>
      <w:r>
        <w:rPr>
          <w:b/>
        </w:rPr>
        <w:tab/>
      </w:r>
      <w:r w:rsidRPr="00461BE1">
        <w:t>ügyvezető</w:t>
      </w:r>
      <w:r w:rsidRPr="00461BE1">
        <w:tab/>
      </w:r>
      <w:r w:rsidRPr="00461BE1">
        <w:tab/>
      </w:r>
      <w:r w:rsidRPr="00461BE1">
        <w:tab/>
      </w:r>
      <w:r w:rsidRPr="00461BE1">
        <w:tab/>
      </w:r>
      <w:r w:rsidRPr="00461BE1">
        <w:tab/>
      </w:r>
      <w:r w:rsidRPr="00461BE1">
        <w:tab/>
      </w:r>
      <w:r w:rsidRPr="00461BE1">
        <w:tab/>
        <w:t>polgármester</w:t>
      </w:r>
    </w:p>
    <w:p w:rsidR="00461BE1" w:rsidRPr="00461BE1" w:rsidRDefault="00461BE1" w:rsidP="00473A2E">
      <w:pPr>
        <w:jc w:val="both"/>
      </w:pPr>
      <w:r>
        <w:t xml:space="preserve">        </w:t>
      </w:r>
      <w:r w:rsidRPr="00461BE1">
        <w:t>IUSTA Temetkezési Szolgáltatás</w:t>
      </w:r>
      <w:r w:rsidRPr="00461BE1">
        <w:tab/>
      </w:r>
      <w:r w:rsidRPr="00461BE1">
        <w:tab/>
        <w:t xml:space="preserve">           </w:t>
      </w:r>
      <w:r>
        <w:t xml:space="preserve">               </w:t>
      </w:r>
      <w:r w:rsidRPr="00461BE1">
        <w:t>Jászboldogháza Községi Önkormányzat</w:t>
      </w:r>
    </w:p>
    <w:p w:rsidR="00461BE1" w:rsidRPr="00461BE1" w:rsidRDefault="00461BE1" w:rsidP="00473A2E">
      <w:pPr>
        <w:jc w:val="both"/>
      </w:pPr>
      <w:r w:rsidRPr="00461BE1">
        <w:tab/>
      </w:r>
      <w:r w:rsidRPr="00461BE1">
        <w:tab/>
        <w:t>SELENA Kft.</w:t>
      </w:r>
    </w:p>
    <w:sectPr w:rsidR="00461BE1" w:rsidRPr="00461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FCD" w:rsidRDefault="008B6FCD" w:rsidP="008402BB">
      <w:pPr>
        <w:spacing w:after="0" w:line="240" w:lineRule="auto"/>
      </w:pPr>
      <w:r>
        <w:separator/>
      </w:r>
    </w:p>
  </w:endnote>
  <w:endnote w:type="continuationSeparator" w:id="0">
    <w:p w:rsidR="008B6FCD" w:rsidRDefault="008B6FCD" w:rsidP="0084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4A" w:rsidRDefault="00C85F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4A" w:rsidRDefault="00C85F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4A" w:rsidRDefault="00C85F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FCD" w:rsidRDefault="008B6FCD" w:rsidP="008402BB">
      <w:pPr>
        <w:spacing w:after="0" w:line="240" w:lineRule="auto"/>
      </w:pPr>
      <w:r>
        <w:separator/>
      </w:r>
    </w:p>
  </w:footnote>
  <w:footnote w:type="continuationSeparator" w:id="0">
    <w:p w:rsidR="008B6FCD" w:rsidRDefault="008B6FCD" w:rsidP="0084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4A" w:rsidRDefault="00C85F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425575"/>
      <w:docPartObj>
        <w:docPartGallery w:val="Page Numbers (Top of Page)"/>
        <w:docPartUnique/>
      </w:docPartObj>
    </w:sdtPr>
    <w:sdtEndPr/>
    <w:sdtContent>
      <w:p w:rsidR="008402BB" w:rsidRDefault="008402B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02BB" w:rsidRDefault="008402BB">
    <w:pPr>
      <w:pStyle w:val="lfej"/>
    </w:pPr>
    <w:r>
      <w:tab/>
    </w:r>
    <w:r>
      <w:tab/>
      <w:t xml:space="preserve">JBH </w:t>
    </w:r>
    <w:r w:rsidR="00C85F4A">
      <w:t>/1374</w:t>
    </w:r>
    <w:r>
      <w:t xml:space="preserve"> - 1/2018.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F4A" w:rsidRDefault="00C85F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CEB"/>
    <w:multiLevelType w:val="hybridMultilevel"/>
    <w:tmpl w:val="BF98BB98"/>
    <w:lvl w:ilvl="0" w:tplc="845AE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47AD0"/>
    <w:multiLevelType w:val="hybridMultilevel"/>
    <w:tmpl w:val="1DD86696"/>
    <w:lvl w:ilvl="0" w:tplc="6A7A3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1336D"/>
    <w:multiLevelType w:val="hybridMultilevel"/>
    <w:tmpl w:val="F118AAC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55"/>
    <w:rsid w:val="000351AB"/>
    <w:rsid w:val="00046303"/>
    <w:rsid w:val="00220F3C"/>
    <w:rsid w:val="003678DF"/>
    <w:rsid w:val="00387967"/>
    <w:rsid w:val="003C3306"/>
    <w:rsid w:val="00461BE1"/>
    <w:rsid w:val="00473A2E"/>
    <w:rsid w:val="00593102"/>
    <w:rsid w:val="00642EFA"/>
    <w:rsid w:val="006E303F"/>
    <w:rsid w:val="008402BB"/>
    <w:rsid w:val="008B6FCD"/>
    <w:rsid w:val="009B2D1F"/>
    <w:rsid w:val="009C07F4"/>
    <w:rsid w:val="009E0B55"/>
    <w:rsid w:val="00B61ED5"/>
    <w:rsid w:val="00C85F4A"/>
    <w:rsid w:val="00F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805408-48A0-45ED-9064-2BDC6773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0B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4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02BB"/>
  </w:style>
  <w:style w:type="paragraph" w:styleId="llb">
    <w:name w:val="footer"/>
    <w:basedOn w:val="Norml"/>
    <w:link w:val="llbChar"/>
    <w:uiPriority w:val="99"/>
    <w:unhideWhenUsed/>
    <w:rsid w:val="0084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2019-01-02T14:01:00Z</dcterms:created>
  <dcterms:modified xsi:type="dcterms:W3CDTF">2019-01-02T14:01:00Z</dcterms:modified>
</cp:coreProperties>
</file>