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90" w:rsidRPr="00971858" w:rsidRDefault="009A6190" w:rsidP="009A6190">
      <w:pPr>
        <w:tabs>
          <w:tab w:val="left" w:pos="4320"/>
        </w:tabs>
        <w:rPr>
          <w:b/>
          <w:sz w:val="23"/>
          <w:szCs w:val="23"/>
        </w:rPr>
      </w:pPr>
      <w:bookmarkStart w:id="0" w:name="_GoBack"/>
      <w:r w:rsidRPr="00971858">
        <w:rPr>
          <w:b/>
          <w:sz w:val="23"/>
          <w:szCs w:val="23"/>
        </w:rPr>
        <w:t>3. függelék az 1/2013. (II.15.) Ök. rendelethez</w:t>
      </w:r>
    </w:p>
    <w:bookmarkEnd w:id="0"/>
    <w:p w:rsidR="009A6190" w:rsidRPr="00971858" w:rsidRDefault="009A6190" w:rsidP="009A6190">
      <w:pPr>
        <w:tabs>
          <w:tab w:val="left" w:pos="4140"/>
        </w:tabs>
        <w:rPr>
          <w:b/>
          <w:sz w:val="23"/>
          <w:szCs w:val="23"/>
        </w:rPr>
      </w:pPr>
    </w:p>
    <w:p w:rsidR="009A6190" w:rsidRPr="00971858" w:rsidRDefault="009A6190" w:rsidP="009A6190">
      <w:pPr>
        <w:tabs>
          <w:tab w:val="left" w:pos="4140"/>
        </w:tabs>
        <w:rPr>
          <w:b/>
          <w:sz w:val="23"/>
          <w:szCs w:val="23"/>
        </w:rPr>
      </w:pP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Az önkormányzat megnevezése: Závod Község Önkormányzata (a továbbiakban: Önkormányzat)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Az ügyvitel során használt rövid megnevezés: Önkormányzat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Rövidített elnevezés: ZKÖ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Székhelye: 7182 Závod, Új u. 13.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Működési területe: Závod Község közigazgatási területe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A képviselő-testület hivatalának neve: Teveli Közös Önkormányzati Hivatal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 xml:space="preserve">Székhely Iroda: </w:t>
      </w:r>
      <w:r w:rsidRPr="00971858">
        <w:rPr>
          <w:sz w:val="23"/>
          <w:szCs w:val="23"/>
        </w:rPr>
        <w:tab/>
        <w:t>Teveli Iroda</w:t>
      </w:r>
      <w:r w:rsidRPr="00971858">
        <w:rPr>
          <w:sz w:val="23"/>
          <w:szCs w:val="23"/>
        </w:rPr>
        <w:tab/>
        <w:t>7181 Tevel, Fő u. 288.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Kirendeltség:</w:t>
      </w:r>
      <w:r w:rsidRPr="00971858">
        <w:rPr>
          <w:sz w:val="23"/>
          <w:szCs w:val="23"/>
        </w:rPr>
        <w:tab/>
        <w:t>Závodi Iroda</w:t>
      </w:r>
      <w:r w:rsidRPr="00971858">
        <w:rPr>
          <w:sz w:val="23"/>
          <w:szCs w:val="23"/>
        </w:rPr>
        <w:tab/>
        <w:t>7182 Závod, Új u. 13.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Kirendeltség:</w:t>
      </w:r>
      <w:r w:rsidRPr="00971858">
        <w:rPr>
          <w:sz w:val="23"/>
          <w:szCs w:val="23"/>
        </w:rPr>
        <w:tab/>
        <w:t>Lengyeli Iroda</w:t>
      </w:r>
      <w:r w:rsidRPr="00971858">
        <w:rPr>
          <w:sz w:val="23"/>
          <w:szCs w:val="23"/>
        </w:rPr>
        <w:tab/>
        <w:t>7182 Závod, Új u. 13.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 xml:space="preserve">Közös Önkormányzati Hivatal </w:t>
      </w:r>
      <w:r>
        <w:rPr>
          <w:sz w:val="23"/>
          <w:szCs w:val="23"/>
        </w:rPr>
        <w:t>törzskönyvi azonosító száma: 803702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Az Önkormányzat jelzőszámai: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Törzskönyvi azonosító szám: 417900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adószám: 15417907-2-17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KSH-szám: 15417907-8411-321-17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KSH területi számjel: 1714304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KSH gazdálkodási forma kód: 321 Helyi önkormányzati végrehajtó költségvetési szerv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 xml:space="preserve">ÁHTI azonosító: </w:t>
      </w:r>
    </w:p>
    <w:p w:rsidR="009A6190" w:rsidRPr="00971858" w:rsidRDefault="009A6190" w:rsidP="009A6190">
      <w:pPr>
        <w:spacing w:before="120"/>
        <w:ind w:left="2700" w:hanging="234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szakágazati besorolás: 841105 Helyi önkormányzatok, valamint többcélú kistérségi társulások igazgatási tevékenysége</w:t>
      </w:r>
    </w:p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Szakfeladatszámok: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9A6190" w:rsidRPr="00971858" w:rsidTr="00687902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5221101. Közutak, hidak, alagutak üzemeltetése, fenntartása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8411121. Önkormányzati jogalkotás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1730" w:hanging="1080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8411261. Önkormányzat és többcélú kistérségi társulások igazgatási tevékenysége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1730" w:hanging="1080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8411721. Általános gazdasági,társadalmi tervezési tevékenységek helyi, területi szinteken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8411923. Kiemelt állami és önkormányzati rendezvények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1730" w:hanging="1080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8414011. Önkormányzatok közbeszerzési eljárás lebonyolításával összefüggő szolgáltatások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8419021. Központi költségvetési befizetések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8622311. Foglalkozás-egészségügyi alapellátás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8903012. Civil szervezetek működési támogatása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8903023. Civil szervezetek program- és egyéb támogatása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8414031. Város-,községgazdálkodási m.n.s. szolgáltatások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8130001. Zöldterület-kezelés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9603021. Köztemető-fenntartás és működtetés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8690411. Család-és nővédelmi egészségügyi gondozás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8690421. Ifjúság-egészségügyi gondozás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1730" w:hanging="1080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lastRenderedPageBreak/>
              <w:t>3811031. Települési hulladék vegyes (ömlesztett) begyűjtése, szállítása, átrakása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8820001. Önkormányzati szociális támogatások finanszírozása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8821121. Időskorúak járadéka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8821131. Lakásfenntartási támogatás normatív alapon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8821141. Helyi rendszeres lakásfenntartási támogatás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8821151. Ápolási díj alanyi jogon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8821161. Ápolási díj méltányossági alapon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8821231. Temetési segély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8821251. Mozgáskorlátozottak közlekedési támogatása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8822021. Közgyógyellátás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8822031. Köztemetés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8899241. Családsegítés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8899222. Házi segítségnyújtás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8899212. Szociális étkeztetés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8821171. Rendszeres gyermekvédelmi pénzbeli ellátás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8821191. Óvodáztatási támogatás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8904411. Közcélú foglalkoztatás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8904421. Közhasznú foglalkoztatás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8904431. Közmunka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8821111. Rendszeres szociális segély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8821211. Helyi eseti lakásfenntartási támogatás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8821221. Átmeneti segély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8821181. Kiegészítő gyermekvédelmi támogatás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8821241. Rendkívüli gyermekvédelmi támogatás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8821291. Egyéb önkormányzati eseti pénzbeli ellátások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3700001. Szennyvíz gyűjtése, tisztítása, kezelése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4221001.Folyadék szállítására szolgáló közmű építése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4299001. Egyéb máshová nem sorolható építés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4211001. Út, autópálya építése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8414021. Közvilágítás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1730" w:hanging="10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8419011. Önkormányzatok, valamint többcélú kistérségi társulások elszámolásai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6820013. Lakóingatlan bérbeadása, üzemeltetése</w:t>
            </w:r>
          </w:p>
        </w:tc>
      </w:tr>
      <w:tr w:rsidR="009A6190" w:rsidRPr="00971858" w:rsidTr="00687902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190" w:rsidRPr="00971858" w:rsidRDefault="009A6190" w:rsidP="00687902">
            <w:pPr>
              <w:ind w:left="665"/>
              <w:rPr>
                <w:sz w:val="23"/>
                <w:szCs w:val="23"/>
              </w:rPr>
            </w:pPr>
            <w:r w:rsidRPr="00971858">
              <w:rPr>
                <w:sz w:val="23"/>
                <w:szCs w:val="23"/>
              </w:rPr>
              <w:t>6820023. Nem lakóingatlan bérbeadása, üzemeltetése</w:t>
            </w:r>
          </w:p>
        </w:tc>
      </w:tr>
    </w:tbl>
    <w:p w:rsidR="009A6190" w:rsidRPr="00971858" w:rsidRDefault="009A6190" w:rsidP="009A6190">
      <w:pPr>
        <w:numPr>
          <w:ilvl w:val="0"/>
          <w:numId w:val="35"/>
        </w:numPr>
        <w:tabs>
          <w:tab w:val="clear" w:pos="720"/>
          <w:tab w:val="num" w:pos="360"/>
        </w:tabs>
        <w:spacing w:before="120"/>
        <w:ind w:hanging="72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Pénzforgalmi számla:</w:t>
      </w:r>
    </w:p>
    <w:p w:rsidR="009A6190" w:rsidRPr="00971858" w:rsidRDefault="009A6190" w:rsidP="009A6190">
      <w:pPr>
        <w:spacing w:before="120"/>
        <w:ind w:firstLine="360"/>
        <w:jc w:val="both"/>
        <w:rPr>
          <w:sz w:val="23"/>
          <w:szCs w:val="23"/>
        </w:rPr>
      </w:pPr>
      <w:r w:rsidRPr="00971858">
        <w:rPr>
          <w:sz w:val="23"/>
          <w:szCs w:val="23"/>
        </w:rPr>
        <w:t>71800020-12300637-00000000 számú költségvetési elszámolási számla</w:t>
      </w:r>
    </w:p>
    <w:p w:rsidR="00292853" w:rsidRPr="009A6190" w:rsidRDefault="009A6190" w:rsidP="009A6190">
      <w:r w:rsidRPr="00971858">
        <w:rPr>
          <w:b/>
          <w:sz w:val="23"/>
          <w:szCs w:val="23"/>
        </w:rPr>
        <w:br w:type="page"/>
      </w:r>
    </w:p>
    <w:sectPr w:rsidR="00292853" w:rsidRPr="009A6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31"/>
  </w:num>
  <w:num w:numId="5">
    <w:abstractNumId w:val="19"/>
  </w:num>
  <w:num w:numId="6">
    <w:abstractNumId w:val="25"/>
  </w:num>
  <w:num w:numId="7">
    <w:abstractNumId w:val="27"/>
  </w:num>
  <w:num w:numId="8">
    <w:abstractNumId w:val="11"/>
  </w:num>
  <w:num w:numId="9">
    <w:abstractNumId w:val="33"/>
  </w:num>
  <w:num w:numId="10">
    <w:abstractNumId w:val="23"/>
  </w:num>
  <w:num w:numId="11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8"/>
  </w:num>
  <w:num w:numId="15">
    <w:abstractNumId w:val="30"/>
  </w:num>
  <w:num w:numId="16">
    <w:abstractNumId w:val="21"/>
  </w:num>
  <w:num w:numId="17">
    <w:abstractNumId w:val="29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0"/>
  </w:num>
  <w:num w:numId="26">
    <w:abstractNumId w:val="9"/>
  </w:num>
  <w:num w:numId="27">
    <w:abstractNumId w:val="17"/>
  </w:num>
  <w:num w:numId="28">
    <w:abstractNumId w:val="8"/>
  </w:num>
  <w:num w:numId="29">
    <w:abstractNumId w:val="7"/>
  </w:num>
  <w:num w:numId="30">
    <w:abstractNumId w:val="10"/>
  </w:num>
  <w:num w:numId="31">
    <w:abstractNumId w:val="2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11044C"/>
    <w:rsid w:val="00292853"/>
    <w:rsid w:val="004742B0"/>
    <w:rsid w:val="00743509"/>
    <w:rsid w:val="00951961"/>
    <w:rsid w:val="009A6190"/>
    <w:rsid w:val="009B4580"/>
    <w:rsid w:val="00C06FE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11044C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11044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11044C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11044C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B458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styleId="Kiemels2">
    <w:name w:val="Strong"/>
    <w:basedOn w:val="Bekezdsalapbettpusa"/>
    <w:qFormat/>
    <w:rsid w:val="009B4580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42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42B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2019-05-20T08:56:00Z</dcterms:created>
  <dcterms:modified xsi:type="dcterms:W3CDTF">2019-05-20T08:56:00Z</dcterms:modified>
</cp:coreProperties>
</file>