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463" w:rsidRDefault="00A02FD1" w:rsidP="00D85463">
      <w:pPr>
        <w:spacing w:after="0" w:line="240" w:lineRule="auto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b/>
          <w:bCs/>
          <w:szCs w:val="22"/>
        </w:rPr>
        <w:t>FELSŐSZENTIVÁN</w:t>
      </w:r>
      <w:r w:rsidR="00D85463" w:rsidRPr="00DA17DE">
        <w:rPr>
          <w:rFonts w:asciiTheme="majorHAnsi" w:hAnsiTheme="majorHAnsi" w:cstheme="majorHAnsi"/>
          <w:b/>
          <w:bCs/>
          <w:szCs w:val="22"/>
        </w:rPr>
        <w:t xml:space="preserve"> POLGÁRMESTERÉTŐL</w:t>
      </w:r>
      <w:r w:rsidR="00D85463" w:rsidRPr="00DA17DE">
        <w:rPr>
          <w:rFonts w:asciiTheme="majorHAnsi" w:hAnsiTheme="majorHAnsi" w:cstheme="majorHAnsi"/>
          <w:b/>
          <w:bCs/>
          <w:szCs w:val="22"/>
        </w:rPr>
        <w:tab/>
      </w:r>
      <w:r w:rsidR="00D85463" w:rsidRPr="00DA17DE">
        <w:rPr>
          <w:rFonts w:asciiTheme="majorHAnsi" w:hAnsiTheme="majorHAnsi" w:cstheme="majorHAnsi"/>
          <w:szCs w:val="22"/>
        </w:rPr>
        <w:tab/>
      </w:r>
    </w:p>
    <w:p w:rsidR="00D85463" w:rsidRDefault="00D85463" w:rsidP="00D85463">
      <w:pPr>
        <w:spacing w:after="0" w:line="240" w:lineRule="auto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Iktatószám: </w:t>
      </w:r>
      <w:r w:rsidR="00E14EB9">
        <w:rPr>
          <w:rFonts w:asciiTheme="majorHAnsi" w:hAnsiTheme="majorHAnsi" w:cstheme="majorHAnsi"/>
          <w:szCs w:val="22"/>
        </w:rPr>
        <w:t>FSZ</w:t>
      </w:r>
      <w:r>
        <w:rPr>
          <w:rFonts w:asciiTheme="majorHAnsi" w:hAnsiTheme="majorHAnsi" w:cstheme="majorHAnsi"/>
          <w:szCs w:val="22"/>
        </w:rPr>
        <w:t>/</w:t>
      </w:r>
      <w:r w:rsidR="00E14EB9">
        <w:rPr>
          <w:rFonts w:asciiTheme="majorHAnsi" w:hAnsiTheme="majorHAnsi" w:cstheme="majorHAnsi"/>
          <w:szCs w:val="22"/>
        </w:rPr>
        <w:t>907-20</w:t>
      </w:r>
      <w:r>
        <w:rPr>
          <w:rFonts w:asciiTheme="majorHAnsi" w:hAnsiTheme="majorHAnsi" w:cstheme="majorHAnsi"/>
          <w:szCs w:val="22"/>
        </w:rPr>
        <w:t>/2020.</w:t>
      </w:r>
    </w:p>
    <w:p w:rsidR="00D85463" w:rsidRDefault="00D85463" w:rsidP="00D85463">
      <w:pPr>
        <w:spacing w:after="0" w:line="240" w:lineRule="auto"/>
        <w:rPr>
          <w:rFonts w:asciiTheme="majorHAnsi" w:hAnsiTheme="majorHAnsi" w:cstheme="majorHAnsi"/>
          <w:szCs w:val="22"/>
        </w:rPr>
      </w:pPr>
    </w:p>
    <w:p w:rsidR="00D85463" w:rsidRDefault="00D85463" w:rsidP="00D85463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DA17DE">
        <w:rPr>
          <w:rFonts w:asciiTheme="majorHAnsi" w:hAnsiTheme="majorHAnsi" w:cstheme="majorHAnsi"/>
          <w:szCs w:val="22"/>
        </w:rPr>
        <w:tab/>
      </w:r>
      <w:r w:rsidRPr="00DA17DE"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</w:p>
    <w:p w:rsidR="00A02FD1" w:rsidRDefault="00A02FD1" w:rsidP="00A02FD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2"/>
          <w:lang w:eastAsia="hu-HU"/>
        </w:rPr>
      </w:pPr>
      <w:r w:rsidRPr="00BE53A6">
        <w:rPr>
          <w:rFonts w:asciiTheme="majorHAnsi" w:eastAsia="Times New Roman" w:hAnsiTheme="majorHAnsi" w:cstheme="majorHAnsi"/>
          <w:b/>
          <w:bCs/>
          <w:szCs w:val="22"/>
          <w:lang w:eastAsia="hu-HU"/>
        </w:rPr>
        <w:t xml:space="preserve">Felsőszentiván Községi Önkormányzat Képviselő-testületének </w:t>
      </w:r>
    </w:p>
    <w:p w:rsidR="00A02FD1" w:rsidRDefault="00A02FD1" w:rsidP="00A02FD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2"/>
          <w:lang w:eastAsia="hu-HU"/>
        </w:rPr>
      </w:pPr>
      <w:r w:rsidRPr="00BE53A6">
        <w:rPr>
          <w:rFonts w:asciiTheme="majorHAnsi" w:eastAsia="Times New Roman" w:hAnsiTheme="majorHAnsi" w:cstheme="majorHAnsi"/>
          <w:b/>
          <w:bCs/>
          <w:szCs w:val="22"/>
          <w:lang w:eastAsia="hu-HU"/>
        </w:rPr>
        <w:t>a Képviselő-testület Szervezeti és Működési Szabályzatáról</w:t>
      </w:r>
      <w:r>
        <w:rPr>
          <w:rFonts w:asciiTheme="majorHAnsi" w:eastAsia="Times New Roman" w:hAnsiTheme="majorHAnsi" w:cstheme="majorHAnsi"/>
          <w:b/>
          <w:bCs/>
          <w:szCs w:val="22"/>
          <w:lang w:eastAsia="hu-HU"/>
        </w:rPr>
        <w:t xml:space="preserve"> szóló 12/2019.(XII.19.) </w:t>
      </w:r>
    </w:p>
    <w:p w:rsidR="00A02FD1" w:rsidRDefault="00A02FD1" w:rsidP="00A02FD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2"/>
          <w:lang w:eastAsia="hu-HU"/>
        </w:rPr>
      </w:pPr>
      <w:r>
        <w:rPr>
          <w:rFonts w:asciiTheme="majorHAnsi" w:eastAsia="Times New Roman" w:hAnsiTheme="majorHAnsi" w:cstheme="majorHAnsi"/>
          <w:b/>
          <w:bCs/>
          <w:szCs w:val="22"/>
          <w:lang w:eastAsia="hu-HU"/>
        </w:rPr>
        <w:t>önkormányzati rendelete módosításáról</w:t>
      </w:r>
    </w:p>
    <w:p w:rsidR="00D85463" w:rsidRPr="00DA17DE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2"/>
        </w:rPr>
      </w:pPr>
    </w:p>
    <w:p w:rsidR="00D85463" w:rsidRPr="00DA17DE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D85463" w:rsidRDefault="00D85463" w:rsidP="00D854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DA17DE">
        <w:rPr>
          <w:rFonts w:asciiTheme="majorHAnsi" w:hAnsiTheme="majorHAnsi" w:cstheme="majorHAnsi"/>
          <w:sz w:val="22"/>
          <w:szCs w:val="22"/>
        </w:rPr>
        <w:t>Tisztelt Képviselő-testület!</w:t>
      </w:r>
    </w:p>
    <w:p w:rsidR="00D85463" w:rsidRPr="00DA17DE" w:rsidRDefault="00D85463" w:rsidP="00D854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:rsidR="00D85463" w:rsidRDefault="00A02FD1" w:rsidP="00D85463">
      <w:pPr>
        <w:spacing w:after="0" w:line="240" w:lineRule="auto"/>
        <w:jc w:val="both"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szCs w:val="22"/>
        </w:rPr>
        <w:t>Felsőszentiván</w:t>
      </w:r>
      <w:r w:rsidR="00D85463" w:rsidRPr="00DA17DE">
        <w:rPr>
          <w:rFonts w:asciiTheme="majorHAnsi" w:hAnsiTheme="majorHAnsi" w:cstheme="majorHAnsi"/>
          <w:szCs w:val="22"/>
        </w:rPr>
        <w:t xml:space="preserve"> Községi Önkormányzat Képviselő-testülete </w:t>
      </w:r>
      <w:r w:rsidR="00D85463">
        <w:rPr>
          <w:rFonts w:asciiTheme="majorHAnsi" w:hAnsiTheme="majorHAnsi" w:cstheme="majorHAnsi"/>
          <w:bCs/>
          <w:szCs w:val="22"/>
        </w:rPr>
        <w:t xml:space="preserve">2019. decemberi ülésén elfogadta a Képviselő-testület Szervezeti és Működési Szabályzatáról </w:t>
      </w:r>
      <w:r w:rsidR="00D85463" w:rsidRPr="00DA17DE">
        <w:rPr>
          <w:rFonts w:asciiTheme="majorHAnsi" w:hAnsiTheme="majorHAnsi" w:cstheme="majorHAnsi"/>
          <w:bCs/>
          <w:szCs w:val="22"/>
        </w:rPr>
        <w:t xml:space="preserve">szóló </w:t>
      </w:r>
      <w:r w:rsidR="00D85463">
        <w:rPr>
          <w:rFonts w:asciiTheme="majorHAnsi" w:hAnsiTheme="majorHAnsi" w:cstheme="majorHAnsi"/>
          <w:bCs/>
          <w:szCs w:val="22"/>
        </w:rPr>
        <w:t>1</w:t>
      </w:r>
      <w:r>
        <w:rPr>
          <w:rFonts w:asciiTheme="majorHAnsi" w:hAnsiTheme="majorHAnsi" w:cstheme="majorHAnsi"/>
          <w:bCs/>
          <w:szCs w:val="22"/>
        </w:rPr>
        <w:t>2</w:t>
      </w:r>
      <w:r w:rsidR="00D85463" w:rsidRPr="00DA17DE">
        <w:rPr>
          <w:rFonts w:asciiTheme="majorHAnsi" w:hAnsiTheme="majorHAnsi" w:cstheme="majorHAnsi"/>
          <w:bCs/>
          <w:szCs w:val="22"/>
        </w:rPr>
        <w:t>/201</w:t>
      </w:r>
      <w:r w:rsidR="00D85463">
        <w:rPr>
          <w:rFonts w:asciiTheme="majorHAnsi" w:hAnsiTheme="majorHAnsi" w:cstheme="majorHAnsi"/>
          <w:bCs/>
          <w:szCs w:val="22"/>
        </w:rPr>
        <w:t>9</w:t>
      </w:r>
      <w:r w:rsidR="00D85463" w:rsidRPr="00DA17DE">
        <w:rPr>
          <w:rFonts w:asciiTheme="majorHAnsi" w:hAnsiTheme="majorHAnsi" w:cstheme="majorHAnsi"/>
          <w:bCs/>
          <w:szCs w:val="22"/>
        </w:rPr>
        <w:t>. (</w:t>
      </w:r>
      <w:r w:rsidR="00D85463">
        <w:rPr>
          <w:rFonts w:asciiTheme="majorHAnsi" w:hAnsiTheme="majorHAnsi" w:cstheme="majorHAnsi"/>
          <w:bCs/>
          <w:szCs w:val="22"/>
        </w:rPr>
        <w:t>X</w:t>
      </w:r>
      <w:r w:rsidR="00D85463" w:rsidRPr="00DA17DE">
        <w:rPr>
          <w:rFonts w:asciiTheme="majorHAnsi" w:hAnsiTheme="majorHAnsi" w:cstheme="majorHAnsi"/>
          <w:bCs/>
          <w:szCs w:val="22"/>
        </w:rPr>
        <w:t xml:space="preserve">II. </w:t>
      </w:r>
      <w:r w:rsidR="00D85463">
        <w:rPr>
          <w:rFonts w:asciiTheme="majorHAnsi" w:hAnsiTheme="majorHAnsi" w:cstheme="majorHAnsi"/>
          <w:bCs/>
          <w:szCs w:val="22"/>
        </w:rPr>
        <w:t>19</w:t>
      </w:r>
      <w:r w:rsidR="00D85463" w:rsidRPr="00DA17DE">
        <w:rPr>
          <w:rFonts w:asciiTheme="majorHAnsi" w:hAnsiTheme="majorHAnsi" w:cstheme="majorHAnsi"/>
          <w:bCs/>
          <w:szCs w:val="22"/>
        </w:rPr>
        <w:t xml:space="preserve">.) önkormányzati </w:t>
      </w:r>
      <w:r w:rsidR="00D85463">
        <w:rPr>
          <w:rFonts w:asciiTheme="majorHAnsi" w:hAnsiTheme="majorHAnsi" w:cstheme="majorHAnsi"/>
          <w:bCs/>
          <w:szCs w:val="22"/>
        </w:rPr>
        <w:t>rendeletét.</w:t>
      </w: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Cs/>
          <w:szCs w:val="22"/>
        </w:rPr>
      </w:pPr>
    </w:p>
    <w:p w:rsidR="00D85463" w:rsidRP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D85463">
        <w:rPr>
          <w:rFonts w:asciiTheme="majorHAnsi" w:hAnsiTheme="majorHAnsi" w:cstheme="majorHAnsi"/>
          <w:szCs w:val="22"/>
        </w:rPr>
        <w:t xml:space="preserve">A veszélyhelyzetre tekintettel szükség van a Szervezeti és Működési Szabályzatról szóló önkormányzati rendelet 3. mellékletének módosítására, mely </w:t>
      </w:r>
      <w:r w:rsidR="00A02FD1">
        <w:rPr>
          <w:rFonts w:asciiTheme="majorHAnsi" w:hAnsiTheme="majorHAnsi" w:cstheme="majorHAnsi"/>
          <w:szCs w:val="22"/>
        </w:rPr>
        <w:t>Felsőszentiván</w:t>
      </w:r>
      <w:r w:rsidRPr="00D85463">
        <w:rPr>
          <w:rFonts w:asciiTheme="majorHAnsi" w:hAnsiTheme="majorHAnsi" w:cstheme="majorHAnsi"/>
          <w:szCs w:val="22"/>
        </w:rPr>
        <w:t xml:space="preserve"> Községi Önkormányzat alaptevékenységének a kormányzati funkciók, államháztartási szakfeladatok és szakágazatok osztályozási rendjéről szóló 68/2013. (XII. 29.) NGM rendelet szerinti meghatározásról rendelkezik. A 3. mellékletet a veszélyhelyzet idején felmerülő kiadások könyvelése érdekében szükséges kiegészíteni a „074040 Fertőző megbetegedések megelőzése, járványügyi ellátás” elnevezésű kormányzati funkcióval. </w:t>
      </w:r>
    </w:p>
    <w:p w:rsidR="00D85463" w:rsidRP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D85463" w:rsidRP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Cs/>
          <w:sz w:val="16"/>
          <w:szCs w:val="16"/>
        </w:rPr>
      </w:pPr>
      <w:r w:rsidRPr="00D85463">
        <w:rPr>
          <w:rFonts w:asciiTheme="majorHAnsi" w:hAnsiTheme="majorHAnsi" w:cstheme="majorHAnsi"/>
          <w:szCs w:val="22"/>
        </w:rPr>
        <w:t xml:space="preserve">Mindezek miatt a rendeletben való polgármesteri döntés az </w:t>
      </w:r>
      <w:proofErr w:type="spellStart"/>
      <w:r w:rsidRPr="00D85463">
        <w:rPr>
          <w:rFonts w:asciiTheme="majorHAnsi" w:hAnsiTheme="majorHAnsi" w:cstheme="majorHAnsi"/>
          <w:szCs w:val="22"/>
        </w:rPr>
        <w:t>Mötv</w:t>
      </w:r>
      <w:proofErr w:type="spellEnd"/>
      <w:r w:rsidRPr="00D85463">
        <w:rPr>
          <w:rFonts w:asciiTheme="majorHAnsi" w:hAnsiTheme="majorHAnsi" w:cstheme="majorHAnsi"/>
          <w:szCs w:val="22"/>
        </w:rPr>
        <w:t>. 9. §-</w:t>
      </w:r>
      <w:proofErr w:type="spellStart"/>
      <w:r w:rsidRPr="00D85463">
        <w:rPr>
          <w:rFonts w:asciiTheme="majorHAnsi" w:hAnsiTheme="majorHAnsi" w:cstheme="majorHAnsi"/>
          <w:szCs w:val="22"/>
        </w:rPr>
        <w:t>ában</w:t>
      </w:r>
      <w:proofErr w:type="spellEnd"/>
      <w:r w:rsidRPr="00D85463">
        <w:rPr>
          <w:rFonts w:asciiTheme="majorHAnsi" w:hAnsiTheme="majorHAnsi" w:cstheme="majorHAnsi"/>
          <w:szCs w:val="22"/>
        </w:rPr>
        <w:t xml:space="preserve"> meghatározott jóhiszemű és megfelelő joggyakorlás elvével összhangban áll, a veszélyhelyzethez mérten is szükséges és arányos, nem haladja meg a veszélyhelyzetre való indokolt reagálóképesség feltételét biztosító mértéket. A rendelet tárgya nem tartozik a katasztrófavédelemről és a hozzá kapcsolódó egyes törvények módosításáról szóló 2011. évi CXXVIII. törvény 46. § (4) bekezdésében meghatározott azon esetek közé, melyeknél a törvény a polgármester feladat- és hatáskörének a gyakorlását veszélyhelyzetben korlátozza.</w:t>
      </w:r>
    </w:p>
    <w:p w:rsidR="00D85463" w:rsidRPr="00DA17DE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Cs/>
          <w:szCs w:val="22"/>
        </w:rPr>
      </w:pP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2"/>
        </w:rPr>
      </w:pPr>
      <w:r w:rsidRPr="00E85EE4">
        <w:rPr>
          <w:rFonts w:asciiTheme="majorHAnsi" w:hAnsiTheme="majorHAnsi" w:cstheme="majorHAnsi"/>
          <w:b/>
          <w:bCs/>
          <w:szCs w:val="22"/>
        </w:rPr>
        <w:t>Veszélyhelyzeti indokolás:</w:t>
      </w:r>
    </w:p>
    <w:p w:rsidR="00D85463" w:rsidRPr="00E85EE4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2"/>
        </w:rPr>
      </w:pP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837B15">
        <w:rPr>
          <w:rFonts w:asciiTheme="majorHAnsi" w:hAnsiTheme="majorHAnsi" w:cstheme="majorHAnsi"/>
          <w:szCs w:val="22"/>
        </w:rPr>
        <w:t xml:space="preserve">A Kormány a veszélyhelyzet kihirdetéséről szóló 40/2020. (III. 11.) Korm. rendelettel március 11-én 15.00 órától veszélyhelyzetet hirdetett ki. </w:t>
      </w:r>
      <w:r w:rsidR="00A02FD1">
        <w:rPr>
          <w:rFonts w:asciiTheme="majorHAnsi" w:hAnsiTheme="majorHAnsi" w:cstheme="majorHAnsi"/>
          <w:szCs w:val="22"/>
        </w:rPr>
        <w:t>Felsőszentiván</w:t>
      </w:r>
      <w:r>
        <w:rPr>
          <w:rFonts w:asciiTheme="majorHAnsi" w:hAnsiTheme="majorHAnsi" w:cstheme="majorHAnsi"/>
          <w:szCs w:val="22"/>
        </w:rPr>
        <w:t xml:space="preserve"> Községi Önkormányzat Képviselő-testületének</w:t>
      </w:r>
      <w:r w:rsidRPr="00837B15">
        <w:rPr>
          <w:rFonts w:asciiTheme="majorHAnsi" w:hAnsiTheme="majorHAnsi" w:cstheme="majorHAnsi"/>
          <w:szCs w:val="22"/>
        </w:rPr>
        <w:t xml:space="preserve">- a katasztrófavédelemről és a hozzá kapcsolódó egyes törvények módosításáról szóló 2011. évi CXXVIII. törvény 46. § (4) bekezdése szerinti - hatáskörében eljáró </w:t>
      </w:r>
      <w:r w:rsidR="00A02FD1">
        <w:rPr>
          <w:rFonts w:asciiTheme="majorHAnsi" w:hAnsiTheme="majorHAnsi" w:cstheme="majorHAnsi"/>
          <w:szCs w:val="22"/>
        </w:rPr>
        <w:t>Felsőszentiván</w:t>
      </w:r>
      <w:r>
        <w:rPr>
          <w:rFonts w:asciiTheme="majorHAnsi" w:hAnsiTheme="majorHAnsi" w:cstheme="majorHAnsi"/>
          <w:szCs w:val="22"/>
        </w:rPr>
        <w:t xml:space="preserve"> Község</w:t>
      </w:r>
      <w:r w:rsidRPr="00837B15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>P</w:t>
      </w:r>
      <w:r w:rsidRPr="00837B15">
        <w:rPr>
          <w:rFonts w:asciiTheme="majorHAnsi" w:hAnsiTheme="majorHAnsi" w:cstheme="majorHAnsi"/>
          <w:szCs w:val="22"/>
        </w:rPr>
        <w:t xml:space="preserve">olgármestere a veszélyhelyzet kihirdetéséről szóló 40/2020. (II. 11.) Korm. rendelettel kihirdetett veszélyhelyzetben az </w:t>
      </w:r>
      <w:r w:rsidRPr="00CF2E0C">
        <w:rPr>
          <w:rFonts w:eastAsia="Times New Roman" w:cs="Calibri Light"/>
          <w:color w:val="000000"/>
          <w:lang w:eastAsia="hu-HU"/>
        </w:rPr>
        <w:t>az Alaptörvény 32. cikk (1) bekezdés a)</w:t>
      </w:r>
      <w:r>
        <w:rPr>
          <w:rFonts w:eastAsia="Times New Roman" w:cs="Calibri Light"/>
          <w:color w:val="000000"/>
          <w:lang w:eastAsia="hu-HU"/>
        </w:rPr>
        <w:t xml:space="preserve"> és d)</w:t>
      </w:r>
      <w:r w:rsidRPr="00CF2E0C">
        <w:rPr>
          <w:rFonts w:eastAsia="Times New Roman" w:cs="Calibri Light"/>
          <w:color w:val="000000"/>
          <w:lang w:eastAsia="hu-HU"/>
        </w:rPr>
        <w:t xml:space="preserve"> pontjában meghatározott feladatkörében eljárva </w:t>
      </w:r>
      <w:r w:rsidRPr="00837B15">
        <w:rPr>
          <w:rFonts w:asciiTheme="majorHAnsi" w:hAnsiTheme="majorHAnsi" w:cstheme="majorHAnsi"/>
          <w:szCs w:val="22"/>
        </w:rPr>
        <w:t>alkot</w:t>
      </w:r>
      <w:r>
        <w:rPr>
          <w:rFonts w:asciiTheme="majorHAnsi" w:hAnsiTheme="majorHAnsi" w:cstheme="majorHAnsi"/>
          <w:szCs w:val="22"/>
        </w:rPr>
        <w:t>j</w:t>
      </w:r>
      <w:r w:rsidRPr="00837B15">
        <w:rPr>
          <w:rFonts w:asciiTheme="majorHAnsi" w:hAnsiTheme="majorHAnsi" w:cstheme="majorHAnsi"/>
          <w:szCs w:val="22"/>
        </w:rPr>
        <w:t xml:space="preserve">a meg a helyi rendeletet. </w:t>
      </w: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837B15">
        <w:rPr>
          <w:rFonts w:asciiTheme="majorHAnsi" w:hAnsiTheme="majorHAnsi" w:cstheme="majorHAnsi"/>
          <w:szCs w:val="22"/>
        </w:rPr>
        <w:t xml:space="preserve">A rendelet módosítása nem tartozik a katasztrófavédelemről és a hozzá kapcsolódó egyes törvények módosításáról szóló 2011. évi CXXVIII. törvény 46. § (4) bekezdésében foglalt azon körbe, melyek esetében a törvény a rendelet elfogadását veszélyhelyzetben korlátozza. A katasztrófavédelmi törvény hivatkozott rendelkezései szerinti jogkör alapján a polgármester veszélyhelyzet esetében jogosult az önkormányzat zökkenőmentes működése érdekében intézkedni. </w:t>
      </w: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837B15">
        <w:rPr>
          <w:rFonts w:asciiTheme="majorHAnsi" w:hAnsiTheme="majorHAnsi" w:cstheme="majorHAnsi"/>
          <w:szCs w:val="22"/>
        </w:rPr>
        <w:t>A polgármesternek szükséges a veszélyhelyzetben ezt a döntést meghoznia, az arányosság követelményének figyelembevételével. Amennyiben a döntést a polgármester nem hoz</w:t>
      </w:r>
      <w:r>
        <w:rPr>
          <w:rFonts w:asciiTheme="majorHAnsi" w:hAnsiTheme="majorHAnsi" w:cstheme="majorHAnsi"/>
          <w:szCs w:val="22"/>
        </w:rPr>
        <w:t>ná m</w:t>
      </w:r>
      <w:r w:rsidRPr="00837B15">
        <w:rPr>
          <w:rFonts w:asciiTheme="majorHAnsi" w:hAnsiTheme="majorHAnsi" w:cstheme="majorHAnsi"/>
          <w:szCs w:val="22"/>
        </w:rPr>
        <w:t xml:space="preserve">eg, </w:t>
      </w:r>
      <w:r>
        <w:rPr>
          <w:rFonts w:asciiTheme="majorHAnsi" w:hAnsiTheme="majorHAnsi" w:cstheme="majorHAnsi"/>
          <w:szCs w:val="22"/>
        </w:rPr>
        <w:t xml:space="preserve">úgy </w:t>
      </w:r>
      <w:r w:rsidRPr="00D85463">
        <w:rPr>
          <w:rFonts w:asciiTheme="majorHAnsi" w:hAnsiTheme="majorHAnsi" w:cstheme="majorHAnsi"/>
          <w:szCs w:val="22"/>
        </w:rPr>
        <w:t>a veszélyhelyzet idején felmerülő kiadások könyvelése</w:t>
      </w:r>
      <w:r>
        <w:rPr>
          <w:rFonts w:asciiTheme="majorHAnsi" w:hAnsiTheme="majorHAnsi" w:cstheme="majorHAnsi"/>
          <w:szCs w:val="22"/>
        </w:rPr>
        <w:t xml:space="preserve"> nem lenne szabályszerű.</w:t>
      </w: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837B15">
        <w:rPr>
          <w:rFonts w:asciiTheme="majorHAnsi" w:hAnsiTheme="majorHAnsi" w:cstheme="majorHAnsi"/>
          <w:szCs w:val="22"/>
        </w:rPr>
        <w:t>A polgármester a szükséges döntést úgy hoz</w:t>
      </w:r>
      <w:r>
        <w:rPr>
          <w:rFonts w:asciiTheme="majorHAnsi" w:hAnsiTheme="majorHAnsi" w:cstheme="majorHAnsi"/>
          <w:szCs w:val="22"/>
        </w:rPr>
        <w:t>za</w:t>
      </w:r>
      <w:r w:rsidRPr="00837B15">
        <w:rPr>
          <w:rFonts w:asciiTheme="majorHAnsi" w:hAnsiTheme="majorHAnsi" w:cstheme="majorHAnsi"/>
          <w:szCs w:val="22"/>
        </w:rPr>
        <w:t xml:space="preserve"> meg, hogy </w:t>
      </w:r>
      <w:r>
        <w:rPr>
          <w:rFonts w:asciiTheme="majorHAnsi" w:hAnsiTheme="majorHAnsi" w:cstheme="majorHAnsi"/>
          <w:szCs w:val="22"/>
        </w:rPr>
        <w:t>a képviselőket tájékoztatta az előterjesztés tartalmáról, a</w:t>
      </w:r>
      <w:r w:rsidRPr="00837B15">
        <w:rPr>
          <w:rFonts w:asciiTheme="majorHAnsi" w:hAnsiTheme="majorHAnsi" w:cstheme="majorHAnsi"/>
          <w:szCs w:val="22"/>
        </w:rPr>
        <w:t xml:space="preserve"> kiküldött előterjesztéshez képest változtatást nem eszközölt. </w:t>
      </w: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E14EB9" w:rsidRDefault="00E14EB9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/>
          <w:szCs w:val="22"/>
        </w:rPr>
      </w:pPr>
      <w:r w:rsidRPr="00DA17DE">
        <w:rPr>
          <w:rFonts w:asciiTheme="majorHAnsi" w:hAnsiTheme="majorHAnsi" w:cstheme="majorHAnsi"/>
          <w:b/>
          <w:szCs w:val="22"/>
        </w:rPr>
        <w:t>Általános indokolás:</w:t>
      </w:r>
    </w:p>
    <w:p w:rsidR="00D85463" w:rsidRP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D85463">
        <w:rPr>
          <w:rFonts w:asciiTheme="majorHAnsi" w:hAnsiTheme="majorHAnsi" w:cstheme="majorHAnsi"/>
          <w:szCs w:val="22"/>
        </w:rPr>
        <w:t xml:space="preserve">A veszélyhelyzetre tekintettel a veszélyhelyzet idején felmerülő kiadások könyvelése érdekében szükséges kiegészíteni a </w:t>
      </w:r>
      <w:r>
        <w:rPr>
          <w:rFonts w:asciiTheme="majorHAnsi" w:hAnsiTheme="majorHAnsi" w:cstheme="majorHAnsi"/>
          <w:szCs w:val="22"/>
        </w:rPr>
        <w:t xml:space="preserve">rendelet 3. mellékletét a </w:t>
      </w:r>
      <w:r w:rsidRPr="00D85463">
        <w:rPr>
          <w:rFonts w:asciiTheme="majorHAnsi" w:hAnsiTheme="majorHAnsi" w:cstheme="majorHAnsi"/>
          <w:szCs w:val="22"/>
        </w:rPr>
        <w:t xml:space="preserve">„074040 Fertőző megbetegedések megelőzése, járványügyi ellátás” elnevezésű kormányzati funkcióval. </w:t>
      </w: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/>
          <w:szCs w:val="22"/>
        </w:rPr>
      </w:pP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lastRenderedPageBreak/>
        <w:t>Részletes indokolás:</w:t>
      </w: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Cs/>
          <w:szCs w:val="22"/>
        </w:rPr>
      </w:pPr>
      <w:r w:rsidRPr="003D26CF">
        <w:rPr>
          <w:rFonts w:asciiTheme="majorHAnsi" w:hAnsiTheme="majorHAnsi" w:cstheme="majorHAnsi"/>
          <w:bCs/>
          <w:szCs w:val="22"/>
        </w:rPr>
        <w:t xml:space="preserve">Az </w:t>
      </w:r>
      <w:r>
        <w:rPr>
          <w:rFonts w:asciiTheme="majorHAnsi" w:hAnsiTheme="majorHAnsi" w:cstheme="majorHAnsi"/>
          <w:b/>
          <w:szCs w:val="22"/>
        </w:rPr>
        <w:t>1.§-</w:t>
      </w:r>
      <w:r w:rsidRPr="003D26CF">
        <w:rPr>
          <w:rFonts w:asciiTheme="majorHAnsi" w:hAnsiTheme="majorHAnsi" w:cstheme="majorHAnsi"/>
          <w:bCs/>
          <w:szCs w:val="22"/>
        </w:rPr>
        <w:t xml:space="preserve">hoz: A </w:t>
      </w:r>
      <w:r w:rsidR="003D26CF">
        <w:rPr>
          <w:rFonts w:asciiTheme="majorHAnsi" w:hAnsiTheme="majorHAnsi" w:cstheme="majorHAnsi"/>
          <w:bCs/>
          <w:szCs w:val="22"/>
        </w:rPr>
        <w:t xml:space="preserve">veszélyhelyzetben meghozott rendelet </w:t>
      </w:r>
      <w:r w:rsidRPr="003D26CF">
        <w:rPr>
          <w:rFonts w:asciiTheme="majorHAnsi" w:hAnsiTheme="majorHAnsi" w:cstheme="majorHAnsi"/>
          <w:bCs/>
          <w:szCs w:val="22"/>
        </w:rPr>
        <w:t>módosított melléklet</w:t>
      </w:r>
      <w:r w:rsidR="003D26CF">
        <w:rPr>
          <w:rFonts w:asciiTheme="majorHAnsi" w:hAnsiTheme="majorHAnsi" w:cstheme="majorHAnsi"/>
          <w:bCs/>
          <w:szCs w:val="22"/>
        </w:rPr>
        <w:t>é</w:t>
      </w:r>
      <w:r w:rsidRPr="003D26CF">
        <w:rPr>
          <w:rFonts w:asciiTheme="majorHAnsi" w:hAnsiTheme="majorHAnsi" w:cstheme="majorHAnsi"/>
          <w:bCs/>
          <w:szCs w:val="22"/>
        </w:rPr>
        <w:t>re utalást tartalmazza.</w:t>
      </w:r>
    </w:p>
    <w:p w:rsidR="003D26CF" w:rsidRPr="003D26CF" w:rsidRDefault="003D26CF" w:rsidP="00D85463">
      <w:pPr>
        <w:spacing w:after="0" w:line="240" w:lineRule="auto"/>
        <w:jc w:val="both"/>
        <w:rPr>
          <w:rFonts w:asciiTheme="majorHAnsi" w:hAnsiTheme="majorHAnsi" w:cstheme="majorHAnsi"/>
          <w:bCs/>
          <w:szCs w:val="22"/>
        </w:rPr>
      </w:pPr>
    </w:p>
    <w:p w:rsidR="00D85463" w:rsidRDefault="00D85463" w:rsidP="00D85463">
      <w:pPr>
        <w:spacing w:after="0" w:line="240" w:lineRule="auto"/>
        <w:jc w:val="both"/>
        <w:rPr>
          <w:rFonts w:asciiTheme="majorHAnsi" w:hAnsiTheme="majorHAnsi" w:cstheme="majorHAnsi"/>
          <w:bCs/>
          <w:szCs w:val="22"/>
        </w:rPr>
      </w:pPr>
      <w:r w:rsidRPr="003D26CF">
        <w:rPr>
          <w:rFonts w:asciiTheme="majorHAnsi" w:hAnsiTheme="majorHAnsi" w:cstheme="majorHAnsi"/>
          <w:bCs/>
          <w:szCs w:val="22"/>
        </w:rPr>
        <w:t xml:space="preserve">A </w:t>
      </w:r>
      <w:r w:rsidRPr="003D26CF">
        <w:rPr>
          <w:rFonts w:asciiTheme="majorHAnsi" w:hAnsiTheme="majorHAnsi" w:cstheme="majorHAnsi"/>
          <w:b/>
          <w:szCs w:val="22"/>
        </w:rPr>
        <w:t>2.§-</w:t>
      </w:r>
      <w:r w:rsidRPr="003D26CF">
        <w:rPr>
          <w:rFonts w:asciiTheme="majorHAnsi" w:hAnsiTheme="majorHAnsi" w:cstheme="majorHAnsi"/>
          <w:bCs/>
          <w:szCs w:val="22"/>
        </w:rPr>
        <w:t>hoz: A hatályba léptető rendelkezést tartalmazza.</w:t>
      </w:r>
    </w:p>
    <w:p w:rsidR="003D26CF" w:rsidRDefault="003D26CF" w:rsidP="00D85463">
      <w:pPr>
        <w:spacing w:after="0" w:line="240" w:lineRule="auto"/>
        <w:jc w:val="both"/>
        <w:rPr>
          <w:rFonts w:asciiTheme="majorHAnsi" w:hAnsiTheme="majorHAnsi" w:cstheme="majorHAnsi"/>
          <w:bCs/>
          <w:szCs w:val="22"/>
        </w:rPr>
      </w:pPr>
    </w:p>
    <w:p w:rsidR="003D26CF" w:rsidRPr="00DA17DE" w:rsidRDefault="003D26CF" w:rsidP="003D26CF">
      <w:pPr>
        <w:pStyle w:val="Cmsor1"/>
        <w:spacing w:before="0" w:after="0" w:line="240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DA17DE">
        <w:rPr>
          <w:rFonts w:asciiTheme="majorHAnsi" w:hAnsiTheme="majorHAnsi" w:cstheme="majorHAnsi"/>
          <w:b w:val="0"/>
          <w:sz w:val="22"/>
          <w:szCs w:val="22"/>
        </w:rPr>
        <w:t>A jogalkotásról szóló 2010. évi CXXX. törvény 17.§ (1)-(2) bekezdései szerint a jogszabály előkészítője - a jogszabály feltételezett hatásaihoz igazodó részletességű - előzetes hatásvizsgálat elvégzésével felméri a szabályozás várható következményeit. Az előzetes hatásvizsgálat eredményéről önkormányzati rendelet esetén a helyi önkormányzat képviselő-testületét tájékoztatni kell.</w:t>
      </w:r>
    </w:p>
    <w:p w:rsidR="003D26CF" w:rsidRPr="00DA17DE" w:rsidRDefault="003D26CF" w:rsidP="003D26CF">
      <w:pPr>
        <w:pStyle w:val="Cmsor1"/>
        <w:spacing w:before="0" w:after="0" w:line="240" w:lineRule="auto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:rsidR="003D26CF" w:rsidRPr="00DA17DE" w:rsidRDefault="003D26CF" w:rsidP="003D26CF">
      <w:pPr>
        <w:pStyle w:val="Cmsor1"/>
        <w:spacing w:before="0" w:after="0" w:line="240" w:lineRule="auto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DA17DE">
        <w:rPr>
          <w:rFonts w:asciiTheme="majorHAnsi" w:hAnsiTheme="majorHAnsi" w:cstheme="majorHAnsi"/>
          <w:b w:val="0"/>
          <w:sz w:val="22"/>
          <w:szCs w:val="22"/>
        </w:rPr>
        <w:t>Fentiekre tekintettel az alábbi tájékoztatást adom a Tisztelt Képviselő-testület részére:</w:t>
      </w:r>
    </w:p>
    <w:p w:rsidR="003D26CF" w:rsidRPr="00DA17DE" w:rsidRDefault="003D26CF" w:rsidP="003D26CF">
      <w:pPr>
        <w:pStyle w:val="Cmsor1"/>
        <w:spacing w:before="0" w:after="0" w:line="240" w:lineRule="auto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:rsidR="003D26CF" w:rsidRPr="00DA17DE" w:rsidRDefault="003D26CF" w:rsidP="003D26CF">
      <w:pPr>
        <w:pStyle w:val="Cmsor1"/>
        <w:keepNext w:val="0"/>
        <w:numPr>
          <w:ilvl w:val="0"/>
          <w:numId w:val="1"/>
        </w:numPr>
        <w:spacing w:before="0" w:after="0" w:line="240" w:lineRule="auto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DA17DE">
        <w:rPr>
          <w:rFonts w:asciiTheme="majorHAnsi" w:hAnsiTheme="majorHAnsi" w:cstheme="majorHAnsi"/>
          <w:b w:val="0"/>
          <w:sz w:val="22"/>
          <w:szCs w:val="22"/>
        </w:rPr>
        <w:t>A tervezett jogszabály jelentősnek ítélt hatásai a várakozásom szerint az alábbiaknak megfelelően alakulnak:</w:t>
      </w:r>
    </w:p>
    <w:p w:rsidR="003D26CF" w:rsidRPr="00D85463" w:rsidRDefault="003D26CF" w:rsidP="003D26CF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DA17DE">
        <w:rPr>
          <w:rFonts w:asciiTheme="majorHAnsi" w:hAnsiTheme="majorHAnsi" w:cstheme="majorHAnsi"/>
          <w:b/>
          <w:szCs w:val="22"/>
        </w:rPr>
        <w:t xml:space="preserve">I/1. Társadalmi, gazdasági hatások: </w:t>
      </w:r>
      <w:r w:rsidRPr="00DA17DE">
        <w:rPr>
          <w:rFonts w:asciiTheme="majorHAnsi" w:hAnsiTheme="majorHAnsi" w:cstheme="majorHAnsi"/>
          <w:szCs w:val="22"/>
        </w:rPr>
        <w:t>A</w:t>
      </w:r>
      <w:r w:rsidRPr="00977847">
        <w:rPr>
          <w:rFonts w:asciiTheme="majorHAnsi" w:hAnsiTheme="majorHAnsi" w:cstheme="majorHAnsi"/>
          <w:szCs w:val="22"/>
        </w:rPr>
        <w:t xml:space="preserve"> veszélyhelyzetben megalkotott rendelet</w:t>
      </w:r>
      <w:r w:rsidRPr="00DA17DE">
        <w:rPr>
          <w:rFonts w:asciiTheme="majorHAnsi" w:hAnsiTheme="majorHAnsi" w:cstheme="majorHAnsi"/>
          <w:szCs w:val="22"/>
        </w:rPr>
        <w:t xml:space="preserve">-tervezet szabályozza </w:t>
      </w:r>
      <w:r w:rsidR="00A02FD1">
        <w:rPr>
          <w:rFonts w:asciiTheme="majorHAnsi" w:hAnsiTheme="majorHAnsi" w:cstheme="majorHAnsi"/>
          <w:szCs w:val="22"/>
        </w:rPr>
        <w:t>Felsőszentiván</w:t>
      </w:r>
      <w:r w:rsidRPr="00D85463">
        <w:rPr>
          <w:rFonts w:asciiTheme="majorHAnsi" w:hAnsiTheme="majorHAnsi" w:cstheme="majorHAnsi"/>
          <w:szCs w:val="22"/>
        </w:rPr>
        <w:t xml:space="preserve"> Községi Önkormányzat alaptevékenységének a kormányzati funkciók, államháztartási szakfeladatok és szakágazatok osztályozási rendjéről szóló 68/2013. (XII. 29.) NGM rendelet szerinti</w:t>
      </w:r>
      <w:r>
        <w:rPr>
          <w:rFonts w:asciiTheme="majorHAnsi" w:hAnsiTheme="majorHAnsi" w:cstheme="majorHAnsi"/>
          <w:szCs w:val="22"/>
        </w:rPr>
        <w:t xml:space="preserve"> kiegészítését a </w:t>
      </w:r>
      <w:r w:rsidRPr="00D85463">
        <w:rPr>
          <w:rFonts w:asciiTheme="majorHAnsi" w:hAnsiTheme="majorHAnsi" w:cstheme="majorHAnsi"/>
          <w:szCs w:val="22"/>
        </w:rPr>
        <w:t>„074040 Fertőző megbetegedések megelőzése, járványügyi ellátás” elnevezésű kormányzati funkcióval</w:t>
      </w:r>
      <w:r>
        <w:rPr>
          <w:rFonts w:asciiTheme="majorHAnsi" w:hAnsiTheme="majorHAnsi" w:cstheme="majorHAnsi"/>
          <w:szCs w:val="22"/>
        </w:rPr>
        <w:t>, mely a veszélyhelyzetben történő bevételek é kiadások könyvelésének átláthatóságát biztosítja.</w:t>
      </w:r>
    </w:p>
    <w:p w:rsidR="003D26CF" w:rsidRPr="00DA17DE" w:rsidRDefault="003D26CF" w:rsidP="003D26CF">
      <w:pPr>
        <w:spacing w:after="0" w:line="240" w:lineRule="auto"/>
        <w:jc w:val="both"/>
        <w:rPr>
          <w:rFonts w:asciiTheme="majorHAnsi" w:hAnsiTheme="majorHAnsi" w:cstheme="majorHAnsi"/>
          <w:b/>
          <w:szCs w:val="22"/>
        </w:rPr>
      </w:pPr>
    </w:p>
    <w:p w:rsidR="003D26CF" w:rsidRPr="00DA17DE" w:rsidRDefault="003D26CF" w:rsidP="003D26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DA17DE">
        <w:rPr>
          <w:rFonts w:asciiTheme="majorHAnsi" w:hAnsiTheme="majorHAnsi" w:cstheme="majorHAnsi"/>
          <w:b/>
          <w:szCs w:val="22"/>
        </w:rPr>
        <w:t xml:space="preserve">I/2. Költségvetési hatások: </w:t>
      </w:r>
      <w:r>
        <w:rPr>
          <w:rFonts w:asciiTheme="majorHAnsi" w:hAnsiTheme="majorHAnsi" w:cstheme="majorHAnsi"/>
          <w:szCs w:val="22"/>
        </w:rPr>
        <w:t xml:space="preserve">A rendeletmódosítás költségvetési hatása csak annyiban értelmezhető, hogy veszélyhelyzetben történő pénzmozgások megfelelő és elvárt kormányzati funkciókódra történő könyvelésére ad lehetőséget. </w:t>
      </w:r>
    </w:p>
    <w:p w:rsidR="003D26CF" w:rsidRPr="00DA17DE" w:rsidRDefault="003D26CF" w:rsidP="003D26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3D26CF" w:rsidRPr="00DA17DE" w:rsidRDefault="003D26CF" w:rsidP="003D26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DA17DE">
        <w:rPr>
          <w:rFonts w:asciiTheme="majorHAnsi" w:hAnsiTheme="majorHAnsi" w:cstheme="majorHAnsi"/>
          <w:b/>
          <w:szCs w:val="22"/>
        </w:rPr>
        <w:t xml:space="preserve">I/3. Környezeti és egészségügyi következmények: </w:t>
      </w:r>
      <w:r w:rsidRPr="00DA17DE">
        <w:rPr>
          <w:rFonts w:asciiTheme="majorHAnsi" w:hAnsiTheme="majorHAnsi" w:cstheme="majorHAnsi"/>
          <w:szCs w:val="22"/>
        </w:rPr>
        <w:t>A rendelet megalkotásának környezeti és egészségi következményei nincsenek.</w:t>
      </w:r>
    </w:p>
    <w:p w:rsidR="003D26CF" w:rsidRPr="00DA17DE" w:rsidRDefault="003D26CF" w:rsidP="003D26CF">
      <w:pPr>
        <w:tabs>
          <w:tab w:val="num" w:pos="360"/>
        </w:tabs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Cs w:val="22"/>
        </w:rPr>
      </w:pPr>
    </w:p>
    <w:p w:rsidR="003D26CF" w:rsidRPr="00DA17DE" w:rsidRDefault="003D26CF" w:rsidP="003D26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DA17DE">
        <w:rPr>
          <w:rFonts w:asciiTheme="majorHAnsi" w:hAnsiTheme="majorHAnsi" w:cstheme="majorHAnsi"/>
          <w:b/>
          <w:szCs w:val="22"/>
        </w:rPr>
        <w:t xml:space="preserve">I/4. Adminisztratív terheket befolyásoló tényezők: </w:t>
      </w:r>
      <w:r w:rsidRPr="00DA17DE">
        <w:rPr>
          <w:rFonts w:asciiTheme="majorHAnsi" w:hAnsiTheme="majorHAnsi" w:cstheme="majorHAnsi"/>
          <w:szCs w:val="22"/>
        </w:rPr>
        <w:t>A rendelet megalkotása - figyelemmel az eddig is alkalmazott gyakorlatra és eljárásrendre – nem eredményezi az adminisztrációs terhek számottevő növekedését</w:t>
      </w:r>
      <w:r>
        <w:rPr>
          <w:rFonts w:asciiTheme="majorHAnsi" w:hAnsiTheme="majorHAnsi" w:cstheme="majorHAnsi"/>
          <w:szCs w:val="22"/>
        </w:rPr>
        <w:t>, hisz a könyvelés folyamatos és naprakész</w:t>
      </w:r>
      <w:r w:rsidRPr="00DA17DE">
        <w:rPr>
          <w:rFonts w:asciiTheme="majorHAnsi" w:hAnsiTheme="majorHAnsi" w:cstheme="majorHAnsi"/>
          <w:szCs w:val="22"/>
        </w:rPr>
        <w:t>.</w:t>
      </w:r>
    </w:p>
    <w:p w:rsidR="003D26CF" w:rsidRPr="00DA17DE" w:rsidRDefault="003D26CF" w:rsidP="003D26CF">
      <w:pPr>
        <w:tabs>
          <w:tab w:val="num" w:pos="360"/>
        </w:tabs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Cs w:val="22"/>
        </w:rPr>
      </w:pPr>
    </w:p>
    <w:p w:rsidR="003D26CF" w:rsidRPr="00DA17DE" w:rsidRDefault="003D26CF" w:rsidP="003D26C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DA17DE">
        <w:rPr>
          <w:rFonts w:asciiTheme="majorHAnsi" w:hAnsiTheme="majorHAnsi" w:cstheme="majorHAnsi"/>
          <w:b/>
          <w:bCs/>
          <w:szCs w:val="22"/>
        </w:rPr>
        <w:t>II</w:t>
      </w:r>
      <w:r w:rsidRPr="00DA17DE">
        <w:rPr>
          <w:rFonts w:asciiTheme="majorHAnsi" w:hAnsiTheme="majorHAnsi" w:cstheme="majorHAnsi"/>
          <w:szCs w:val="22"/>
        </w:rPr>
        <w:t xml:space="preserve">. A jogszabály megalkotásának szükségessége, a jogalkotás elmaradásának várható következményei: A Képviselő-testületnek rendeletalkotási kötelezettsége áll fenn az </w:t>
      </w:r>
      <w:proofErr w:type="spellStart"/>
      <w:r w:rsidRPr="00DA17DE">
        <w:rPr>
          <w:rFonts w:asciiTheme="majorHAnsi" w:hAnsiTheme="majorHAnsi" w:cstheme="majorHAnsi"/>
          <w:szCs w:val="22"/>
        </w:rPr>
        <w:t>Mötv</w:t>
      </w:r>
      <w:proofErr w:type="spellEnd"/>
      <w:r w:rsidRPr="00DA17DE">
        <w:rPr>
          <w:rFonts w:asciiTheme="majorHAnsi" w:hAnsiTheme="majorHAnsi" w:cstheme="majorHAnsi"/>
          <w:szCs w:val="22"/>
        </w:rPr>
        <w:t>. 41. § (9) bekezdése alapján.</w:t>
      </w:r>
    </w:p>
    <w:p w:rsidR="003D26CF" w:rsidRPr="00DA17DE" w:rsidRDefault="003D26CF" w:rsidP="003D26CF">
      <w:pPr>
        <w:pStyle w:val="Cmsor1"/>
        <w:keepNext w:val="0"/>
        <w:tabs>
          <w:tab w:val="num" w:pos="360"/>
        </w:tabs>
        <w:spacing w:before="0" w:after="0" w:line="240" w:lineRule="auto"/>
        <w:ind w:left="284"/>
        <w:jc w:val="both"/>
        <w:rPr>
          <w:rFonts w:asciiTheme="majorHAnsi" w:eastAsia="Times New Roman" w:hAnsiTheme="majorHAnsi" w:cstheme="majorHAnsi"/>
          <w:sz w:val="22"/>
          <w:szCs w:val="22"/>
          <w:lang w:eastAsia="hu-HU"/>
        </w:rPr>
      </w:pPr>
    </w:p>
    <w:p w:rsidR="003D26CF" w:rsidRPr="00DA17DE" w:rsidRDefault="003D26CF" w:rsidP="003D26CF">
      <w:pPr>
        <w:spacing w:after="0" w:line="240" w:lineRule="auto"/>
        <w:jc w:val="both"/>
        <w:rPr>
          <w:rFonts w:asciiTheme="majorHAnsi" w:hAnsiTheme="majorHAnsi" w:cstheme="majorHAnsi"/>
          <w:b/>
          <w:szCs w:val="22"/>
        </w:rPr>
      </w:pPr>
      <w:r w:rsidRPr="00DA17DE">
        <w:rPr>
          <w:rFonts w:asciiTheme="majorHAnsi" w:hAnsiTheme="majorHAnsi" w:cstheme="majorHAnsi"/>
          <w:szCs w:val="22"/>
        </w:rPr>
        <w:t xml:space="preserve">A jogszabály alkalmazásához szükséges személyi, szervezeti, tárgyi és pénzügyi feltételek: </w:t>
      </w:r>
      <w:r>
        <w:rPr>
          <w:rFonts w:asciiTheme="majorHAnsi" w:hAnsiTheme="majorHAnsi" w:cstheme="majorHAnsi"/>
          <w:szCs w:val="22"/>
        </w:rPr>
        <w:t xml:space="preserve">a </w:t>
      </w:r>
      <w:r w:rsidRPr="00977847">
        <w:rPr>
          <w:rFonts w:asciiTheme="majorHAnsi" w:hAnsiTheme="majorHAnsi" w:cstheme="majorHAnsi"/>
          <w:szCs w:val="22"/>
        </w:rPr>
        <w:t xml:space="preserve">veszélyhelyzetben </w:t>
      </w:r>
      <w:r w:rsidRPr="00DA17DE">
        <w:rPr>
          <w:rFonts w:asciiTheme="majorHAnsi" w:hAnsiTheme="majorHAnsi" w:cstheme="majorHAnsi"/>
          <w:szCs w:val="22"/>
        </w:rPr>
        <w:t>a jogszabály alkalmazásához szükséges személyi, szervezeti, tárgyi és pénzügyi feltételek az önkormányzatnál, a hivatalnál, az intézményeknél rendelkezésre állnak, többletkiadás, többletköltség a fentekhez kapcsolódóan merül fel az alkalmazás során.</w:t>
      </w:r>
    </w:p>
    <w:p w:rsidR="003D26CF" w:rsidRDefault="003D26CF" w:rsidP="003D26CF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</w:p>
    <w:p w:rsidR="003D26CF" w:rsidRDefault="003D26CF" w:rsidP="003D26CF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977847">
        <w:rPr>
          <w:rFonts w:asciiTheme="majorHAnsi" w:hAnsiTheme="majorHAnsi" w:cstheme="majorHAnsi"/>
          <w:szCs w:val="22"/>
        </w:rPr>
        <w:t xml:space="preserve">Mindezek miatt az a polgármesteri döntés, hogy veszélyhelyzet kihirdetését követően, jogszabályi határidőt tartva elfogadta a </w:t>
      </w:r>
      <w:r>
        <w:rPr>
          <w:rFonts w:asciiTheme="majorHAnsi" w:hAnsiTheme="majorHAnsi" w:cstheme="majorHAnsi"/>
          <w:szCs w:val="22"/>
        </w:rPr>
        <w:t>Képviselő-testület</w:t>
      </w:r>
      <w:r w:rsidRPr="00977847">
        <w:rPr>
          <w:rFonts w:asciiTheme="majorHAnsi" w:hAnsiTheme="majorHAnsi" w:cstheme="majorHAnsi"/>
          <w:szCs w:val="22"/>
        </w:rPr>
        <w:t xml:space="preserve"> hatáskörébe tartozó önkormányzati rendeletet az </w:t>
      </w:r>
      <w:proofErr w:type="spellStart"/>
      <w:r w:rsidRPr="00977847">
        <w:rPr>
          <w:rFonts w:asciiTheme="majorHAnsi" w:hAnsiTheme="majorHAnsi" w:cstheme="majorHAnsi"/>
          <w:szCs w:val="22"/>
        </w:rPr>
        <w:t>Mötv</w:t>
      </w:r>
      <w:proofErr w:type="spellEnd"/>
      <w:r w:rsidRPr="00977847">
        <w:rPr>
          <w:rFonts w:asciiTheme="majorHAnsi" w:hAnsiTheme="majorHAnsi" w:cstheme="majorHAnsi"/>
          <w:szCs w:val="22"/>
        </w:rPr>
        <w:t>. 9. §-</w:t>
      </w:r>
      <w:proofErr w:type="spellStart"/>
      <w:r w:rsidRPr="00977847">
        <w:rPr>
          <w:rFonts w:asciiTheme="majorHAnsi" w:hAnsiTheme="majorHAnsi" w:cstheme="majorHAnsi"/>
          <w:szCs w:val="22"/>
        </w:rPr>
        <w:t>ában</w:t>
      </w:r>
      <w:proofErr w:type="spellEnd"/>
      <w:r w:rsidRPr="00977847">
        <w:rPr>
          <w:rFonts w:asciiTheme="majorHAnsi" w:hAnsiTheme="majorHAnsi" w:cstheme="majorHAnsi"/>
          <w:szCs w:val="22"/>
        </w:rPr>
        <w:t xml:space="preserve"> meghatározott jóhiszemű és megfelelő joggyakorlás elvével összhangban áll, a veszélyhelyzethez mérten is szükséges és arányos, nem haladja meg a veszélyhelyzetre való indokolt reagálóképesség feltételét biztosító mértéket, az önkormányzat zökkenőmentes és pénzügyileg biztonságos működését szolgálja. A jogalkotásról szóló 2010. évi CXXX. törvény 18. § (3) bekezdése, valamint a Magyar Közlöny kiadásáról, valamint a jogszabály kihirdetése során történő és a közjogi szervezetszabályozó eszköz közzététele során történő megjelöléséről szóló 5/2019. (III. 13.) IM rendelet 20. § (3) bekezdése alapján jelen indokolás a Nemzeti Jogszabálytárban közzétételre kerül.</w:t>
      </w:r>
    </w:p>
    <w:p w:rsidR="003D26CF" w:rsidRPr="00DA17DE" w:rsidRDefault="003D26CF" w:rsidP="003D26CF">
      <w:pPr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 w:rsidRPr="00DA17DE">
        <w:rPr>
          <w:rFonts w:asciiTheme="majorHAnsi" w:hAnsiTheme="majorHAnsi" w:cstheme="majorHAnsi"/>
          <w:szCs w:val="22"/>
        </w:rPr>
        <w:t>Kérem a Tisztelt Képviselő-testületet, hogy az előterjesztést megtárgyalni és a rendelet-tervezetet elfogadni szíveskedjen.</w:t>
      </w:r>
    </w:p>
    <w:p w:rsidR="003D26CF" w:rsidRPr="00DA17DE" w:rsidRDefault="003D26CF" w:rsidP="003D26CF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:rsidR="00E14EB9" w:rsidRDefault="00A02FD1" w:rsidP="003D26CF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Felsőszentiván</w:t>
      </w:r>
      <w:r w:rsidR="003D26CF" w:rsidRPr="00DA17DE">
        <w:rPr>
          <w:rFonts w:asciiTheme="majorHAnsi" w:hAnsiTheme="majorHAnsi" w:cstheme="majorHAnsi"/>
          <w:sz w:val="22"/>
          <w:szCs w:val="22"/>
        </w:rPr>
        <w:t xml:space="preserve">, 2020. </w:t>
      </w:r>
      <w:r w:rsidR="00E14EB9">
        <w:rPr>
          <w:rFonts w:asciiTheme="majorHAnsi" w:hAnsiTheme="majorHAnsi" w:cstheme="majorHAnsi"/>
          <w:sz w:val="22"/>
          <w:szCs w:val="22"/>
        </w:rPr>
        <w:t>április 14.</w:t>
      </w:r>
      <w:r w:rsidR="003D26CF" w:rsidRPr="00DA17DE">
        <w:rPr>
          <w:rFonts w:asciiTheme="majorHAnsi" w:hAnsiTheme="majorHAnsi" w:cstheme="majorHAnsi"/>
          <w:sz w:val="22"/>
          <w:szCs w:val="22"/>
        </w:rPr>
        <w:tab/>
      </w:r>
      <w:r w:rsidR="003D26CF" w:rsidRPr="00DA17DE">
        <w:rPr>
          <w:rFonts w:asciiTheme="majorHAnsi" w:hAnsiTheme="majorHAnsi" w:cstheme="majorHAnsi"/>
          <w:sz w:val="22"/>
          <w:szCs w:val="22"/>
        </w:rPr>
        <w:tab/>
      </w:r>
    </w:p>
    <w:p w:rsidR="00E14EB9" w:rsidRDefault="00E14EB9" w:rsidP="003D26CF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:rsidR="003D26CF" w:rsidRPr="00DA17DE" w:rsidRDefault="00E14EB9" w:rsidP="003D26CF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3D26CF" w:rsidRPr="00DA17DE">
        <w:rPr>
          <w:rFonts w:asciiTheme="majorHAnsi" w:hAnsiTheme="majorHAnsi" w:cstheme="majorHAnsi"/>
          <w:sz w:val="22"/>
          <w:szCs w:val="22"/>
        </w:rPr>
        <w:tab/>
      </w:r>
      <w:r w:rsidR="003D26CF" w:rsidRPr="00DA17DE">
        <w:rPr>
          <w:rFonts w:asciiTheme="majorHAnsi" w:hAnsiTheme="majorHAnsi" w:cstheme="majorHAnsi"/>
          <w:sz w:val="22"/>
          <w:szCs w:val="22"/>
        </w:rPr>
        <w:tab/>
      </w:r>
      <w:r w:rsidR="003D26CF" w:rsidRPr="00DA17DE">
        <w:rPr>
          <w:rFonts w:asciiTheme="majorHAnsi" w:hAnsiTheme="majorHAnsi" w:cstheme="majorHAnsi"/>
          <w:sz w:val="22"/>
          <w:szCs w:val="22"/>
        </w:rPr>
        <w:tab/>
      </w:r>
      <w:r w:rsidR="003D26C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Vörös Szilárd</w:t>
      </w:r>
    </w:p>
    <w:p w:rsidR="003D26CF" w:rsidRPr="003D26CF" w:rsidRDefault="003D26CF" w:rsidP="003D26CF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bCs/>
          <w:szCs w:val="22"/>
        </w:rPr>
      </w:pPr>
      <w:r w:rsidRPr="00DA17DE">
        <w:rPr>
          <w:rFonts w:asciiTheme="majorHAnsi" w:hAnsiTheme="majorHAnsi" w:cstheme="majorHAnsi"/>
          <w:sz w:val="22"/>
          <w:szCs w:val="22"/>
        </w:rPr>
        <w:tab/>
      </w:r>
      <w:r w:rsidRPr="00DA17DE">
        <w:rPr>
          <w:rFonts w:asciiTheme="majorHAnsi" w:hAnsiTheme="majorHAnsi" w:cstheme="majorHAnsi"/>
          <w:sz w:val="22"/>
          <w:szCs w:val="22"/>
        </w:rPr>
        <w:tab/>
      </w:r>
      <w:r w:rsidRPr="00DA17DE">
        <w:rPr>
          <w:rFonts w:asciiTheme="majorHAnsi" w:hAnsiTheme="majorHAnsi" w:cstheme="majorHAnsi"/>
          <w:sz w:val="22"/>
          <w:szCs w:val="22"/>
        </w:rPr>
        <w:tab/>
      </w:r>
      <w:r w:rsidRPr="00DA17DE">
        <w:rPr>
          <w:rFonts w:asciiTheme="majorHAnsi" w:hAnsiTheme="majorHAnsi" w:cstheme="majorHAnsi"/>
          <w:sz w:val="22"/>
          <w:szCs w:val="22"/>
        </w:rPr>
        <w:tab/>
      </w:r>
      <w:r w:rsidRPr="00DA17DE">
        <w:rPr>
          <w:rFonts w:asciiTheme="majorHAnsi" w:hAnsiTheme="majorHAnsi" w:cstheme="majorHAnsi"/>
          <w:sz w:val="22"/>
          <w:szCs w:val="22"/>
        </w:rPr>
        <w:tab/>
      </w:r>
      <w:r w:rsidRPr="00DA17DE">
        <w:rPr>
          <w:rFonts w:asciiTheme="majorHAnsi" w:hAnsiTheme="majorHAnsi" w:cstheme="majorHAnsi"/>
          <w:sz w:val="22"/>
          <w:szCs w:val="22"/>
        </w:rPr>
        <w:tab/>
      </w:r>
      <w:r w:rsidRPr="00DA17DE">
        <w:rPr>
          <w:rFonts w:asciiTheme="majorHAnsi" w:hAnsiTheme="majorHAnsi" w:cstheme="majorHAnsi"/>
          <w:sz w:val="22"/>
          <w:szCs w:val="22"/>
        </w:rPr>
        <w:tab/>
      </w:r>
      <w:r w:rsidRPr="00DA17DE">
        <w:rPr>
          <w:rFonts w:asciiTheme="majorHAnsi" w:hAnsiTheme="majorHAnsi" w:cstheme="majorHAnsi"/>
          <w:sz w:val="22"/>
          <w:szCs w:val="22"/>
        </w:rPr>
        <w:tab/>
        <w:t xml:space="preserve">  polgármester</w:t>
      </w:r>
    </w:p>
    <w:sectPr w:rsidR="003D26CF" w:rsidRPr="003D26CF" w:rsidSect="00E14EB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46F72"/>
    <w:multiLevelType w:val="hybridMultilevel"/>
    <w:tmpl w:val="0A360732"/>
    <w:lvl w:ilvl="0" w:tplc="F7983E22">
      <w:start w:val="1"/>
      <w:numFmt w:val="upperRoman"/>
      <w:lvlText w:val="%1."/>
      <w:lvlJc w:val="left"/>
      <w:pPr>
        <w:ind w:left="144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63"/>
    <w:rsid w:val="003D26CF"/>
    <w:rsid w:val="003E03F8"/>
    <w:rsid w:val="00674216"/>
    <w:rsid w:val="007071BB"/>
    <w:rsid w:val="00A02FD1"/>
    <w:rsid w:val="00A720EE"/>
    <w:rsid w:val="00D85463"/>
    <w:rsid w:val="00E14EB9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5D33F-7C12-4B45-8C53-A2ED1FE8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463"/>
  </w:style>
  <w:style w:type="paragraph" w:styleId="Cmsor1">
    <w:name w:val="heading 1"/>
    <w:basedOn w:val="Norml"/>
    <w:next w:val="Norml"/>
    <w:link w:val="Cmsor1Char"/>
    <w:uiPriority w:val="99"/>
    <w:qFormat/>
    <w:rsid w:val="003D26CF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85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3D26CF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cp:lastPrinted>2020-04-15T11:54:00Z</cp:lastPrinted>
  <dcterms:created xsi:type="dcterms:W3CDTF">2020-04-16T13:18:00Z</dcterms:created>
  <dcterms:modified xsi:type="dcterms:W3CDTF">2020-04-16T13:18:00Z</dcterms:modified>
</cp:coreProperties>
</file>