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DAB" w:rsidRPr="00FF300C" w:rsidRDefault="00FF300C" w:rsidP="00FF300C">
      <w:pPr>
        <w:ind w:left="4112" w:hanging="851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="00400DAB" w:rsidRPr="00FF300C">
        <w:rPr>
          <w:rFonts w:ascii="Times New Roman" w:hAnsi="Times New Roman" w:cs="Times New Roman"/>
          <w:i/>
          <w:sz w:val="24"/>
          <w:szCs w:val="24"/>
        </w:rPr>
        <w:t>melléklet a</w:t>
      </w:r>
      <w:r w:rsidR="0068778A">
        <w:rPr>
          <w:rFonts w:ascii="Times New Roman" w:hAnsi="Times New Roman" w:cs="Times New Roman"/>
          <w:i/>
          <w:sz w:val="24"/>
          <w:szCs w:val="24"/>
        </w:rPr>
        <w:t xml:space="preserve"> 12/2017. (IX.27</w:t>
      </w:r>
      <w:r>
        <w:rPr>
          <w:rFonts w:ascii="Times New Roman" w:hAnsi="Times New Roman" w:cs="Times New Roman"/>
          <w:i/>
          <w:sz w:val="24"/>
          <w:szCs w:val="24"/>
        </w:rPr>
        <w:t xml:space="preserve">) önkormányzati </w:t>
      </w:r>
      <w:r w:rsidR="00400DAB" w:rsidRPr="00FF300C">
        <w:rPr>
          <w:rFonts w:ascii="Times New Roman" w:hAnsi="Times New Roman" w:cs="Times New Roman"/>
          <w:i/>
          <w:sz w:val="24"/>
          <w:szCs w:val="24"/>
        </w:rPr>
        <w:t>rendelethez</w:t>
      </w:r>
    </w:p>
    <w:p w:rsidR="00400DAB" w:rsidRPr="002279D4" w:rsidRDefault="00400DAB" w:rsidP="00400DA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00DAB" w:rsidRPr="002279D4" w:rsidRDefault="00400DAB" w:rsidP="00400D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9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 közterületi képfelvevők helye és az általuk megfigyelt terület</w:t>
      </w:r>
    </w:p>
    <w:p w:rsidR="00400DAB" w:rsidRPr="002279D4" w:rsidRDefault="00400DAB" w:rsidP="00400DAB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4394"/>
        <w:gridCol w:w="3680"/>
      </w:tblGrid>
      <w:tr w:rsidR="00400DAB" w:rsidRPr="002279D4" w:rsidTr="00497099">
        <w:tc>
          <w:tcPr>
            <w:tcW w:w="628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00DAB" w:rsidRPr="002279D4" w:rsidRDefault="00400DAB" w:rsidP="00E06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80" w:type="dxa"/>
          </w:tcPr>
          <w:p w:rsidR="00400DAB" w:rsidRPr="002279D4" w:rsidRDefault="00400DAB" w:rsidP="00E06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400DAB" w:rsidRPr="002279D4" w:rsidTr="00497099">
        <w:tc>
          <w:tcPr>
            <w:tcW w:w="628" w:type="dxa"/>
            <w:shd w:val="clear" w:color="auto" w:fill="D9D9D9" w:themeFill="background1" w:themeFillShade="D9"/>
          </w:tcPr>
          <w:p w:rsidR="00400DAB" w:rsidRPr="002279D4" w:rsidRDefault="00400DAB" w:rsidP="00E065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:rsidR="00400DAB" w:rsidRPr="002279D4" w:rsidRDefault="00400DAB" w:rsidP="00CB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A k</w:t>
            </w:r>
            <w:r w:rsidR="00CB72DF"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épfelvevők</w:t>
            </w: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helye:</w:t>
            </w:r>
          </w:p>
        </w:tc>
        <w:tc>
          <w:tcPr>
            <w:tcW w:w="3680" w:type="dxa"/>
            <w:shd w:val="clear" w:color="auto" w:fill="D9D9D9" w:themeFill="background1" w:themeFillShade="D9"/>
          </w:tcPr>
          <w:p w:rsidR="00400DAB" w:rsidRPr="002279D4" w:rsidRDefault="00400DAB" w:rsidP="00E065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Megfigyelt terület:</w:t>
            </w:r>
          </w:p>
        </w:tc>
      </w:tr>
      <w:tr w:rsidR="00400DAB" w:rsidRPr="002279D4" w:rsidTr="00497099">
        <w:tc>
          <w:tcPr>
            <w:tcW w:w="628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Polgármesteri Hivatal épülete</w:t>
            </w:r>
          </w:p>
        </w:tc>
        <w:tc>
          <w:tcPr>
            <w:tcW w:w="3680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Pozsár Gyula utca eleje a Nádas - Nyíl utca kereszteződéséig</w:t>
            </w:r>
          </w:p>
        </w:tc>
      </w:tr>
      <w:tr w:rsidR="00400DAB" w:rsidRPr="002279D4" w:rsidTr="00497099">
        <w:tc>
          <w:tcPr>
            <w:tcW w:w="628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Polgármesteri Hivatal épülete</w:t>
            </w:r>
          </w:p>
        </w:tc>
        <w:tc>
          <w:tcPr>
            <w:tcW w:w="3680" w:type="dxa"/>
          </w:tcPr>
          <w:p w:rsidR="00400DAB" w:rsidRPr="002279D4" w:rsidRDefault="002776C5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6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Városközponti park és a Dózsa </w:t>
            </w:r>
            <w:proofErr w:type="spellStart"/>
            <w:r w:rsidRPr="002776C5">
              <w:rPr>
                <w:rFonts w:ascii="Times New Roman" w:hAnsi="Times New Roman" w:cs="Times New Roman"/>
                <w:b/>
                <w:sz w:val="24"/>
                <w:szCs w:val="24"/>
              </w:rPr>
              <w:t>Gy</w:t>
            </w:r>
            <w:proofErr w:type="spellEnd"/>
            <w:r w:rsidRPr="002776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– Kossuth L. – Pozsár </w:t>
            </w:r>
            <w:proofErr w:type="spellStart"/>
            <w:r w:rsidRPr="002776C5">
              <w:rPr>
                <w:rFonts w:ascii="Times New Roman" w:hAnsi="Times New Roman" w:cs="Times New Roman"/>
                <w:b/>
                <w:sz w:val="24"/>
                <w:szCs w:val="24"/>
              </w:rPr>
              <w:t>Gy</w:t>
            </w:r>
            <w:proofErr w:type="spellEnd"/>
            <w:r w:rsidRPr="002776C5">
              <w:rPr>
                <w:rFonts w:ascii="Times New Roman" w:hAnsi="Times New Roman" w:cs="Times New Roman"/>
                <w:b/>
                <w:sz w:val="24"/>
                <w:szCs w:val="24"/>
              </w:rPr>
              <w:t>. utcák kereszteződésének déli része, a könyvtár előtti közterület</w:t>
            </w:r>
          </w:p>
        </w:tc>
      </w:tr>
      <w:tr w:rsidR="00400DAB" w:rsidRPr="002279D4" w:rsidTr="00497099">
        <w:tc>
          <w:tcPr>
            <w:tcW w:w="628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Polgármesteri Hivatal épülete</w:t>
            </w:r>
          </w:p>
        </w:tc>
        <w:tc>
          <w:tcPr>
            <w:tcW w:w="3680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A Polgármesteri Hivatal bejárata előtti terület</w:t>
            </w:r>
          </w:p>
        </w:tc>
      </w:tr>
      <w:tr w:rsidR="00400DAB" w:rsidRPr="002279D4" w:rsidTr="00497099">
        <w:tc>
          <w:tcPr>
            <w:tcW w:w="628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Polgármesteri Hivatal épülete</w:t>
            </w:r>
          </w:p>
        </w:tc>
        <w:tc>
          <w:tcPr>
            <w:tcW w:w="3680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Dózsa </w:t>
            </w:r>
            <w:proofErr w:type="spellStart"/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Gy</w:t>
            </w:r>
            <w:proofErr w:type="spellEnd"/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– Kossuth L. – Pozsár </w:t>
            </w:r>
            <w:proofErr w:type="spellStart"/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Gy</w:t>
            </w:r>
            <w:proofErr w:type="spellEnd"/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. utcák kereszteződése</w:t>
            </w:r>
          </w:p>
        </w:tc>
      </w:tr>
      <w:tr w:rsidR="00400DAB" w:rsidRPr="002279D4" w:rsidTr="00497099">
        <w:tc>
          <w:tcPr>
            <w:tcW w:w="628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Polgármesteri Hivatal épülete</w:t>
            </w:r>
          </w:p>
        </w:tc>
        <w:tc>
          <w:tcPr>
            <w:tcW w:w="3680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Polgármesteri Hivatal udvara </w:t>
            </w:r>
          </w:p>
        </w:tc>
      </w:tr>
      <w:tr w:rsidR="00407CB7" w:rsidRPr="00E25DD7" w:rsidTr="00497099">
        <w:tc>
          <w:tcPr>
            <w:tcW w:w="628" w:type="dxa"/>
          </w:tcPr>
          <w:p w:rsidR="00407CB7" w:rsidRPr="00E25DD7" w:rsidRDefault="00407CB7" w:rsidP="00AA1A5A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E25DD7">
              <w:rPr>
                <w:rFonts w:ascii="Book Antiqua" w:hAnsi="Book Antiqua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407CB7" w:rsidRPr="00E25DD7" w:rsidRDefault="00407CB7" w:rsidP="00AA1A5A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E25DD7">
              <w:rPr>
                <w:rFonts w:ascii="Book Antiqua" w:hAnsi="Book Antiqua" w:cs="Times New Roman"/>
                <w:b/>
                <w:sz w:val="24"/>
                <w:szCs w:val="24"/>
              </w:rPr>
              <w:t>Szénaréti Önkormányzati Ingatlan</w:t>
            </w:r>
          </w:p>
          <w:p w:rsidR="00407CB7" w:rsidRPr="00E25DD7" w:rsidRDefault="00407CB7" w:rsidP="00AA1A5A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proofErr w:type="spellStart"/>
            <w:r w:rsidRPr="00E25DD7">
              <w:rPr>
                <w:rFonts w:ascii="Book Antiqua" w:hAnsi="Book Antiqua" w:cs="Times New Roman"/>
                <w:b/>
                <w:sz w:val="24"/>
                <w:szCs w:val="24"/>
              </w:rPr>
              <w:t>hrsz</w:t>
            </w:r>
            <w:proofErr w:type="spellEnd"/>
            <w:r w:rsidRPr="00E25DD7">
              <w:rPr>
                <w:rFonts w:ascii="Book Antiqua" w:hAnsi="Book Antiqua" w:cs="Times New Roman"/>
                <w:b/>
                <w:sz w:val="24"/>
                <w:szCs w:val="24"/>
              </w:rPr>
              <w:t>: 074/11</w:t>
            </w:r>
          </w:p>
        </w:tc>
        <w:tc>
          <w:tcPr>
            <w:tcW w:w="3680" w:type="dxa"/>
          </w:tcPr>
          <w:p w:rsidR="00407CB7" w:rsidRPr="00E25DD7" w:rsidRDefault="00407CB7" w:rsidP="00AA1A5A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E25DD7">
              <w:rPr>
                <w:rFonts w:ascii="Book Antiqua" w:hAnsi="Book Antiqua" w:cs="Times New Roman"/>
                <w:b/>
                <w:sz w:val="24"/>
                <w:szCs w:val="24"/>
              </w:rPr>
              <w:t>A 074/11. helyrajzi számú terület és külső környezete</w:t>
            </w:r>
          </w:p>
        </w:tc>
      </w:tr>
      <w:tr w:rsidR="00407CB7" w:rsidRPr="00E25DD7" w:rsidTr="00497099">
        <w:tc>
          <w:tcPr>
            <w:tcW w:w="628" w:type="dxa"/>
          </w:tcPr>
          <w:p w:rsidR="00407CB7" w:rsidRPr="00E25DD7" w:rsidRDefault="00407CB7" w:rsidP="00AA1A5A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E25DD7">
              <w:rPr>
                <w:rFonts w:ascii="Book Antiqua" w:hAnsi="Book Antiqua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407CB7" w:rsidRPr="00E25DD7" w:rsidRDefault="00407CB7" w:rsidP="00AA1A5A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E25DD7">
              <w:rPr>
                <w:rFonts w:ascii="Book Antiqua" w:hAnsi="Book Antiqua" w:cs="Times New Roman"/>
                <w:b/>
                <w:sz w:val="24"/>
                <w:szCs w:val="24"/>
              </w:rPr>
              <w:t>Városi köztemető területe</w:t>
            </w:r>
          </w:p>
          <w:p w:rsidR="00407CB7" w:rsidRPr="00E25DD7" w:rsidRDefault="00407CB7" w:rsidP="00AA1A5A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E25DD7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(Kossuth Lajos utca </w:t>
            </w:r>
            <w:proofErr w:type="gramStart"/>
            <w:r w:rsidRPr="00E25DD7">
              <w:rPr>
                <w:rFonts w:ascii="Book Antiqua" w:hAnsi="Book Antiqua" w:cs="Times New Roman"/>
                <w:b/>
                <w:sz w:val="24"/>
                <w:szCs w:val="24"/>
              </w:rPr>
              <w:t>169.  hrsz.</w:t>
            </w:r>
            <w:proofErr w:type="gramEnd"/>
            <w:r w:rsidRPr="00E25DD7">
              <w:rPr>
                <w:rFonts w:ascii="Book Antiqua" w:hAnsi="Book Antiqua" w:cs="Times New Roman"/>
                <w:b/>
                <w:sz w:val="24"/>
                <w:szCs w:val="24"/>
              </w:rPr>
              <w:t>: 061/3</w:t>
            </w:r>
          </w:p>
        </w:tc>
        <w:tc>
          <w:tcPr>
            <w:tcW w:w="3680" w:type="dxa"/>
          </w:tcPr>
          <w:p w:rsidR="00407CB7" w:rsidRPr="00E25DD7" w:rsidRDefault="00407CB7" w:rsidP="00AA1A5A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E25DD7">
              <w:rPr>
                <w:rFonts w:ascii="Book Antiqua" w:hAnsi="Book Antiqua" w:cs="Times New Roman"/>
                <w:b/>
                <w:sz w:val="24"/>
                <w:szCs w:val="24"/>
              </w:rPr>
              <w:t>Köztemető területe és külső környezete”</w:t>
            </w:r>
          </w:p>
        </w:tc>
      </w:tr>
      <w:tr w:rsidR="00CB4CD2" w:rsidRPr="00E25DD7" w:rsidTr="00497099">
        <w:tc>
          <w:tcPr>
            <w:tcW w:w="628" w:type="dxa"/>
            <w:vAlign w:val="center"/>
          </w:tcPr>
          <w:p w:rsidR="00CB4CD2" w:rsidRPr="00CB4CD2" w:rsidRDefault="00CB4CD2" w:rsidP="00CB4CD2">
            <w:pPr>
              <w:suppressAutoHyphens/>
              <w:rPr>
                <w:rFonts w:ascii="Book Antiqua" w:eastAsia="Times New Roman" w:hAnsi="Book Antiqua" w:cs="Times New Roman"/>
                <w:b/>
                <w:kern w:val="2"/>
                <w:sz w:val="24"/>
                <w:szCs w:val="24"/>
                <w:lang w:eastAsia="hu-HU"/>
              </w:rPr>
            </w:pPr>
            <w:r w:rsidRPr="00CB4CD2">
              <w:rPr>
                <w:rFonts w:ascii="Book Antiqua" w:eastAsia="Times New Roman" w:hAnsi="Book Antiqua" w:cs="Times New Roman"/>
                <w:b/>
                <w:kern w:val="2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4394" w:type="dxa"/>
          </w:tcPr>
          <w:p w:rsidR="00CB4CD2" w:rsidRPr="00CB4CD2" w:rsidRDefault="00CB4CD2" w:rsidP="00CB4CD2">
            <w:pPr>
              <w:suppressAutoHyphens/>
              <w:rPr>
                <w:rFonts w:ascii="Book Antiqua" w:eastAsia="Times New Roman" w:hAnsi="Book Antiqua" w:cs="Times New Roman"/>
                <w:b/>
                <w:kern w:val="2"/>
                <w:sz w:val="24"/>
                <w:szCs w:val="24"/>
                <w:lang w:eastAsia="hu-HU"/>
              </w:rPr>
            </w:pPr>
            <w:r w:rsidRPr="00CB4CD2">
              <w:rPr>
                <w:rFonts w:ascii="Book Antiqua" w:eastAsia="Times New Roman" w:hAnsi="Book Antiqua" w:cs="Times New Roman"/>
                <w:b/>
                <w:kern w:val="2"/>
                <w:sz w:val="24"/>
                <w:szCs w:val="24"/>
                <w:lang w:eastAsia="hu-HU"/>
              </w:rPr>
              <w:t xml:space="preserve">Főtér területe </w:t>
            </w:r>
          </w:p>
        </w:tc>
        <w:tc>
          <w:tcPr>
            <w:tcW w:w="3680" w:type="dxa"/>
          </w:tcPr>
          <w:p w:rsidR="00CB4CD2" w:rsidRPr="00CB4CD2" w:rsidRDefault="00CB4CD2" w:rsidP="00CB4CD2">
            <w:pPr>
              <w:suppressAutoHyphens/>
              <w:rPr>
                <w:rFonts w:ascii="Book Antiqua" w:eastAsia="Times New Roman" w:hAnsi="Book Antiqua" w:cs="Times New Roman"/>
                <w:b/>
                <w:kern w:val="2"/>
                <w:sz w:val="24"/>
                <w:szCs w:val="24"/>
                <w:lang w:eastAsia="hu-HU"/>
              </w:rPr>
            </w:pPr>
            <w:r w:rsidRPr="00CB4CD2">
              <w:rPr>
                <w:rFonts w:ascii="Book Antiqua" w:eastAsia="Times New Roman" w:hAnsi="Book Antiqua" w:cs="Times New Roman"/>
                <w:b/>
                <w:kern w:val="2"/>
                <w:sz w:val="24"/>
                <w:szCs w:val="24"/>
                <w:lang w:eastAsia="hu-HU"/>
              </w:rPr>
              <w:t>Főtér és annak környezete</w:t>
            </w:r>
          </w:p>
        </w:tc>
      </w:tr>
      <w:tr w:rsidR="00CB4CD2" w:rsidRPr="00E25DD7" w:rsidTr="00497099">
        <w:tc>
          <w:tcPr>
            <w:tcW w:w="628" w:type="dxa"/>
            <w:vAlign w:val="center"/>
          </w:tcPr>
          <w:p w:rsidR="00CB4CD2" w:rsidRPr="00CB4CD2" w:rsidRDefault="00CB4CD2" w:rsidP="00CB4CD2">
            <w:pPr>
              <w:suppressAutoHyphens/>
              <w:rPr>
                <w:rFonts w:ascii="Book Antiqua" w:eastAsia="Times New Roman" w:hAnsi="Book Antiqua" w:cs="Times New Roman"/>
                <w:b/>
                <w:kern w:val="2"/>
                <w:sz w:val="24"/>
                <w:szCs w:val="24"/>
                <w:lang w:eastAsia="hu-HU"/>
              </w:rPr>
            </w:pPr>
            <w:r w:rsidRPr="00CB4CD2">
              <w:rPr>
                <w:rFonts w:ascii="Book Antiqua" w:eastAsia="Times New Roman" w:hAnsi="Book Antiqua" w:cs="Times New Roman"/>
                <w:b/>
                <w:kern w:val="2"/>
                <w:sz w:val="24"/>
                <w:szCs w:val="24"/>
                <w:lang w:eastAsia="hu-HU"/>
              </w:rPr>
              <w:t xml:space="preserve"> 9</w:t>
            </w:r>
          </w:p>
        </w:tc>
        <w:tc>
          <w:tcPr>
            <w:tcW w:w="4394" w:type="dxa"/>
          </w:tcPr>
          <w:p w:rsidR="00CB4CD2" w:rsidRPr="00CB4CD2" w:rsidRDefault="00CB4CD2" w:rsidP="00CB4CD2">
            <w:pPr>
              <w:suppressAutoHyphens/>
              <w:rPr>
                <w:rFonts w:ascii="Book Antiqua" w:eastAsia="Times New Roman" w:hAnsi="Book Antiqua" w:cs="Times New Roman"/>
                <w:b/>
                <w:kern w:val="2"/>
                <w:sz w:val="24"/>
                <w:szCs w:val="24"/>
                <w:lang w:eastAsia="hu-HU"/>
              </w:rPr>
            </w:pPr>
            <w:proofErr w:type="spellStart"/>
            <w:r w:rsidRPr="00CB4CD2">
              <w:rPr>
                <w:rFonts w:ascii="Book Antiqua" w:eastAsia="Times New Roman" w:hAnsi="Book Antiqua" w:cs="Times New Roman"/>
                <w:b/>
                <w:kern w:val="2"/>
                <w:sz w:val="24"/>
                <w:szCs w:val="24"/>
                <w:lang w:eastAsia="hu-HU"/>
              </w:rPr>
              <w:t>Multifunkciós</w:t>
            </w:r>
            <w:proofErr w:type="spellEnd"/>
            <w:r w:rsidRPr="00CB4CD2">
              <w:rPr>
                <w:rFonts w:ascii="Book Antiqua" w:eastAsia="Times New Roman" w:hAnsi="Book Antiqua" w:cs="Times New Roman"/>
                <w:b/>
                <w:kern w:val="2"/>
                <w:sz w:val="24"/>
                <w:szCs w:val="24"/>
                <w:lang w:eastAsia="hu-HU"/>
              </w:rPr>
              <w:t xml:space="preserve"> Közösségi Ház épülete </w:t>
            </w:r>
          </w:p>
        </w:tc>
        <w:tc>
          <w:tcPr>
            <w:tcW w:w="3680" w:type="dxa"/>
          </w:tcPr>
          <w:p w:rsidR="00CB4CD2" w:rsidRPr="00CB4CD2" w:rsidRDefault="00CB4CD2" w:rsidP="00CB4CD2">
            <w:pPr>
              <w:suppressAutoHyphens/>
              <w:rPr>
                <w:rFonts w:ascii="Book Antiqua" w:eastAsia="Times New Roman" w:hAnsi="Book Antiqua" w:cs="Times New Roman"/>
                <w:b/>
                <w:kern w:val="2"/>
                <w:sz w:val="24"/>
                <w:szCs w:val="24"/>
                <w:lang w:eastAsia="hu-HU"/>
              </w:rPr>
            </w:pPr>
            <w:proofErr w:type="spellStart"/>
            <w:r w:rsidRPr="00CB4CD2">
              <w:rPr>
                <w:rFonts w:ascii="Book Antiqua" w:eastAsia="Times New Roman" w:hAnsi="Book Antiqua" w:cs="Times New Roman"/>
                <w:b/>
                <w:kern w:val="2"/>
                <w:sz w:val="24"/>
                <w:szCs w:val="24"/>
                <w:lang w:eastAsia="hu-HU"/>
              </w:rPr>
              <w:t>Multifunkciós</w:t>
            </w:r>
            <w:proofErr w:type="spellEnd"/>
            <w:r w:rsidRPr="00CB4CD2">
              <w:rPr>
                <w:rFonts w:ascii="Book Antiqua" w:eastAsia="Times New Roman" w:hAnsi="Book Antiqua" w:cs="Times New Roman"/>
                <w:b/>
                <w:kern w:val="2"/>
                <w:sz w:val="24"/>
                <w:szCs w:val="24"/>
                <w:lang w:eastAsia="hu-HU"/>
              </w:rPr>
              <w:t xml:space="preserve"> Közösségi Ház előtti terület</w:t>
            </w:r>
          </w:p>
        </w:tc>
      </w:tr>
      <w:tr w:rsidR="00CB4CD2" w:rsidRPr="00CB4CD2" w:rsidTr="00497099">
        <w:tc>
          <w:tcPr>
            <w:tcW w:w="628" w:type="dxa"/>
          </w:tcPr>
          <w:p w:rsidR="00CB4CD2" w:rsidRPr="00CB4CD2" w:rsidRDefault="00CB4CD2" w:rsidP="00050B81">
            <w:pPr>
              <w:suppressAutoHyphens/>
              <w:rPr>
                <w:rFonts w:ascii="Book Antiqua" w:eastAsia="Times New Roman" w:hAnsi="Book Antiqua" w:cs="Times New Roman"/>
                <w:b/>
                <w:kern w:val="2"/>
                <w:sz w:val="24"/>
                <w:szCs w:val="24"/>
                <w:lang w:eastAsia="hu-HU"/>
              </w:rPr>
            </w:pPr>
            <w:r w:rsidRPr="00CB4CD2">
              <w:rPr>
                <w:rFonts w:ascii="Book Antiqua" w:eastAsia="Times New Roman" w:hAnsi="Book Antiqua" w:cs="Times New Roman"/>
                <w:b/>
                <w:kern w:val="2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4394" w:type="dxa"/>
          </w:tcPr>
          <w:p w:rsidR="00CB4CD2" w:rsidRPr="00CB4CD2" w:rsidRDefault="00CB4CD2" w:rsidP="00050B81">
            <w:pPr>
              <w:suppressAutoHyphens/>
              <w:rPr>
                <w:rFonts w:ascii="Book Antiqua" w:eastAsia="Times New Roman" w:hAnsi="Book Antiqua" w:cs="Times New Roman"/>
                <w:b/>
                <w:kern w:val="2"/>
                <w:sz w:val="24"/>
                <w:szCs w:val="24"/>
                <w:lang w:eastAsia="hu-HU"/>
              </w:rPr>
            </w:pPr>
            <w:r w:rsidRPr="00CB4CD2">
              <w:rPr>
                <w:rFonts w:ascii="Book Antiqua" w:eastAsia="Times New Roman" w:hAnsi="Book Antiqua" w:cs="Times New Roman"/>
                <w:b/>
                <w:kern w:val="2"/>
                <w:sz w:val="24"/>
                <w:szCs w:val="24"/>
                <w:lang w:eastAsia="hu-HU"/>
              </w:rPr>
              <w:t xml:space="preserve">Téglás </w:t>
            </w:r>
            <w:proofErr w:type="spellStart"/>
            <w:r w:rsidRPr="00CB4CD2">
              <w:rPr>
                <w:rFonts w:ascii="Book Antiqua" w:eastAsia="Times New Roman" w:hAnsi="Book Antiqua" w:cs="Times New Roman"/>
                <w:b/>
                <w:kern w:val="2"/>
                <w:sz w:val="24"/>
                <w:szCs w:val="24"/>
                <w:lang w:eastAsia="hu-HU"/>
              </w:rPr>
              <w:t>Úttörő-Fényes</w:t>
            </w:r>
            <w:proofErr w:type="spellEnd"/>
            <w:r w:rsidRPr="00CB4CD2">
              <w:rPr>
                <w:rFonts w:ascii="Book Antiqua" w:eastAsia="Times New Roman" w:hAnsi="Book Antiqua" w:cs="Times New Roman"/>
                <w:b/>
                <w:kern w:val="2"/>
                <w:sz w:val="24"/>
                <w:szCs w:val="24"/>
                <w:lang w:eastAsia="hu-HU"/>
              </w:rPr>
              <w:t xml:space="preserve"> utca útcsatlakozása mellett</w:t>
            </w:r>
          </w:p>
        </w:tc>
        <w:tc>
          <w:tcPr>
            <w:tcW w:w="3680" w:type="dxa"/>
          </w:tcPr>
          <w:p w:rsidR="00CB4CD2" w:rsidRPr="00CB4CD2" w:rsidRDefault="00CB4CD2" w:rsidP="00050B81">
            <w:pPr>
              <w:suppressAutoHyphens/>
              <w:rPr>
                <w:rFonts w:ascii="Book Antiqua" w:eastAsia="Times New Roman" w:hAnsi="Book Antiqua" w:cs="Times New Roman"/>
                <w:b/>
                <w:kern w:val="2"/>
                <w:sz w:val="24"/>
                <w:szCs w:val="24"/>
                <w:lang w:eastAsia="hu-HU"/>
              </w:rPr>
            </w:pPr>
            <w:r w:rsidRPr="00CB4CD2">
              <w:rPr>
                <w:rFonts w:ascii="Book Antiqua" w:eastAsia="Times New Roman" w:hAnsi="Book Antiqua" w:cs="Times New Roman"/>
                <w:b/>
                <w:kern w:val="2"/>
                <w:sz w:val="24"/>
                <w:szCs w:val="24"/>
                <w:lang w:eastAsia="hu-HU"/>
              </w:rPr>
              <w:t xml:space="preserve">Téglás </w:t>
            </w:r>
            <w:proofErr w:type="spellStart"/>
            <w:r w:rsidRPr="00CB4CD2">
              <w:rPr>
                <w:rFonts w:ascii="Book Antiqua" w:eastAsia="Times New Roman" w:hAnsi="Book Antiqua" w:cs="Times New Roman"/>
                <w:b/>
                <w:kern w:val="2"/>
                <w:sz w:val="24"/>
                <w:szCs w:val="24"/>
                <w:lang w:eastAsia="hu-HU"/>
              </w:rPr>
              <w:t>Úttörő-Fényes</w:t>
            </w:r>
            <w:proofErr w:type="spellEnd"/>
            <w:r w:rsidRPr="00CB4CD2">
              <w:rPr>
                <w:rFonts w:ascii="Book Antiqua" w:eastAsia="Times New Roman" w:hAnsi="Book Antiqua" w:cs="Times New Roman"/>
                <w:b/>
                <w:kern w:val="2"/>
                <w:sz w:val="24"/>
                <w:szCs w:val="24"/>
                <w:lang w:eastAsia="hu-HU"/>
              </w:rPr>
              <w:t xml:space="preserve"> utca útcsatlakozása, valamint a református templom mögötti park területe</w:t>
            </w:r>
          </w:p>
        </w:tc>
      </w:tr>
      <w:tr w:rsidR="00497099" w:rsidRPr="003E730A" w:rsidTr="00497099">
        <w:tc>
          <w:tcPr>
            <w:tcW w:w="628" w:type="dxa"/>
          </w:tcPr>
          <w:p w:rsidR="00497099" w:rsidRPr="003E730A" w:rsidRDefault="00497099" w:rsidP="00A10F06">
            <w:pPr>
              <w:jc w:val="center"/>
              <w:rPr>
                <w:rFonts w:ascii="Book Antiqua" w:hAnsi="Book Antiqua"/>
                <w:b/>
                <w:sz w:val="24"/>
              </w:rPr>
            </w:pPr>
            <w:r w:rsidRPr="003E730A">
              <w:rPr>
                <w:rFonts w:ascii="Book Antiqua" w:hAnsi="Book Antiqua"/>
                <w:b/>
                <w:sz w:val="24"/>
              </w:rPr>
              <w:t>11</w:t>
            </w:r>
          </w:p>
        </w:tc>
        <w:tc>
          <w:tcPr>
            <w:tcW w:w="4394" w:type="dxa"/>
          </w:tcPr>
          <w:p w:rsidR="00497099" w:rsidRPr="003E730A" w:rsidRDefault="00497099" w:rsidP="00A10F06">
            <w:pPr>
              <w:rPr>
                <w:rFonts w:ascii="Book Antiqua" w:hAnsi="Book Antiqua"/>
                <w:b/>
                <w:sz w:val="24"/>
              </w:rPr>
            </w:pPr>
            <w:r w:rsidRPr="003E730A">
              <w:rPr>
                <w:rFonts w:ascii="Book Antiqua" w:hAnsi="Book Antiqua"/>
                <w:b/>
                <w:sz w:val="24"/>
              </w:rPr>
              <w:t>Pozsár Gyula utca 36.</w:t>
            </w:r>
          </w:p>
        </w:tc>
        <w:tc>
          <w:tcPr>
            <w:tcW w:w="3680" w:type="dxa"/>
          </w:tcPr>
          <w:p w:rsidR="00497099" w:rsidRPr="003E730A" w:rsidRDefault="00497099" w:rsidP="00A10F06">
            <w:pPr>
              <w:rPr>
                <w:rFonts w:ascii="Book Antiqua" w:hAnsi="Book Antiqua"/>
                <w:b/>
                <w:sz w:val="24"/>
              </w:rPr>
            </w:pPr>
            <w:r w:rsidRPr="003E730A">
              <w:rPr>
                <w:rFonts w:ascii="Book Antiqua" w:hAnsi="Book Antiqua"/>
                <w:b/>
                <w:sz w:val="24"/>
              </w:rPr>
              <w:t>Pozsár Gyula utca vége, Vasúti átjáró</w:t>
            </w:r>
          </w:p>
        </w:tc>
      </w:tr>
      <w:tr w:rsidR="00497099" w:rsidRPr="003E730A" w:rsidTr="00497099">
        <w:tc>
          <w:tcPr>
            <w:tcW w:w="628" w:type="dxa"/>
          </w:tcPr>
          <w:p w:rsidR="00497099" w:rsidRPr="003E730A" w:rsidRDefault="00497099" w:rsidP="00A10F06">
            <w:pPr>
              <w:jc w:val="center"/>
              <w:rPr>
                <w:rFonts w:ascii="Book Antiqua" w:hAnsi="Book Antiqua"/>
                <w:b/>
                <w:sz w:val="24"/>
              </w:rPr>
            </w:pPr>
            <w:r w:rsidRPr="003E730A">
              <w:rPr>
                <w:rFonts w:ascii="Book Antiqua" w:hAnsi="Book Antiqua"/>
                <w:b/>
                <w:sz w:val="24"/>
              </w:rPr>
              <w:t>12</w:t>
            </w:r>
          </w:p>
        </w:tc>
        <w:tc>
          <w:tcPr>
            <w:tcW w:w="4394" w:type="dxa"/>
          </w:tcPr>
          <w:p w:rsidR="00497099" w:rsidRPr="003E730A" w:rsidRDefault="00497099" w:rsidP="00A10F06">
            <w:pPr>
              <w:rPr>
                <w:rFonts w:ascii="Book Antiqua" w:hAnsi="Book Antiqua"/>
                <w:b/>
                <w:sz w:val="24"/>
              </w:rPr>
            </w:pPr>
            <w:r w:rsidRPr="003E730A">
              <w:rPr>
                <w:rFonts w:ascii="Book Antiqua" w:hAnsi="Book Antiqua"/>
                <w:b/>
                <w:sz w:val="24"/>
              </w:rPr>
              <w:t xml:space="preserve">Liget utca 1. </w:t>
            </w:r>
          </w:p>
        </w:tc>
        <w:tc>
          <w:tcPr>
            <w:tcW w:w="3680" w:type="dxa"/>
          </w:tcPr>
          <w:p w:rsidR="00497099" w:rsidRPr="003E730A" w:rsidRDefault="00497099" w:rsidP="00A10F06">
            <w:pPr>
              <w:rPr>
                <w:rFonts w:ascii="Book Antiqua" w:hAnsi="Book Antiqua"/>
                <w:b/>
                <w:sz w:val="24"/>
              </w:rPr>
            </w:pPr>
            <w:r w:rsidRPr="003E730A">
              <w:rPr>
                <w:rFonts w:ascii="Book Antiqua" w:hAnsi="Book Antiqua"/>
                <w:b/>
                <w:sz w:val="24"/>
              </w:rPr>
              <w:t>Liget utca eleje, Kossuth utca –</w:t>
            </w:r>
            <w:r>
              <w:rPr>
                <w:rFonts w:ascii="Book Antiqua" w:hAnsi="Book Antiqua"/>
                <w:b/>
                <w:sz w:val="24"/>
              </w:rPr>
              <w:t xml:space="preserve"> </w:t>
            </w:r>
            <w:r w:rsidRPr="003E730A">
              <w:rPr>
                <w:rFonts w:ascii="Book Antiqua" w:hAnsi="Book Antiqua"/>
                <w:b/>
                <w:sz w:val="24"/>
              </w:rPr>
              <w:t>Liget utca – Iskola utca kereszteződése</w:t>
            </w:r>
          </w:p>
        </w:tc>
      </w:tr>
      <w:tr w:rsidR="00497099" w:rsidRPr="003E730A" w:rsidTr="00497099">
        <w:tc>
          <w:tcPr>
            <w:tcW w:w="628" w:type="dxa"/>
          </w:tcPr>
          <w:p w:rsidR="00497099" w:rsidRPr="003E730A" w:rsidRDefault="00497099" w:rsidP="00A10F06">
            <w:pPr>
              <w:jc w:val="center"/>
              <w:rPr>
                <w:rFonts w:ascii="Book Antiqua" w:hAnsi="Book Antiqua"/>
                <w:b/>
                <w:sz w:val="24"/>
              </w:rPr>
            </w:pPr>
            <w:r w:rsidRPr="003E730A">
              <w:rPr>
                <w:rFonts w:ascii="Book Antiqua" w:hAnsi="Book Antiqua"/>
                <w:b/>
                <w:sz w:val="24"/>
              </w:rPr>
              <w:t>13</w:t>
            </w:r>
          </w:p>
        </w:tc>
        <w:tc>
          <w:tcPr>
            <w:tcW w:w="4394" w:type="dxa"/>
          </w:tcPr>
          <w:p w:rsidR="00497099" w:rsidRPr="003E730A" w:rsidRDefault="00497099" w:rsidP="00A10F06">
            <w:pPr>
              <w:rPr>
                <w:rFonts w:ascii="Book Antiqua" w:hAnsi="Book Antiqua"/>
                <w:b/>
                <w:sz w:val="24"/>
              </w:rPr>
            </w:pPr>
            <w:r w:rsidRPr="003E730A">
              <w:rPr>
                <w:rFonts w:ascii="Book Antiqua" w:hAnsi="Book Antiqua"/>
                <w:b/>
                <w:sz w:val="24"/>
              </w:rPr>
              <w:t xml:space="preserve">Liget utca 1. </w:t>
            </w:r>
          </w:p>
        </w:tc>
        <w:tc>
          <w:tcPr>
            <w:tcW w:w="3680" w:type="dxa"/>
          </w:tcPr>
          <w:p w:rsidR="00497099" w:rsidRPr="003E730A" w:rsidRDefault="00497099" w:rsidP="00A10F06">
            <w:pPr>
              <w:rPr>
                <w:rFonts w:ascii="Book Antiqua" w:hAnsi="Book Antiqua"/>
                <w:b/>
                <w:sz w:val="24"/>
              </w:rPr>
            </w:pPr>
            <w:r w:rsidRPr="003E730A">
              <w:rPr>
                <w:rFonts w:ascii="Book Antiqua" w:hAnsi="Book Antiqua"/>
                <w:b/>
                <w:sz w:val="24"/>
              </w:rPr>
              <w:t>Kossuth utca 42 – 44. előtti közterület</w:t>
            </w:r>
          </w:p>
        </w:tc>
      </w:tr>
    </w:tbl>
    <w:p w:rsidR="00CB4CD2" w:rsidRPr="002279D4" w:rsidRDefault="00CB4CD2" w:rsidP="0068778A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GoBack"/>
      <w:bookmarkEnd w:id="0"/>
    </w:p>
    <w:sectPr w:rsidR="00CB4CD2" w:rsidRPr="002279D4" w:rsidSect="00AA1B3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AD94484"/>
    <w:multiLevelType w:val="hybridMultilevel"/>
    <w:tmpl w:val="F4609D8C"/>
    <w:lvl w:ilvl="0" w:tplc="040E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192" w:hanging="360"/>
      </w:pPr>
    </w:lvl>
    <w:lvl w:ilvl="2" w:tplc="040E001B" w:tentative="1">
      <w:start w:val="1"/>
      <w:numFmt w:val="lowerRoman"/>
      <w:lvlText w:val="%3."/>
      <w:lvlJc w:val="right"/>
      <w:pPr>
        <w:ind w:left="5912" w:hanging="180"/>
      </w:pPr>
    </w:lvl>
    <w:lvl w:ilvl="3" w:tplc="040E000F" w:tentative="1">
      <w:start w:val="1"/>
      <w:numFmt w:val="decimal"/>
      <w:lvlText w:val="%4."/>
      <w:lvlJc w:val="left"/>
      <w:pPr>
        <w:ind w:left="6632" w:hanging="360"/>
      </w:pPr>
    </w:lvl>
    <w:lvl w:ilvl="4" w:tplc="040E0019" w:tentative="1">
      <w:start w:val="1"/>
      <w:numFmt w:val="lowerLetter"/>
      <w:lvlText w:val="%5."/>
      <w:lvlJc w:val="left"/>
      <w:pPr>
        <w:ind w:left="7352" w:hanging="360"/>
      </w:pPr>
    </w:lvl>
    <w:lvl w:ilvl="5" w:tplc="040E001B" w:tentative="1">
      <w:start w:val="1"/>
      <w:numFmt w:val="lowerRoman"/>
      <w:lvlText w:val="%6."/>
      <w:lvlJc w:val="right"/>
      <w:pPr>
        <w:ind w:left="8072" w:hanging="180"/>
      </w:pPr>
    </w:lvl>
    <w:lvl w:ilvl="6" w:tplc="040E000F" w:tentative="1">
      <w:start w:val="1"/>
      <w:numFmt w:val="decimal"/>
      <w:lvlText w:val="%7."/>
      <w:lvlJc w:val="left"/>
      <w:pPr>
        <w:ind w:left="8792" w:hanging="360"/>
      </w:pPr>
    </w:lvl>
    <w:lvl w:ilvl="7" w:tplc="040E0019" w:tentative="1">
      <w:start w:val="1"/>
      <w:numFmt w:val="lowerLetter"/>
      <w:lvlText w:val="%8."/>
      <w:lvlJc w:val="left"/>
      <w:pPr>
        <w:ind w:left="9512" w:hanging="360"/>
      </w:pPr>
    </w:lvl>
    <w:lvl w:ilvl="8" w:tplc="040E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" w15:restartNumberingAfterBreak="0">
    <w:nsid w:val="6BA451EC"/>
    <w:multiLevelType w:val="hybridMultilevel"/>
    <w:tmpl w:val="390AB6BC"/>
    <w:lvl w:ilvl="0" w:tplc="DACAF5EE">
      <w:start w:val="1"/>
      <w:numFmt w:val="decimal"/>
      <w:lvlText w:val="(%1)"/>
      <w:lvlJc w:val="left"/>
      <w:pPr>
        <w:ind w:left="360" w:hanging="360"/>
      </w:pPr>
      <w:rPr>
        <w:rFonts w:ascii="Times" w:hAnsi="Times" w:cs="Times" w:hint="default"/>
        <w:b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BF40B7"/>
    <w:multiLevelType w:val="multilevel"/>
    <w:tmpl w:val="18FA70DA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C6"/>
    <w:rsid w:val="00082151"/>
    <w:rsid w:val="002279D4"/>
    <w:rsid w:val="002776C5"/>
    <w:rsid w:val="00400DAB"/>
    <w:rsid w:val="00407CB7"/>
    <w:rsid w:val="00497099"/>
    <w:rsid w:val="005D0482"/>
    <w:rsid w:val="0068778A"/>
    <w:rsid w:val="00781116"/>
    <w:rsid w:val="009060C3"/>
    <w:rsid w:val="00AA1B3D"/>
    <w:rsid w:val="00B15952"/>
    <w:rsid w:val="00BB7E74"/>
    <w:rsid w:val="00CB4CD2"/>
    <w:rsid w:val="00CB72DF"/>
    <w:rsid w:val="00DE76C6"/>
    <w:rsid w:val="00F96519"/>
    <w:rsid w:val="00FF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AA8E9-31D1-41F2-96B5-08E2858E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B4CD2"/>
  </w:style>
  <w:style w:type="paragraph" w:styleId="Cmsor1">
    <w:name w:val="heading 1"/>
    <w:basedOn w:val="Norml"/>
    <w:next w:val="Szvegtrzs"/>
    <w:link w:val="Cmsor1Char"/>
    <w:qFormat/>
    <w:rsid w:val="00FF300C"/>
    <w:pPr>
      <w:keepNext/>
      <w:numPr>
        <w:numId w:val="1"/>
      </w:numPr>
      <w:suppressAutoHyphens/>
      <w:spacing w:before="240" w:after="120" w:line="276" w:lineRule="auto"/>
      <w:outlineLvl w:val="0"/>
    </w:pPr>
    <w:rPr>
      <w:rFonts w:ascii="Liberation Sans" w:eastAsia="Microsoft YaHei" w:hAnsi="Liberation Sans" w:cs="Mangal"/>
      <w:b/>
      <w:bCs/>
      <w:sz w:val="36"/>
      <w:szCs w:val="36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E7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DE76C6"/>
    <w:pPr>
      <w:ind w:left="720"/>
      <w:contextualSpacing/>
    </w:pPr>
  </w:style>
  <w:style w:type="table" w:styleId="Rcsostblzat">
    <w:name w:val="Table Grid"/>
    <w:basedOn w:val="Normltblzat"/>
    <w:uiPriority w:val="39"/>
    <w:rsid w:val="0040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FF300C"/>
    <w:rPr>
      <w:rFonts w:ascii="Liberation Sans" w:eastAsia="Microsoft YaHei" w:hAnsi="Liberation Sans" w:cs="Mangal"/>
      <w:b/>
      <w:bCs/>
      <w:sz w:val="36"/>
      <w:szCs w:val="36"/>
      <w:lang w:eastAsia="zh-CN"/>
    </w:rPr>
  </w:style>
  <w:style w:type="paragraph" w:styleId="Szvegtrzs">
    <w:name w:val="Body Text"/>
    <w:basedOn w:val="Norml"/>
    <w:link w:val="SzvegtrzsChar"/>
    <w:rsid w:val="00FF300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SzvegtrzsChar">
    <w:name w:val="Szövegtörzs Char"/>
    <w:basedOn w:val="Bekezdsalapbettpusa"/>
    <w:link w:val="Szvegtrzs"/>
    <w:rsid w:val="00FF30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Cm">
    <w:name w:val="Title"/>
    <w:basedOn w:val="Norml"/>
    <w:next w:val="Szvegtrzs"/>
    <w:link w:val="CmChar"/>
    <w:qFormat/>
    <w:rsid w:val="00FF300C"/>
    <w:pPr>
      <w:keepNext/>
      <w:suppressAutoHyphens/>
      <w:spacing w:before="240" w:after="120" w:line="276" w:lineRule="auto"/>
      <w:jc w:val="center"/>
    </w:pPr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character" w:customStyle="1" w:styleId="CmChar">
    <w:name w:val="Cím Char"/>
    <w:basedOn w:val="Bekezdsalapbettpusa"/>
    <w:link w:val="Cm"/>
    <w:rsid w:val="00FF300C"/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paragraph" w:styleId="Szvegtrzs2">
    <w:name w:val="Body Text 2"/>
    <w:basedOn w:val="Norml"/>
    <w:link w:val="Szvegtrzs2Char"/>
    <w:uiPriority w:val="99"/>
    <w:unhideWhenUsed/>
    <w:rsid w:val="00FF300C"/>
    <w:pPr>
      <w:suppressAutoHyphens/>
      <w:spacing w:after="120" w:line="480" w:lineRule="auto"/>
    </w:pPr>
    <w:rPr>
      <w:rFonts w:ascii="Calibri" w:eastAsia="Calibri" w:hAnsi="Calibri" w:cs="Times New Roman"/>
      <w:lang w:eastAsia="zh-CN"/>
    </w:rPr>
  </w:style>
  <w:style w:type="character" w:customStyle="1" w:styleId="Szvegtrzs2Char">
    <w:name w:val="Szövegtörzs 2 Char"/>
    <w:basedOn w:val="Bekezdsalapbettpusa"/>
    <w:link w:val="Szvegtrzs2"/>
    <w:uiPriority w:val="99"/>
    <w:rsid w:val="00FF300C"/>
    <w:rPr>
      <w:rFonts w:ascii="Calibri" w:eastAsia="Calibri" w:hAnsi="Calibri" w:cs="Times New Roman"/>
      <w:lang w:eastAsia="zh-CN"/>
    </w:rPr>
  </w:style>
  <w:style w:type="paragraph" w:styleId="TJ1">
    <w:name w:val="toc 1"/>
    <w:basedOn w:val="Norml"/>
    <w:next w:val="Norml"/>
    <w:semiHidden/>
    <w:rsid w:val="00FF3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vegtrzs31">
    <w:name w:val="Szövegtörzs 31"/>
    <w:basedOn w:val="Norml"/>
    <w:rsid w:val="00FF30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table" w:customStyle="1" w:styleId="Rcsostblzat1">
    <w:name w:val="Rácsos táblázat1"/>
    <w:basedOn w:val="Normltblzat"/>
    <w:next w:val="Rcsostblzat"/>
    <w:uiPriority w:val="39"/>
    <w:rsid w:val="00CB4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333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5325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173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6</cp:lastModifiedBy>
  <cp:revision>15</cp:revision>
  <dcterms:created xsi:type="dcterms:W3CDTF">2017-09-18T12:07:00Z</dcterms:created>
  <dcterms:modified xsi:type="dcterms:W3CDTF">2020-10-30T08:59:00Z</dcterms:modified>
</cp:coreProperties>
</file>