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713" w:rsidRPr="00886713" w:rsidRDefault="00886713" w:rsidP="00886713">
      <w:pPr>
        <w:jc w:val="right"/>
        <w:rPr>
          <w:rFonts w:ascii="Comic Sans MS" w:hAnsi="Comic Sans MS"/>
          <w:i/>
        </w:rPr>
      </w:pPr>
      <w:r w:rsidRPr="00886713">
        <w:rPr>
          <w:rFonts w:ascii="Comic Sans MS" w:hAnsi="Comic Sans MS"/>
          <w:i/>
        </w:rPr>
        <w:t xml:space="preserve">1. </w:t>
      </w:r>
      <w:r w:rsidRPr="00886713">
        <w:rPr>
          <w:rFonts w:ascii="Comic Sans MS" w:hAnsi="Comic Sans MS"/>
          <w:i/>
          <w:sz w:val="22"/>
          <w:szCs w:val="22"/>
        </w:rPr>
        <w:t>melléklet a 17/2016. (X.14.) önkormányzati rendelethez</w:t>
      </w:r>
    </w:p>
    <w:p w:rsidR="00886713" w:rsidRDefault="00886713" w:rsidP="00886713">
      <w:pPr>
        <w:rPr>
          <w:rFonts w:ascii="Comic Sans MS" w:hAnsi="Comic Sans MS"/>
          <w:b/>
          <w:sz w:val="22"/>
          <w:szCs w:val="22"/>
        </w:rPr>
      </w:pPr>
    </w:p>
    <w:p w:rsidR="00886713" w:rsidRDefault="00886713" w:rsidP="00886713">
      <w:pPr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</w:p>
    <w:p w:rsidR="00886713" w:rsidRDefault="00886713" w:rsidP="0088671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I. Iskolai étkezés</w:t>
      </w:r>
    </w:p>
    <w:p w:rsidR="00886713" w:rsidRDefault="00886713" w:rsidP="00886713">
      <w:pPr>
        <w:rPr>
          <w:rFonts w:ascii="Comic Sans MS" w:hAnsi="Comic Sans MS"/>
          <w:b/>
          <w:sz w:val="22"/>
          <w:szCs w:val="22"/>
        </w:rPr>
      </w:pPr>
    </w:p>
    <w:p w:rsidR="00886713" w:rsidRDefault="00886713" w:rsidP="00886713">
      <w:pPr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Iskolai napközi</w:t>
      </w:r>
    </w:p>
    <w:p w:rsidR="00886713" w:rsidRDefault="00886713" w:rsidP="00886713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6713" w:rsidTr="00EA01D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13" w:rsidRDefault="00886713" w:rsidP="00EA01D6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13" w:rsidRDefault="00886713" w:rsidP="00EA01D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448 Ft/nap/fő</w:t>
            </w:r>
          </w:p>
        </w:tc>
      </w:tr>
    </w:tbl>
    <w:p w:rsidR="00886713" w:rsidRDefault="00886713" w:rsidP="00886713">
      <w:pPr>
        <w:rPr>
          <w:rFonts w:ascii="Comic Sans MS" w:hAnsi="Comic Sans MS"/>
          <w:b/>
          <w:sz w:val="22"/>
          <w:szCs w:val="22"/>
        </w:rPr>
      </w:pPr>
    </w:p>
    <w:p w:rsidR="00886713" w:rsidRDefault="00886713" w:rsidP="00886713">
      <w:pPr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Iskolai ebéd</w:t>
      </w:r>
    </w:p>
    <w:p w:rsidR="00886713" w:rsidRDefault="00886713" w:rsidP="00886713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6713" w:rsidTr="00EA01D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13" w:rsidRDefault="00886713" w:rsidP="00EA01D6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13" w:rsidRDefault="00886713" w:rsidP="00EA01D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272,70 Ft/nap/fő</w:t>
            </w:r>
          </w:p>
        </w:tc>
      </w:tr>
    </w:tbl>
    <w:p w:rsidR="00886713" w:rsidRDefault="00886713" w:rsidP="00886713">
      <w:pPr>
        <w:rPr>
          <w:rFonts w:ascii="Comic Sans MS" w:hAnsi="Comic Sans MS"/>
          <w:b/>
          <w:sz w:val="22"/>
          <w:szCs w:val="22"/>
        </w:rPr>
      </w:pPr>
    </w:p>
    <w:p w:rsidR="00886713" w:rsidRDefault="00886713" w:rsidP="0088671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II. Óvodai étkezés </w:t>
      </w:r>
    </w:p>
    <w:p w:rsidR="00886713" w:rsidRDefault="00886713" w:rsidP="00886713">
      <w:pPr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6713" w:rsidTr="00EA01D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13" w:rsidRDefault="00886713" w:rsidP="00EA01D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13" w:rsidRDefault="00886713" w:rsidP="00EA01D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384,40 Ft/nap/fő</w:t>
            </w:r>
          </w:p>
        </w:tc>
      </w:tr>
    </w:tbl>
    <w:p w:rsidR="00886713" w:rsidRDefault="00886713" w:rsidP="00886713">
      <w:pPr>
        <w:rPr>
          <w:rFonts w:ascii="Comic Sans MS" w:hAnsi="Comic Sans MS"/>
          <w:sz w:val="22"/>
          <w:szCs w:val="22"/>
        </w:rPr>
      </w:pPr>
    </w:p>
    <w:p w:rsidR="00886713" w:rsidRDefault="00886713" w:rsidP="0088671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III. Bölcsődei ellátás</w:t>
      </w:r>
    </w:p>
    <w:p w:rsidR="00886713" w:rsidRDefault="00886713" w:rsidP="00886713">
      <w:pPr>
        <w:rPr>
          <w:rFonts w:ascii="Comic Sans MS" w:hAnsi="Comic Sans MS"/>
          <w:b/>
          <w:sz w:val="22"/>
          <w:szCs w:val="22"/>
        </w:rPr>
      </w:pPr>
    </w:p>
    <w:p w:rsidR="00886713" w:rsidRDefault="00886713" w:rsidP="00886713">
      <w:pPr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Étkezés</w:t>
      </w:r>
    </w:p>
    <w:p w:rsidR="00886713" w:rsidRDefault="00886713" w:rsidP="00886713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6713" w:rsidTr="00EA01D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13" w:rsidRDefault="00886713" w:rsidP="00EA01D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Intézményi térítési díj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13" w:rsidRDefault="00886713" w:rsidP="00EA01D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383,50 Ft/nap/fő</w:t>
            </w:r>
          </w:p>
        </w:tc>
      </w:tr>
    </w:tbl>
    <w:p w:rsidR="00886713" w:rsidRDefault="00886713" w:rsidP="00886713">
      <w:pPr>
        <w:rPr>
          <w:rFonts w:ascii="Comic Sans MS" w:hAnsi="Comic Sans MS"/>
          <w:b/>
          <w:sz w:val="22"/>
          <w:szCs w:val="22"/>
        </w:rPr>
      </w:pPr>
    </w:p>
    <w:p w:rsidR="00886713" w:rsidRDefault="00886713" w:rsidP="00886713">
      <w:pPr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Gondozás</w:t>
      </w:r>
    </w:p>
    <w:p w:rsidR="00886713" w:rsidRDefault="00886713" w:rsidP="00886713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886713" w:rsidTr="00EA01D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13" w:rsidRDefault="00886713" w:rsidP="00EA01D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Szolgáltatási önköltség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13" w:rsidRPr="00843F74" w:rsidRDefault="00886713" w:rsidP="00EA01D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43F74">
              <w:rPr>
                <w:rFonts w:ascii="Comic Sans MS" w:hAnsi="Comic Sans MS"/>
                <w:sz w:val="22"/>
                <w:szCs w:val="22"/>
              </w:rPr>
              <w:t>3.453 Ft/nap/fő</w:t>
            </w:r>
          </w:p>
        </w:tc>
      </w:tr>
      <w:tr w:rsidR="00886713" w:rsidTr="00EA01D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13" w:rsidRDefault="00886713" w:rsidP="00EA01D6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 328/2011. (XII. 29.) Korm. rendelet 9. § (1) bekezdése alapján gondozásra számított 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13" w:rsidRPr="00843F74" w:rsidRDefault="00886713" w:rsidP="00EA01D6">
            <w:pPr>
              <w:spacing w:before="24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43F74">
              <w:rPr>
                <w:rFonts w:ascii="Comic Sans MS" w:hAnsi="Comic Sans MS"/>
                <w:sz w:val="22"/>
                <w:szCs w:val="22"/>
              </w:rPr>
              <w:t>480 Ft/nap/fő</w:t>
            </w:r>
          </w:p>
        </w:tc>
      </w:tr>
      <w:tr w:rsidR="00886713" w:rsidTr="00EA01D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13" w:rsidRDefault="00886713" w:rsidP="00EA01D6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Gondozás intézményi térítési díja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13" w:rsidRDefault="00886713" w:rsidP="00EA01D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 Ft/nap/fő</w:t>
            </w:r>
          </w:p>
        </w:tc>
      </w:tr>
    </w:tbl>
    <w:p w:rsidR="00886713" w:rsidRDefault="00886713" w:rsidP="00886713">
      <w:pPr>
        <w:rPr>
          <w:rFonts w:ascii="Comic Sans MS" w:hAnsi="Comic Sans MS"/>
          <w:sz w:val="22"/>
          <w:szCs w:val="22"/>
        </w:rPr>
      </w:pPr>
    </w:p>
    <w:p w:rsidR="00886713" w:rsidRDefault="00886713" w:rsidP="0088671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 rendeletben meghatározott díjak az általános forgalmi adót nem tartalmazzák.</w:t>
      </w:r>
    </w:p>
    <w:p w:rsidR="00886713" w:rsidRDefault="00886713" w:rsidP="00886713"/>
    <w:p w:rsidR="004E11E5" w:rsidRDefault="004E11E5"/>
    <w:sectPr w:rsidR="004E1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97472"/>
    <w:multiLevelType w:val="hybridMultilevel"/>
    <w:tmpl w:val="1F4C1F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5774D"/>
    <w:multiLevelType w:val="hybridMultilevel"/>
    <w:tmpl w:val="16CC06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13"/>
    <w:rsid w:val="004E11E5"/>
    <w:rsid w:val="0088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456F"/>
  <w15:chartTrackingRefBased/>
  <w15:docId w15:val="{13BA1B6D-DAAC-490B-B039-1B05F197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6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2019-04-03T13:50:00Z</dcterms:created>
  <dcterms:modified xsi:type="dcterms:W3CDTF">2019-04-03T13:50:00Z</dcterms:modified>
</cp:coreProperties>
</file>