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>számú melléklet</w:t>
      </w: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pStyle w:val="Cmsor1"/>
      </w:pPr>
      <w:r>
        <w:rPr>
          <w:vertAlign w:val="superscript"/>
        </w:rPr>
        <w:t>1,</w:t>
      </w:r>
      <w:r>
        <w:t>A helyi közutak nem közlekedés célú igénybevétele esetén</w:t>
      </w:r>
    </w:p>
    <w:p w:rsidR="006708B8" w:rsidRDefault="006708B8" w:rsidP="006708B8">
      <w:pPr>
        <w:jc w:val="center"/>
        <w:rPr>
          <w:b/>
          <w:bCs/>
        </w:rPr>
      </w:pPr>
      <w:proofErr w:type="gramStart"/>
      <w:r>
        <w:rPr>
          <w:b/>
          <w:bCs/>
        </w:rPr>
        <w:t>fizetendő</w:t>
      </w:r>
      <w:proofErr w:type="gramEnd"/>
      <w:r>
        <w:rPr>
          <w:b/>
          <w:bCs/>
        </w:rPr>
        <w:t xml:space="preserve"> díjak.</w:t>
      </w: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>1. Sport, kulturális rendezvény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>50 Ft/m2/nap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2. Vásár, kereskedelmi </w:t>
      </w:r>
      <w:proofErr w:type="gramStart"/>
      <w:r>
        <w:rPr>
          <w:b/>
          <w:bCs/>
        </w:rPr>
        <w:t>tevékenység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100</w:t>
      </w:r>
      <w:proofErr w:type="gramEnd"/>
      <w:r>
        <w:rPr>
          <w:b/>
          <w:bCs/>
        </w:rPr>
        <w:t xml:space="preserve"> Ft/m2/nap</w:t>
      </w: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gramStart"/>
      <w:r>
        <w:rPr>
          <w:b/>
          <w:bCs/>
        </w:rPr>
        <w:t>( mozgóbolt</w:t>
      </w:r>
      <w:proofErr w:type="gramEnd"/>
      <w:r>
        <w:rPr>
          <w:b/>
          <w:bCs/>
        </w:rPr>
        <w:t>, mozgóárusítás)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3. Építési </w:t>
      </w:r>
      <w:proofErr w:type="gramStart"/>
      <w:r>
        <w:rPr>
          <w:b/>
          <w:bCs/>
        </w:rPr>
        <w:t>munkaterület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5</w:t>
      </w:r>
      <w:proofErr w:type="gramEnd"/>
      <w:r>
        <w:rPr>
          <w:b/>
          <w:bCs/>
        </w:rPr>
        <w:t xml:space="preserve"> Ft/m2/nap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4. Mutatványos </w:t>
      </w:r>
      <w:proofErr w:type="gramStart"/>
      <w:r>
        <w:rPr>
          <w:b/>
          <w:bCs/>
        </w:rPr>
        <w:t>tevékenység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200</w:t>
      </w:r>
      <w:proofErr w:type="gramEnd"/>
      <w:r>
        <w:rPr>
          <w:b/>
          <w:bCs/>
        </w:rPr>
        <w:t xml:space="preserve"> Ft/m2/nap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5. Pótkocsi, munkagép, mezőgazdasági </w:t>
      </w:r>
      <w:proofErr w:type="gramStart"/>
      <w:r>
        <w:rPr>
          <w:b/>
          <w:bCs/>
        </w:rPr>
        <w:t>vontató</w:t>
      </w:r>
      <w:r>
        <w:rPr>
          <w:b/>
          <w:bCs/>
        </w:rPr>
        <w:tab/>
      </w:r>
      <w:r>
        <w:rPr>
          <w:b/>
          <w:bCs/>
        </w:rPr>
        <w:tab/>
        <w:t xml:space="preserve">         2000</w:t>
      </w:r>
      <w:proofErr w:type="gramEnd"/>
      <w:r>
        <w:rPr>
          <w:b/>
          <w:bCs/>
        </w:rPr>
        <w:t xml:space="preserve"> Ft/m2/hó </w:t>
      </w:r>
    </w:p>
    <w:p w:rsidR="006708B8" w:rsidRDefault="006708B8" w:rsidP="006708B8"/>
    <w:p w:rsidR="006708B8" w:rsidRDefault="006708B8" w:rsidP="006708B8"/>
    <w:p w:rsidR="006708B8" w:rsidRDefault="006708B8" w:rsidP="006708B8">
      <w:pPr>
        <w:rPr>
          <w:b/>
          <w:bCs/>
        </w:rPr>
      </w:pPr>
      <w:r>
        <w:rPr>
          <w:b/>
          <w:bCs/>
        </w:rPr>
        <w:t xml:space="preserve">6. Teher-és különleges gépjárművek, valamint </w:t>
      </w:r>
      <w:proofErr w:type="gramStart"/>
      <w:r>
        <w:rPr>
          <w:b/>
          <w:bCs/>
        </w:rPr>
        <w:t>azok</w:t>
      </w:r>
      <w:r>
        <w:rPr>
          <w:b/>
          <w:bCs/>
        </w:rPr>
        <w:tab/>
        <w:t xml:space="preserve">            10</w:t>
      </w:r>
      <w:proofErr w:type="gramEnd"/>
      <w:r>
        <w:rPr>
          <w:b/>
          <w:bCs/>
        </w:rPr>
        <w:t xml:space="preserve"> Ft/m2/nap</w:t>
      </w:r>
      <w:r>
        <w:rPr>
          <w:b/>
          <w:bCs/>
        </w:rPr>
        <w:tab/>
      </w:r>
    </w:p>
    <w:p w:rsidR="006708B8" w:rsidRDefault="006708B8" w:rsidP="006708B8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vontatványai</w:t>
      </w:r>
      <w:proofErr w:type="spellEnd"/>
      <w:r>
        <w:rPr>
          <w:b/>
          <w:bCs/>
        </w:rPr>
        <w:t xml:space="preserve"> elhelyezése, gépjárművenként és</w:t>
      </w:r>
    </w:p>
    <w:p w:rsidR="006708B8" w:rsidRDefault="006708B8" w:rsidP="006708B8">
      <w:pPr>
        <w:rPr>
          <w:b/>
          <w:bCs/>
        </w:rPr>
      </w:pPr>
      <w:r>
        <w:rPr>
          <w:b/>
          <w:bCs/>
        </w:rPr>
        <w:t xml:space="preserve">     </w:t>
      </w:r>
      <w:proofErr w:type="spellStart"/>
      <w:r>
        <w:rPr>
          <w:b/>
          <w:bCs/>
        </w:rPr>
        <w:t>vontatványonként</w:t>
      </w:r>
      <w:proofErr w:type="spellEnd"/>
    </w:p>
    <w:p w:rsidR="006708B8" w:rsidRDefault="006708B8" w:rsidP="006708B8"/>
    <w:p w:rsidR="006708B8" w:rsidRDefault="006708B8" w:rsidP="006708B8"/>
    <w:p w:rsidR="006708B8" w:rsidRDefault="006708B8" w:rsidP="006708B8"/>
    <w:p w:rsidR="006708B8" w:rsidRDefault="006708B8" w:rsidP="006708B8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   Módosította az 5/2011. (III. 1.) rendelet.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Hatályos 2011. március 1-től.</w:t>
      </w:r>
    </w:p>
    <w:p w:rsidR="006708B8" w:rsidRDefault="006708B8" w:rsidP="006708B8"/>
    <w:p w:rsidR="00A3073F" w:rsidRDefault="00A3073F">
      <w:bookmarkStart w:id="0" w:name="_GoBack"/>
      <w:bookmarkEnd w:id="0"/>
    </w:p>
    <w:sectPr w:rsidR="00A3073F" w:rsidSect="00617BD3">
      <w:footerReference w:type="even" r:id="rId5"/>
      <w:footerReference w:type="default" r:id="rId6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1A" w:rsidRDefault="006708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2C1A" w:rsidRDefault="006708B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1A" w:rsidRDefault="006708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22C1A" w:rsidRDefault="006708B8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B15AF"/>
    <w:multiLevelType w:val="hybridMultilevel"/>
    <w:tmpl w:val="48DCB0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B8"/>
    <w:rsid w:val="006708B8"/>
    <w:rsid w:val="00A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F986-30D7-4ACE-9631-3B0C2CC8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708B8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08B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rsid w:val="006708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708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708B8"/>
  </w:style>
  <w:style w:type="paragraph" w:customStyle="1" w:styleId="Standard">
    <w:name w:val="Standard"/>
    <w:rsid w:val="00670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2019-07-19T06:36:00Z</dcterms:created>
  <dcterms:modified xsi:type="dcterms:W3CDTF">2019-07-19T06:37:00Z</dcterms:modified>
</cp:coreProperties>
</file>