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9DE" w:rsidRDefault="006119DE" w:rsidP="006119DE">
      <w:pPr>
        <w:tabs>
          <w:tab w:val="left" w:pos="0"/>
        </w:tabs>
        <w:jc w:val="both"/>
        <w:rPr>
          <w:rFonts w:cs="Times New Roman"/>
          <w:kern w:val="2"/>
        </w:rPr>
      </w:pPr>
      <w:r>
        <w:rPr>
          <w:rFonts w:cs="Times New Roman"/>
        </w:rPr>
        <w:t>3. melléklet a 1/2020. (I. 29.önkormányzati rendelethez</w:t>
      </w:r>
    </w:p>
    <w:p w:rsidR="006119DE" w:rsidRDefault="006119DE" w:rsidP="006119DE"/>
    <w:p w:rsidR="006119DE" w:rsidRDefault="006119DE" w:rsidP="006119DE"/>
    <w:p w:rsidR="006119DE" w:rsidRDefault="006119DE" w:rsidP="006119DE">
      <w:pPr>
        <w:rPr>
          <w:rFonts w:cs="Times New Roman"/>
          <w:kern w:val="2"/>
        </w:rPr>
      </w:pPr>
      <w:r>
        <w:rPr>
          <w:rFonts w:cs="Times New Roman"/>
        </w:rPr>
        <w:t xml:space="preserve">3. melléklet a 16/2014. (XI.18.) önkormányzati rendelethez </w:t>
      </w:r>
    </w:p>
    <w:p w:rsidR="006119DE" w:rsidRDefault="006119DE" w:rsidP="006119DE">
      <w:pPr>
        <w:rPr>
          <w:rFonts w:cs="Times New Roman"/>
        </w:rPr>
      </w:pPr>
    </w:p>
    <w:p w:rsidR="006119DE" w:rsidRDefault="006119DE" w:rsidP="006119DE">
      <w:pPr>
        <w:rPr>
          <w:rFonts w:cs="Times New Roman"/>
        </w:rPr>
      </w:pPr>
      <w:r>
        <w:rPr>
          <w:rFonts w:cs="Times New Roman"/>
        </w:rPr>
        <w:t xml:space="preserve">A jegyző fogadóóráinak rendje Vaskeresztes </w:t>
      </w:r>
      <w:proofErr w:type="gramStart"/>
      <w:r>
        <w:rPr>
          <w:rFonts w:cs="Times New Roman"/>
        </w:rPr>
        <w:t>településen  keddi</w:t>
      </w:r>
      <w:proofErr w:type="gramEnd"/>
      <w:r>
        <w:rPr>
          <w:rFonts w:cs="Times New Roman"/>
        </w:rPr>
        <w:t xml:space="preserve"> napokon 8.00-12.00 óráig.  </w:t>
      </w:r>
    </w:p>
    <w:p w:rsidR="006119DE" w:rsidRDefault="006119DE" w:rsidP="006119DE">
      <w:pPr>
        <w:rPr>
          <w:rFonts w:cs="Times New Roman"/>
        </w:rPr>
      </w:pPr>
      <w:r>
        <w:rPr>
          <w:rFonts w:cs="Times New Roman"/>
        </w:rPr>
        <w:t xml:space="preserve">Igazgatási előadó fogadóideje Vaskeresztes településen csütörtöki napokon 10.00-12.00 óráig. </w:t>
      </w:r>
    </w:p>
    <w:p w:rsidR="006119DE" w:rsidRDefault="006119DE" w:rsidP="006119DE">
      <w:pPr>
        <w:rPr>
          <w:rFonts w:cs="Times New Roman"/>
        </w:rPr>
      </w:pPr>
    </w:p>
    <w:p w:rsidR="00334687" w:rsidRDefault="00334687">
      <w:bookmarkStart w:id="0" w:name="_GoBack"/>
      <w:bookmarkEnd w:id="0"/>
    </w:p>
    <w:sectPr w:rsidR="0033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DE"/>
    <w:rsid w:val="00334687"/>
    <w:rsid w:val="0061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037C7-BA20-4575-8072-E1A9F3DB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19D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267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2020-02-11T08:22:00Z</dcterms:created>
  <dcterms:modified xsi:type="dcterms:W3CDTF">2020-02-11T08:22:00Z</dcterms:modified>
</cp:coreProperties>
</file>