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9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</w:p>
    <w:p w:rsidR="00AF299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</w:p>
    <w:p w:rsidR="00AF299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1447800" cy="1619250"/>
            <wp:effectExtent l="19050" t="0" r="0" b="0"/>
            <wp:docPr id="17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S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9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>C  S</w:t>
      </w:r>
      <w:proofErr w:type="gramEnd"/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 xml:space="preserve">  A  N  Á  D  P  A  L  O  T  A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>VÁROS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>ÖNKORMÁNYZAT KÉPVISELŐ-TESTÜLETÉNEK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17 </w:t>
      </w:r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>/2017.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11.29.</w:t>
      </w:r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b/>
          <w:sz w:val="24"/>
          <w:szCs w:val="24"/>
        </w:rPr>
        <w:t>önkormányzati rendelete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4F84">
        <w:rPr>
          <w:rFonts w:ascii="Times New Roman" w:hAnsi="Times New Roman" w:cs="Times New Roman"/>
          <w:b/>
          <w:bCs/>
          <w:sz w:val="24"/>
          <w:szCs w:val="24"/>
        </w:rPr>
        <w:t>talajterhelési díjról szóló 5/2016. (II.29.) önkormányzatai rendelet módosításáról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4F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Záradék: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>A rendelet me</w:t>
      </w:r>
      <w:r>
        <w:rPr>
          <w:rFonts w:ascii="Times New Roman" w:eastAsia="Times New Roman" w:hAnsi="Times New Roman" w:cs="Times New Roman"/>
          <w:sz w:val="24"/>
          <w:szCs w:val="24"/>
        </w:rPr>
        <w:t>galkotásának napja: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2017. november 28.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>A rendelet kih</w:t>
      </w:r>
      <w:r>
        <w:rPr>
          <w:rFonts w:ascii="Times New Roman" w:eastAsia="Times New Roman" w:hAnsi="Times New Roman" w:cs="Times New Roman"/>
          <w:sz w:val="24"/>
          <w:szCs w:val="24"/>
        </w:rPr>
        <w:t>irdetésének napja: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2017. november 29.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 xml:space="preserve">A rendelet hatályba lépésének napja: 2017. </w:t>
      </w:r>
      <w:r>
        <w:rPr>
          <w:rFonts w:ascii="Times New Roman" w:eastAsia="Times New Roman" w:hAnsi="Times New Roman" w:cs="Times New Roman"/>
          <w:sz w:val="24"/>
          <w:szCs w:val="24"/>
        </w:rPr>
        <w:t>november 30.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9D4F84">
        <w:rPr>
          <w:rFonts w:ascii="Times New Roman" w:eastAsia="Times New Roman" w:hAnsi="Times New Roman" w:cs="Times New Roman"/>
          <w:sz w:val="24"/>
          <w:szCs w:val="24"/>
        </w:rPr>
        <w:t>Keresztury</w:t>
      </w:r>
      <w:proofErr w:type="spellEnd"/>
      <w:r w:rsidRPr="009D4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4F84">
        <w:rPr>
          <w:rFonts w:ascii="Times New Roman" w:eastAsia="Times New Roman" w:hAnsi="Times New Roman" w:cs="Times New Roman"/>
          <w:sz w:val="24"/>
          <w:szCs w:val="24"/>
        </w:rPr>
        <w:t>Monika</w:t>
      </w:r>
      <w:proofErr w:type="spellEnd"/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</w:r>
      <w:r w:rsidRPr="009D4F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jegyző</w:t>
      </w:r>
    </w:p>
    <w:p w:rsidR="00AF2994" w:rsidRPr="009D4F84" w:rsidRDefault="00AF2994" w:rsidP="00AF2994">
      <w:pPr>
        <w:pBdr>
          <w:top w:val="dashDotStroked" w:sz="24" w:space="0" w:color="auto" w:shadow="1"/>
          <w:left w:val="dashDotStroked" w:sz="24" w:space="0" w:color="auto" w:shadow="1"/>
          <w:bottom w:val="dashDotStroked" w:sz="24" w:space="31" w:color="auto" w:shadow="1"/>
          <w:right w:val="dashDotStroked" w:sz="24" w:space="4" w:color="auto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994" w:rsidRPr="009D4F84" w:rsidRDefault="00AF2994" w:rsidP="00AF2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F2994" w:rsidRPr="009D4F84" w:rsidRDefault="00AF2994" w:rsidP="00AF2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br w:type="page"/>
      </w:r>
    </w:p>
    <w:p w:rsidR="00AF2994" w:rsidRPr="009D4F84" w:rsidRDefault="00AF2994" w:rsidP="00AF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lastRenderedPageBreak/>
        <w:t>Csanádpalota Város Önkormányzatának Képviselő-testülete a környezetterhelési díjról szóló 2003. évi LXXXIX. törvény 21/A. § (2) bekezdésében, illetve a 26. § (4) bekezdésében kapott felhatalmazás alapján az Alaptörvény 32. cikk (1) bekezdés a) pontjában és a környezetterhelési díjról szóló 2003. évi LXXXIX. törvény 24. §-</w:t>
      </w:r>
      <w:proofErr w:type="spellStart"/>
      <w:r w:rsidRPr="009D4F8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9D4F84">
        <w:rPr>
          <w:rFonts w:ascii="Times New Roman" w:hAnsi="Times New Roman" w:cs="Times New Roman"/>
          <w:sz w:val="24"/>
          <w:szCs w:val="24"/>
        </w:rPr>
        <w:t xml:space="preserve"> meghatározott feladatkörében eljárva a következőket rendeli:</w:t>
      </w:r>
    </w:p>
    <w:p w:rsidR="00AF2994" w:rsidRPr="009D4F84" w:rsidRDefault="00AF2994" w:rsidP="00AF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>1. §</w:t>
      </w:r>
    </w:p>
    <w:p w:rsidR="00AF2994" w:rsidRPr="009D4F84" w:rsidRDefault="00AF2994" w:rsidP="00AF29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D4F84">
        <w:rPr>
          <w:rFonts w:ascii="Times New Roman" w:hAnsi="Times New Roman" w:cs="Times New Roman"/>
          <w:sz w:val="24"/>
          <w:szCs w:val="24"/>
        </w:rPr>
        <w:t xml:space="preserve">Csanádpalota Város </w:t>
      </w:r>
      <w:r w:rsidRPr="009D4F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Képviselő-testületének a </w:t>
      </w:r>
      <w:r w:rsidRPr="009D4F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talajterhelési díjról szóló </w:t>
      </w:r>
      <w:r w:rsidRPr="009D4F84">
        <w:rPr>
          <w:rFonts w:ascii="Times New Roman" w:hAnsi="Times New Roman" w:cs="Times New Roman"/>
          <w:bCs/>
          <w:sz w:val="24"/>
          <w:szCs w:val="24"/>
        </w:rPr>
        <w:t>5/2016. (II. 29.)</w:t>
      </w:r>
      <w:r w:rsidRPr="009D4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F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rendelete (továbbiakban Rendelet) 7. § (1) bekezdése </w:t>
      </w:r>
      <w:r w:rsidRPr="009D4F84">
        <w:rPr>
          <w:rFonts w:ascii="Times New Roman" w:hAnsi="Times New Roman" w:cs="Times New Roman"/>
          <w:sz w:val="24"/>
          <w:szCs w:val="24"/>
          <w:lang w:eastAsia="hu-HU"/>
        </w:rPr>
        <w:t>helyébe az alábbi rendelkezés lép:</w:t>
      </w:r>
    </w:p>
    <w:p w:rsidR="00AF2994" w:rsidRPr="009D4F84" w:rsidRDefault="00AF2994" w:rsidP="00AF29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sz w:val="24"/>
          <w:szCs w:val="24"/>
        </w:rPr>
        <w:t>„(1) Mentes a talajterhelési díj megfizetése alól</w:t>
      </w:r>
    </w:p>
    <w:p w:rsidR="00AF2994" w:rsidRPr="009D4F84" w:rsidRDefault="00AF2994" w:rsidP="00AF29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D4F84">
        <w:rPr>
          <w:rFonts w:ascii="Times New Roman" w:hAnsi="Times New Roman" w:cs="Times New Roman"/>
          <w:i/>
          <w:sz w:val="24"/>
          <w:szCs w:val="24"/>
        </w:rPr>
        <w:t>a kibocsájtó a közszolgáltató által igazolt, külön órával (</w:t>
      </w:r>
      <w:proofErr w:type="spellStart"/>
      <w:r w:rsidRPr="009D4F84">
        <w:rPr>
          <w:rFonts w:ascii="Times New Roman" w:hAnsi="Times New Roman" w:cs="Times New Roman"/>
          <w:i/>
          <w:sz w:val="24"/>
          <w:szCs w:val="24"/>
        </w:rPr>
        <w:t>főmérő</w:t>
      </w:r>
      <w:proofErr w:type="spellEnd"/>
      <w:r w:rsidRPr="009D4F84">
        <w:rPr>
          <w:rFonts w:ascii="Times New Roman" w:hAnsi="Times New Roman" w:cs="Times New Roman"/>
          <w:i/>
          <w:sz w:val="24"/>
          <w:szCs w:val="24"/>
        </w:rPr>
        <w:t xml:space="preserve"> vagy almérő) mért kerti csapon keletkezett vízfogyasztása után,</w:t>
      </w:r>
    </w:p>
    <w:p w:rsidR="00AF2994" w:rsidRPr="009D4F84" w:rsidRDefault="00AF2994" w:rsidP="00AF299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D4F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a természetes és jogi személy, akinek a</w:t>
      </w:r>
      <w:r w:rsidR="00D74B2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 ingatlanán </w:t>
      </w:r>
      <w:bookmarkStart w:id="0" w:name="_GoBack"/>
      <w:bookmarkEnd w:id="0"/>
      <w:r w:rsidRPr="009D4F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lakóépület, építmény nincs és a vízellátást kerti csap, illetve kút biztosítja.”</w:t>
      </w:r>
    </w:p>
    <w:p w:rsidR="00AF2994" w:rsidRPr="009D4F84" w:rsidRDefault="00AF2994" w:rsidP="00AF2994">
      <w:pPr>
        <w:pStyle w:val="Szvegtrzs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D4F84">
        <w:rPr>
          <w:rFonts w:ascii="Times New Roman" w:hAnsi="Times New Roman" w:cs="Times New Roman"/>
          <w:iCs/>
          <w:sz w:val="24"/>
          <w:szCs w:val="24"/>
        </w:rPr>
        <w:t>2. §</w:t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  <w:r w:rsidRPr="009D4F84">
        <w:rPr>
          <w:rFonts w:ascii="Times New Roman" w:hAnsi="Times New Roman" w:cs="Times New Roman"/>
          <w:iCs/>
          <w:sz w:val="24"/>
          <w:szCs w:val="24"/>
        </w:rPr>
        <w:t>(1) Ez a rendelet a kihirdetését követő napon lép hatályba.</w:t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 xml:space="preserve">Csanádpalota, 2017. november </w:t>
      </w:r>
      <w:r>
        <w:rPr>
          <w:rFonts w:ascii="Times New Roman" w:hAnsi="Times New Roman" w:cs="Times New Roman"/>
          <w:sz w:val="24"/>
          <w:szCs w:val="24"/>
        </w:rPr>
        <w:t>29.</w:t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Style w:val="Nincstrkz"/>
        <w:ind w:left="360" w:hanging="76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Nyergesné Kovács Erzsébet</w:t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9D4F84">
        <w:rPr>
          <w:rFonts w:ascii="Times New Roman" w:hAnsi="Times New Roman" w:cs="Times New Roman"/>
          <w:sz w:val="24"/>
          <w:szCs w:val="24"/>
        </w:rPr>
        <w:t>Keresztury</w:t>
      </w:r>
      <w:proofErr w:type="spellEnd"/>
      <w:r w:rsidRPr="009D4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F84">
        <w:rPr>
          <w:rFonts w:ascii="Times New Roman" w:hAnsi="Times New Roman" w:cs="Times New Roman"/>
          <w:sz w:val="24"/>
          <w:szCs w:val="24"/>
        </w:rPr>
        <w:t>Monika</w:t>
      </w:r>
      <w:proofErr w:type="spellEnd"/>
    </w:p>
    <w:p w:rsidR="00AF2994" w:rsidRPr="009D4F84" w:rsidRDefault="00AF2994" w:rsidP="00AF2994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 xml:space="preserve">     polgármester</w:t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AF2994" w:rsidRPr="009D4F84" w:rsidRDefault="00AF2994" w:rsidP="00AF2994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AF2994" w:rsidRPr="009D4F84" w:rsidRDefault="00AF2994" w:rsidP="00AF2994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9D4F84">
        <w:rPr>
          <w:rFonts w:ascii="Times New Roman" w:hAnsi="Times New Roman" w:cs="Times New Roman"/>
          <w:sz w:val="24"/>
          <w:szCs w:val="24"/>
          <w:u w:val="single"/>
        </w:rPr>
        <w:t>Záradék:</w:t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A rendelet hirdetőtáblán történő kifüggesztéssel 2017. november</w:t>
      </w:r>
      <w:r>
        <w:rPr>
          <w:rFonts w:ascii="Times New Roman" w:hAnsi="Times New Roman" w:cs="Times New Roman"/>
          <w:sz w:val="24"/>
          <w:szCs w:val="24"/>
        </w:rPr>
        <w:t xml:space="preserve"> 29.</w:t>
      </w:r>
      <w:r w:rsidRPr="009D4F84">
        <w:rPr>
          <w:rFonts w:ascii="Times New Roman" w:hAnsi="Times New Roman" w:cs="Times New Roman"/>
          <w:sz w:val="24"/>
          <w:szCs w:val="24"/>
        </w:rPr>
        <w:t xml:space="preserve"> napján kihirdetve.</w:t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Csanádpalota, 2017. november</w:t>
      </w:r>
      <w:r>
        <w:rPr>
          <w:rFonts w:ascii="Times New Roman" w:hAnsi="Times New Roman" w:cs="Times New Roman"/>
          <w:sz w:val="24"/>
          <w:szCs w:val="24"/>
        </w:rPr>
        <w:t xml:space="preserve"> 29.</w:t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  <w:t xml:space="preserve">    dr. </w:t>
      </w:r>
      <w:proofErr w:type="spellStart"/>
      <w:r w:rsidRPr="009D4F84">
        <w:rPr>
          <w:rFonts w:ascii="Times New Roman" w:hAnsi="Times New Roman" w:cs="Times New Roman"/>
          <w:sz w:val="24"/>
          <w:szCs w:val="24"/>
        </w:rPr>
        <w:t>Keresztury</w:t>
      </w:r>
      <w:proofErr w:type="spellEnd"/>
      <w:r w:rsidRPr="009D4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F84">
        <w:rPr>
          <w:rFonts w:ascii="Times New Roman" w:hAnsi="Times New Roman" w:cs="Times New Roman"/>
          <w:sz w:val="24"/>
          <w:szCs w:val="24"/>
        </w:rPr>
        <w:t>Monika</w:t>
      </w:r>
      <w:proofErr w:type="spellEnd"/>
    </w:p>
    <w:p w:rsidR="00AF2994" w:rsidRPr="009D4F84" w:rsidRDefault="00AF2994" w:rsidP="00AF299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jegyző</w:t>
      </w:r>
    </w:p>
    <w:p w:rsidR="00AF2994" w:rsidRPr="009D4F84" w:rsidRDefault="00AF2994" w:rsidP="00AF2994">
      <w:pPr>
        <w:pStyle w:val="Nincstrkz1"/>
        <w:rPr>
          <w:rFonts w:ascii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rPr>
          <w:rFonts w:ascii="Times New Roman" w:hAnsi="Times New Roman" w:cs="Times New Roman"/>
          <w:sz w:val="24"/>
          <w:szCs w:val="24"/>
        </w:rPr>
      </w:pPr>
    </w:p>
    <w:p w:rsidR="00AF2994" w:rsidRPr="009D4F84" w:rsidRDefault="00AF2994" w:rsidP="00AF2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hAnsi="Times New Roman" w:cs="Times New Roman"/>
          <w:sz w:val="24"/>
          <w:szCs w:val="24"/>
        </w:rPr>
        <w:br w:type="page"/>
      </w:r>
      <w:r w:rsidRPr="009D4F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HATÁSVIZSGÁLAT</w:t>
      </w:r>
    </w:p>
    <w:p w:rsidR="00AF2994" w:rsidRPr="009D4F84" w:rsidRDefault="00AF2994" w:rsidP="00AF299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Csanádpalota Város Önkormányzat Képviselő-testületének</w:t>
      </w:r>
    </w:p>
    <w:p w:rsidR="00AF2994" w:rsidRPr="009D4F84" w:rsidRDefault="00AF2994" w:rsidP="00AF2994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zh-CN"/>
        </w:rPr>
      </w:pPr>
      <w:proofErr w:type="gramStart"/>
      <w:r w:rsidRPr="009D4F8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….</w:t>
      </w:r>
      <w:proofErr w:type="gramEnd"/>
      <w:r w:rsidRPr="009D4F8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/</w:t>
      </w:r>
      <w:r w:rsidRPr="009D4F84">
        <w:rPr>
          <w:rFonts w:ascii="Times New Roman" w:hAnsi="Times New Roman" w:cs="Times New Roman"/>
          <w:i/>
          <w:sz w:val="24"/>
          <w:szCs w:val="24"/>
          <w:lang w:eastAsia="zh-CN"/>
        </w:rPr>
        <w:t>2017.(……...) számú, a talajterhelési díjra  vonatkozó rendelet-tervezethez</w:t>
      </w:r>
    </w:p>
    <w:p w:rsidR="00AF2994" w:rsidRPr="009D4F84" w:rsidRDefault="00AF2994" w:rsidP="00AF29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AF2994" w:rsidRPr="009D4F84" w:rsidRDefault="00AF2994" w:rsidP="00AF29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(a jogalkotásról szóló 2010. évi CXXX. törvény 17. §-a alapján</w:t>
      </w:r>
      <w:r w:rsidRPr="009D4F8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AF2994" w:rsidRPr="009D4F84" w:rsidRDefault="00AF2994" w:rsidP="00AF2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2994" w:rsidRPr="009D4F84" w:rsidRDefault="00AF2994" w:rsidP="00AF2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2994" w:rsidRPr="009D4F84" w:rsidRDefault="00AF2994" w:rsidP="00AF2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2994" w:rsidRPr="009D4F84" w:rsidRDefault="00AF2994" w:rsidP="00AF2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2994" w:rsidRPr="009D4F84" w:rsidRDefault="00AF2994" w:rsidP="00AF2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2994" w:rsidRPr="009D4F84" w:rsidRDefault="00AF2994" w:rsidP="00AF299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Társadalmi hatása: 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van</w:t>
      </w:r>
    </w:p>
    <w:p w:rsidR="00AF2994" w:rsidRPr="009D4F84" w:rsidRDefault="00AF2994" w:rsidP="00AF2994">
      <w:pPr>
        <w:shd w:val="clear" w:color="auto" w:fill="FFFFFF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Gazdasági és költségvetési hatása: 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</w:t>
      </w:r>
      <w:proofErr w:type="gramStart"/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van</w:t>
      </w:r>
      <w:proofErr w:type="gramEnd"/>
    </w:p>
    <w:p w:rsidR="00AF2994" w:rsidRPr="009D4F84" w:rsidRDefault="00AF2994" w:rsidP="00AF29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Környezeti és egészségügyi következményei: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nincs</w:t>
      </w:r>
    </w:p>
    <w:p w:rsidR="00AF2994" w:rsidRPr="009D4F84" w:rsidRDefault="00AF2994" w:rsidP="00AF29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Adminisztratív terheket befolyásoló hatása: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</w:t>
      </w:r>
      <w:proofErr w:type="gramStart"/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van</w:t>
      </w:r>
      <w:proofErr w:type="gramEnd"/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</w:p>
    <w:p w:rsidR="00AF2994" w:rsidRPr="009D4F84" w:rsidRDefault="00AF2994" w:rsidP="00AF299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 jogszabály megalkotásának szükségessége, 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proofErr w:type="gramStart"/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van</w:t>
      </w:r>
      <w:proofErr w:type="gramEnd"/>
    </w:p>
    <w:p w:rsidR="00AF2994" w:rsidRPr="009D4F84" w:rsidRDefault="00AF2994" w:rsidP="00AF29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 jogszabály alkalmazásához szükséges személyi, szervezeti, tárgyi és pénzügyi feltételek fennállása:</w:t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D4F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rendben</w:t>
      </w:r>
    </w:p>
    <w:p w:rsidR="00AF2994" w:rsidRPr="009D4F84" w:rsidRDefault="00AF2994" w:rsidP="00AF29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2994" w:rsidRPr="009D4F84" w:rsidRDefault="00AF2994" w:rsidP="00AF29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4F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Csanádpalota, 2017.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november……</w:t>
      </w:r>
    </w:p>
    <w:p w:rsidR="00AF2994" w:rsidRPr="009D4F84" w:rsidRDefault="00AF2994" w:rsidP="00AF2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72" w:rsidRDefault="008D7872"/>
    <w:sectPr w:rsidR="008D7872" w:rsidSect="00356FD4">
      <w:footerReference w:type="default" r:id="rId8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4B2F">
      <w:pPr>
        <w:spacing w:after="0" w:line="240" w:lineRule="auto"/>
      </w:pPr>
      <w:r>
        <w:separator/>
      </w:r>
    </w:p>
  </w:endnote>
  <w:endnote w:type="continuationSeparator" w:id="0">
    <w:p w:rsidR="00000000" w:rsidRDefault="00D7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13" w:rsidRDefault="00AF29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74B2F">
      <w:rPr>
        <w:noProof/>
      </w:rPr>
      <w:t>3</w:t>
    </w:r>
    <w:r>
      <w:rPr>
        <w:noProof/>
      </w:rPr>
      <w:fldChar w:fldCharType="end"/>
    </w:r>
  </w:p>
  <w:p w:rsidR="00EA3613" w:rsidRDefault="00D74B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4B2F">
      <w:pPr>
        <w:spacing w:after="0" w:line="240" w:lineRule="auto"/>
      </w:pPr>
      <w:r>
        <w:separator/>
      </w:r>
    </w:p>
  </w:footnote>
  <w:footnote w:type="continuationSeparator" w:id="0">
    <w:p w:rsidR="00000000" w:rsidRDefault="00D7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57A94791"/>
    <w:multiLevelType w:val="hybridMultilevel"/>
    <w:tmpl w:val="609E21E0"/>
    <w:lvl w:ilvl="0" w:tplc="8CF88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994"/>
    <w:rsid w:val="008D7872"/>
    <w:rsid w:val="00AF2994"/>
    <w:rsid w:val="00D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14F1"/>
  <w15:docId w15:val="{3B9E8EF0-C03A-4CBB-A499-E7CA37CC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2994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F2994"/>
    <w:pPr>
      <w:ind w:left="720"/>
    </w:pPr>
  </w:style>
  <w:style w:type="paragraph" w:styleId="Szvegtrzs">
    <w:name w:val="Body Text"/>
    <w:basedOn w:val="Norml"/>
    <w:link w:val="SzvegtrzsChar"/>
    <w:uiPriority w:val="99"/>
    <w:rsid w:val="00AF299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F2994"/>
    <w:rPr>
      <w:rFonts w:ascii="Calibri" w:eastAsia="Calibri" w:hAnsi="Calibri" w:cs="Calibri"/>
    </w:rPr>
  </w:style>
  <w:style w:type="paragraph" w:customStyle="1" w:styleId="Nincstrkz1">
    <w:name w:val="Nincs térköz1"/>
    <w:uiPriority w:val="99"/>
    <w:rsid w:val="00AF2994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Nincstrkz">
    <w:name w:val="No Spacing"/>
    <w:uiPriority w:val="99"/>
    <w:qFormat/>
    <w:rsid w:val="00AF2994"/>
    <w:pPr>
      <w:spacing w:after="0" w:line="240" w:lineRule="auto"/>
    </w:pPr>
    <w:rPr>
      <w:rFonts w:ascii="Calibri" w:eastAsia="Times New Roman" w:hAnsi="Calibri" w:cs="Calibri"/>
      <w:lang w:eastAsia="hu-HU"/>
    </w:rPr>
  </w:style>
  <w:style w:type="paragraph" w:styleId="llb">
    <w:name w:val="footer"/>
    <w:basedOn w:val="Norml"/>
    <w:link w:val="llbChar"/>
    <w:uiPriority w:val="99"/>
    <w:rsid w:val="00AF29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F29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9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2189</Characters>
  <Application>Microsoft Office Word</Application>
  <DocSecurity>0</DocSecurity>
  <Lines>18</Lines>
  <Paragraphs>5</Paragraphs>
  <ScaleCrop>false</ScaleCrop>
  <Company>Csanádpalota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Ildikó</dc:creator>
  <cp:lastModifiedBy>Hivatal-16</cp:lastModifiedBy>
  <cp:revision>2</cp:revision>
  <cp:lastPrinted>2017-11-30T07:36:00Z</cp:lastPrinted>
  <dcterms:created xsi:type="dcterms:W3CDTF">2017-11-30T07:31:00Z</dcterms:created>
  <dcterms:modified xsi:type="dcterms:W3CDTF">2017-12-21T06:55:00Z</dcterms:modified>
</cp:coreProperties>
</file>