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C3" w:rsidRDefault="00B44FC3" w:rsidP="00B44FC3">
      <w:pPr>
        <w:pStyle w:val="Szvegtrzsbehzssal"/>
        <w:spacing w:after="0"/>
        <w:ind w:left="284"/>
        <w:jc w:val="right"/>
        <w:rPr>
          <w:b/>
        </w:rPr>
      </w:pPr>
      <w:r>
        <w:rPr>
          <w:b/>
        </w:rPr>
        <w:t xml:space="preserve">  1. számú melléklet a 6/2009.(II.12.) önkormányzati rendelethez </w:t>
      </w:r>
    </w:p>
    <w:p w:rsidR="00B44FC3" w:rsidRDefault="00B44FC3" w:rsidP="00B44FC3">
      <w:pPr>
        <w:jc w:val="both"/>
        <w:rPr>
          <w:sz w:val="24"/>
        </w:rPr>
      </w:pPr>
    </w:p>
    <w:p w:rsidR="00B44FC3" w:rsidRDefault="00B44FC3" w:rsidP="00B44FC3">
      <w:pPr>
        <w:jc w:val="both"/>
        <w:rPr>
          <w:sz w:val="24"/>
        </w:rPr>
      </w:pPr>
    </w:p>
    <w:p w:rsidR="00B44FC3" w:rsidRDefault="00B44FC3" w:rsidP="00B44FC3">
      <w:pPr>
        <w:pStyle w:val="Cmsor1"/>
        <w:jc w:val="center"/>
      </w:pPr>
      <w:r>
        <w:t>KÖZTERÜLET BÉRLETI DÍJAK</w:t>
      </w:r>
    </w:p>
    <w:p w:rsidR="00B44FC3" w:rsidRDefault="00B44FC3" w:rsidP="00B44FC3">
      <w:pPr>
        <w:jc w:val="center"/>
        <w:rPr>
          <w:sz w:val="24"/>
        </w:rPr>
      </w:pPr>
      <w:r>
        <w:rPr>
          <w:b/>
          <w:sz w:val="24"/>
          <w:u w:val="single"/>
        </w:rPr>
        <w:t xml:space="preserve">/a díjak az </w:t>
      </w:r>
      <w:proofErr w:type="spellStart"/>
      <w:r>
        <w:rPr>
          <w:b/>
          <w:sz w:val="24"/>
          <w:u w:val="single"/>
        </w:rPr>
        <w:t>ÁFÁ-t</w:t>
      </w:r>
      <w:proofErr w:type="spellEnd"/>
      <w:r>
        <w:rPr>
          <w:b/>
          <w:sz w:val="24"/>
          <w:u w:val="single"/>
        </w:rPr>
        <w:t xml:space="preserve"> nem tartalmazzák/</w:t>
      </w:r>
    </w:p>
    <w:p w:rsidR="00B44FC3" w:rsidRDefault="00B44FC3" w:rsidP="00B44FC3">
      <w:pPr>
        <w:pStyle w:val="Cmsor2"/>
        <w:ind w:left="6372" w:hanging="2127"/>
        <w:rPr>
          <w:b/>
        </w:rPr>
      </w:pPr>
    </w:p>
    <w:p w:rsidR="00B44FC3" w:rsidRDefault="00B44FC3" w:rsidP="00B44FC3"/>
    <w:p w:rsidR="00B44FC3" w:rsidRDefault="00B44FC3" w:rsidP="00B44FC3">
      <w:pPr>
        <w:jc w:val="both"/>
        <w:rPr>
          <w:sz w:val="24"/>
        </w:rPr>
      </w:pPr>
      <w:r>
        <w:rPr>
          <w:sz w:val="24"/>
        </w:rPr>
        <w:t>1./ IDÉNYJELLEGŰ ÁRUSÍTÁS</w:t>
      </w:r>
      <w:r>
        <w:rPr>
          <w:sz w:val="24"/>
        </w:rPr>
        <w:tab/>
        <w:t>400,- Ft/m2/nap</w:t>
      </w:r>
    </w:p>
    <w:p w:rsidR="00B44FC3" w:rsidRDefault="00B44FC3" w:rsidP="00B44FC3">
      <w:pPr>
        <w:jc w:val="both"/>
        <w:rPr>
          <w:sz w:val="24"/>
        </w:rPr>
      </w:pPr>
      <w:r>
        <w:rPr>
          <w:sz w:val="24"/>
        </w:rPr>
        <w:tab/>
        <w:t xml:space="preserve">                                                                -</w:t>
      </w:r>
    </w:p>
    <w:p w:rsidR="00B44FC3" w:rsidRDefault="00B44FC3" w:rsidP="00B44FC3">
      <w:pPr>
        <w:jc w:val="both"/>
        <w:rPr>
          <w:sz w:val="24"/>
        </w:rPr>
      </w:pPr>
      <w:r>
        <w:rPr>
          <w:sz w:val="24"/>
        </w:rPr>
        <w:t xml:space="preserve">2./ ALKALMI </w:t>
      </w:r>
      <w:proofErr w:type="gramStart"/>
      <w:r>
        <w:rPr>
          <w:sz w:val="24"/>
        </w:rPr>
        <w:t>ÉS</w:t>
      </w:r>
      <w:proofErr w:type="gramEnd"/>
      <w:r>
        <w:rPr>
          <w:sz w:val="24"/>
        </w:rPr>
        <w:t xml:space="preserve"> MOZGÓÁRUSÍTÁS</w:t>
      </w:r>
      <w:r>
        <w:rPr>
          <w:sz w:val="24"/>
        </w:rPr>
        <w:tab/>
        <w:t>500,- Ft/m2/nap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44FC3" w:rsidRDefault="00B44FC3" w:rsidP="00B44FC3">
      <w:pPr>
        <w:jc w:val="both"/>
        <w:rPr>
          <w:sz w:val="24"/>
        </w:rPr>
      </w:pPr>
    </w:p>
    <w:p w:rsidR="00B44FC3" w:rsidRDefault="00B44FC3" w:rsidP="00B44FC3">
      <w:pPr>
        <w:jc w:val="both"/>
        <w:rPr>
          <w:sz w:val="24"/>
        </w:rPr>
      </w:pPr>
      <w:r>
        <w:rPr>
          <w:sz w:val="24"/>
        </w:rPr>
        <w:t xml:space="preserve">3./ JAVÍTÓ </w:t>
      </w:r>
      <w:proofErr w:type="gramStart"/>
      <w:r>
        <w:rPr>
          <w:sz w:val="24"/>
        </w:rPr>
        <w:t>ÉS</w:t>
      </w:r>
      <w:proofErr w:type="gramEnd"/>
      <w:r>
        <w:rPr>
          <w:sz w:val="24"/>
        </w:rPr>
        <w:t xml:space="preserve"> SZOLGÁLTATÓ TEVÉKENYSÉG</w:t>
      </w:r>
      <w:r>
        <w:rPr>
          <w:sz w:val="24"/>
        </w:rPr>
        <w:tab/>
        <w:t xml:space="preserve"> 400,- Ft/m2/nap</w:t>
      </w:r>
      <w:r>
        <w:rPr>
          <w:sz w:val="24"/>
        </w:rPr>
        <w:tab/>
      </w:r>
    </w:p>
    <w:p w:rsidR="00B44FC3" w:rsidRDefault="00B44FC3" w:rsidP="00B44FC3">
      <w:pPr>
        <w:jc w:val="both"/>
        <w:rPr>
          <w:sz w:val="24"/>
        </w:rPr>
      </w:pPr>
    </w:p>
    <w:p w:rsidR="00B44FC3" w:rsidRDefault="00B44FC3" w:rsidP="00B44FC3">
      <w:pPr>
        <w:jc w:val="both"/>
        <w:rPr>
          <w:sz w:val="24"/>
        </w:rPr>
      </w:pPr>
      <w:r>
        <w:rPr>
          <w:sz w:val="24"/>
        </w:rPr>
        <w:t>4./ KIÁLLÍTÁS – ÁRUBEMUTATÁS</w:t>
      </w:r>
      <w:r>
        <w:rPr>
          <w:sz w:val="24"/>
        </w:rPr>
        <w:tab/>
        <w:t>400,- Ft/m2/nap</w:t>
      </w:r>
    </w:p>
    <w:p w:rsidR="00B44FC3" w:rsidRDefault="00B44FC3" w:rsidP="00B44FC3">
      <w:pPr>
        <w:jc w:val="both"/>
        <w:rPr>
          <w:sz w:val="24"/>
        </w:rPr>
      </w:pP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44FC3" w:rsidRDefault="00B44FC3" w:rsidP="00B44FC3">
      <w:pPr>
        <w:jc w:val="both"/>
        <w:rPr>
          <w:sz w:val="24"/>
        </w:rPr>
      </w:pPr>
      <w:r>
        <w:rPr>
          <w:sz w:val="24"/>
        </w:rPr>
        <w:t>5./ TÜZELŐANYAG-TÁROLÁS</w:t>
      </w:r>
      <w:r>
        <w:rPr>
          <w:sz w:val="24"/>
        </w:rPr>
        <w:tab/>
        <w:t>80.- Ft/m2/nap: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</w:p>
    <w:p w:rsidR="00B44FC3" w:rsidRDefault="00B44FC3" w:rsidP="00B44FC3">
      <w:pPr>
        <w:jc w:val="both"/>
        <w:rPr>
          <w:sz w:val="24"/>
        </w:rPr>
      </w:pPr>
    </w:p>
    <w:p w:rsidR="00B44FC3" w:rsidRDefault="00B44FC3" w:rsidP="00B44FC3">
      <w:pPr>
        <w:jc w:val="both"/>
        <w:rPr>
          <w:sz w:val="24"/>
        </w:rPr>
      </w:pPr>
      <w:r>
        <w:rPr>
          <w:sz w:val="24"/>
        </w:rPr>
        <w:t xml:space="preserve">6./ ÁRUSÍTÓ PAVILON </w:t>
      </w:r>
      <w:proofErr w:type="gramStart"/>
      <w:r>
        <w:rPr>
          <w:sz w:val="24"/>
        </w:rPr>
        <w:t>ÉS</w:t>
      </w:r>
      <w:proofErr w:type="gramEnd"/>
      <w:r>
        <w:rPr>
          <w:sz w:val="24"/>
        </w:rPr>
        <w:t xml:space="preserve"> EGYÉB FÜLKE</w:t>
      </w:r>
      <w:r>
        <w:rPr>
          <w:sz w:val="24"/>
        </w:rPr>
        <w:tab/>
        <w:t>500.- Ft/m2/hó</w:t>
      </w:r>
    </w:p>
    <w:p w:rsidR="00B44FC3" w:rsidRDefault="00B44FC3" w:rsidP="00B44FC3">
      <w:pPr>
        <w:jc w:val="both"/>
        <w:rPr>
          <w:sz w:val="24"/>
        </w:rPr>
      </w:pPr>
    </w:p>
    <w:p w:rsidR="00B44FC3" w:rsidRDefault="00B44FC3" w:rsidP="00B44FC3">
      <w:pPr>
        <w:jc w:val="both"/>
        <w:rPr>
          <w:sz w:val="24"/>
        </w:rPr>
      </w:pPr>
      <w:r>
        <w:rPr>
          <w:sz w:val="24"/>
        </w:rPr>
        <w:t>7./ ÉPÍTÉSI MUNKATERÜLET CÉLJÁRA TÖRTÉNŐ IGÉNYBEVÉTEL</w:t>
      </w:r>
    </w:p>
    <w:p w:rsidR="00B44FC3" w:rsidRDefault="00B44FC3" w:rsidP="00B44FC3">
      <w:pPr>
        <w:ind w:left="6372" w:firstLine="708"/>
        <w:jc w:val="both"/>
        <w:rPr>
          <w:sz w:val="24"/>
        </w:rPr>
      </w:pPr>
      <w:r>
        <w:rPr>
          <w:sz w:val="24"/>
        </w:rPr>
        <w:t>1.000,</w:t>
      </w:r>
      <w:proofErr w:type="spellStart"/>
      <w:r>
        <w:rPr>
          <w:sz w:val="24"/>
        </w:rPr>
        <w:t>-Ft</w:t>
      </w:r>
      <w:proofErr w:type="spellEnd"/>
      <w:r>
        <w:rPr>
          <w:sz w:val="24"/>
        </w:rPr>
        <w:t xml:space="preserve">/m2/nap                                          </w:t>
      </w:r>
    </w:p>
    <w:p w:rsidR="00B44FC3" w:rsidRDefault="00B44FC3" w:rsidP="00B44FC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</w:p>
    <w:p w:rsidR="00B44FC3" w:rsidRDefault="00B44FC3" w:rsidP="00B44FC3">
      <w:pPr>
        <w:jc w:val="both"/>
        <w:rPr>
          <w:sz w:val="24"/>
        </w:rPr>
      </w:pPr>
      <w:r>
        <w:rPr>
          <w:sz w:val="24"/>
        </w:rPr>
        <w:t>8. / PROFITORIENTÁLT SPORT, KULTURÁLIS RENDEZVÉNY</w:t>
      </w:r>
      <w:r>
        <w:rPr>
          <w:sz w:val="24"/>
        </w:rPr>
        <w:tab/>
        <w:t xml:space="preserve"> 150.- Ft/m2/nap</w:t>
      </w:r>
    </w:p>
    <w:p w:rsidR="00B44FC3" w:rsidRDefault="00B44FC3" w:rsidP="00B44FC3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B44FC3" w:rsidRDefault="00B44FC3" w:rsidP="00B44FC3">
      <w:pPr>
        <w:jc w:val="both"/>
        <w:rPr>
          <w:sz w:val="24"/>
        </w:rPr>
      </w:pPr>
      <w:r>
        <w:rPr>
          <w:sz w:val="24"/>
        </w:rPr>
        <w:t>9./ EGYÉB, MÁSHOVA NEM SOROLHATÓ KÖZTERÜLET IGÉNYBEVÉTELE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700 Ft/m2/nap</w:t>
      </w:r>
    </w:p>
    <w:p w:rsidR="00B44FC3" w:rsidRDefault="00B44FC3" w:rsidP="00B44FC3">
      <w:pPr>
        <w:jc w:val="both"/>
        <w:rPr>
          <w:sz w:val="24"/>
        </w:rPr>
      </w:pPr>
    </w:p>
    <w:p w:rsidR="00B44FC3" w:rsidRDefault="00B44FC3" w:rsidP="00B44FC3">
      <w:pPr>
        <w:rPr>
          <w:sz w:val="24"/>
        </w:rPr>
      </w:pPr>
      <w:r>
        <w:rPr>
          <w:sz w:val="24"/>
        </w:rPr>
        <w:t>10/ MOZGÓBOLT TELEPÜLÉS TERÜLETÉN</w:t>
      </w:r>
      <w:r>
        <w:rPr>
          <w:sz w:val="24"/>
        </w:rPr>
        <w:tab/>
        <w:t>1000,</w:t>
      </w:r>
      <w:proofErr w:type="spellStart"/>
      <w:r>
        <w:rPr>
          <w:sz w:val="24"/>
        </w:rPr>
        <w:t>-Ft</w:t>
      </w:r>
      <w:proofErr w:type="spellEnd"/>
      <w:r>
        <w:rPr>
          <w:sz w:val="24"/>
        </w:rPr>
        <w:t>/gépkocsi/nap</w:t>
      </w:r>
    </w:p>
    <w:p w:rsidR="00B44FC3" w:rsidRDefault="00B44FC3" w:rsidP="00B44FC3">
      <w:pPr>
        <w:rPr>
          <w:sz w:val="24"/>
        </w:rPr>
      </w:pPr>
    </w:p>
    <w:p w:rsidR="00B44FC3" w:rsidRDefault="00B44FC3" w:rsidP="00B44FC3">
      <w:pPr>
        <w:rPr>
          <w:sz w:val="24"/>
        </w:rPr>
      </w:pPr>
      <w:r>
        <w:rPr>
          <w:sz w:val="24"/>
        </w:rPr>
        <w:t>11/ HIRDETŐ-BERENDEZÉS, REKLÁMFELÜLET</w:t>
      </w:r>
      <w:r>
        <w:rPr>
          <w:sz w:val="24"/>
        </w:rPr>
        <w:tab/>
        <w:t xml:space="preserve"> 100,</w:t>
      </w:r>
      <w:proofErr w:type="spellStart"/>
      <w:r>
        <w:rPr>
          <w:sz w:val="24"/>
        </w:rPr>
        <w:t>-Ft</w:t>
      </w:r>
      <w:proofErr w:type="spellEnd"/>
      <w:r>
        <w:rPr>
          <w:sz w:val="24"/>
        </w:rPr>
        <w:t>/ m2/nap</w:t>
      </w:r>
    </w:p>
    <w:p w:rsidR="00B44FC3" w:rsidRDefault="00B44FC3" w:rsidP="00B44FC3">
      <w:pPr>
        <w:rPr>
          <w:sz w:val="24"/>
        </w:rPr>
      </w:pPr>
    </w:p>
    <w:p w:rsidR="00B44FC3" w:rsidRDefault="00B44FC3" w:rsidP="00B44FC3">
      <w:r>
        <w:t xml:space="preserve">(A fenti díj az </w:t>
      </w:r>
      <w:proofErr w:type="spellStart"/>
      <w:r>
        <w:t>ÁFÁ-t</w:t>
      </w:r>
      <w:proofErr w:type="spellEnd"/>
      <w:r>
        <w:t xml:space="preserve"> nem tartalmazza.)</w:t>
      </w:r>
      <w:r>
        <w:tab/>
      </w:r>
      <w:r>
        <w:tab/>
      </w:r>
    </w:p>
    <w:p w:rsidR="00687F3D" w:rsidRDefault="00687F3D">
      <w:bookmarkStart w:id="0" w:name="_GoBack"/>
      <w:bookmarkEnd w:id="0"/>
    </w:p>
    <w:sectPr w:rsidR="00687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30"/>
    <w:rsid w:val="00687F3D"/>
    <w:rsid w:val="006A6A30"/>
    <w:rsid w:val="00B4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4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44FC3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qFormat/>
    <w:rsid w:val="00B44FC3"/>
    <w:pPr>
      <w:keepNext/>
      <w:jc w:val="both"/>
      <w:outlineLvl w:val="1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44FC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B44FC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B44FC3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B44FC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4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44FC3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qFormat/>
    <w:rsid w:val="00B44FC3"/>
    <w:pPr>
      <w:keepNext/>
      <w:jc w:val="both"/>
      <w:outlineLvl w:val="1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44FC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B44FC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B44FC3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B44FC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820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2014-02-24T21:02:00Z</dcterms:created>
  <dcterms:modified xsi:type="dcterms:W3CDTF">2014-02-24T21:02:00Z</dcterms:modified>
</cp:coreProperties>
</file>