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0A" w:rsidRPr="00F3008C" w:rsidRDefault="00574F0A" w:rsidP="00574F0A">
      <w:pPr>
        <w:tabs>
          <w:tab w:val="left" w:pos="567"/>
        </w:tabs>
        <w:jc w:val="both"/>
        <w:rPr>
          <w:sz w:val="22"/>
          <w:szCs w:val="22"/>
        </w:rPr>
      </w:pPr>
    </w:p>
    <w:p w:rsidR="00574F0A" w:rsidRPr="00F3008C" w:rsidRDefault="00574F0A" w:rsidP="00574F0A">
      <w:pPr>
        <w:tabs>
          <w:tab w:val="left" w:pos="567"/>
        </w:tabs>
        <w:jc w:val="both"/>
        <w:rPr>
          <w:b/>
          <w:sz w:val="22"/>
          <w:szCs w:val="22"/>
        </w:rPr>
      </w:pPr>
      <w:r w:rsidRPr="00F3008C">
        <w:rPr>
          <w:b/>
          <w:sz w:val="22"/>
          <w:szCs w:val="22"/>
          <w:highlight w:val="lightGray"/>
        </w:rPr>
        <w:t>3</w:t>
      </w:r>
      <w:r>
        <w:rPr>
          <w:b/>
          <w:sz w:val="22"/>
          <w:szCs w:val="22"/>
          <w:highlight w:val="lightGray"/>
        </w:rPr>
        <w:t>. melléklet a 299</w:t>
      </w:r>
      <w:r w:rsidRPr="00F3008C">
        <w:rPr>
          <w:b/>
          <w:sz w:val="22"/>
          <w:szCs w:val="22"/>
          <w:highlight w:val="lightGray"/>
        </w:rPr>
        <w:t>/2019. (XII.17.) határozathoz:</w:t>
      </w:r>
    </w:p>
    <w:p w:rsidR="00574F0A" w:rsidRPr="00F3008C" w:rsidRDefault="00574F0A" w:rsidP="00574F0A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574F0A" w:rsidRPr="00F3008C" w:rsidRDefault="00574F0A" w:rsidP="00574F0A">
      <w:pPr>
        <w:tabs>
          <w:tab w:val="left" w:pos="567"/>
        </w:tabs>
        <w:jc w:val="both"/>
        <w:rPr>
          <w:b/>
          <w:sz w:val="22"/>
          <w:szCs w:val="22"/>
        </w:rPr>
      </w:pPr>
      <w:r w:rsidRPr="00F3008C">
        <w:rPr>
          <w:b/>
          <w:sz w:val="22"/>
          <w:szCs w:val="22"/>
        </w:rPr>
        <w:t>5. függelék a képviselő-testület Szervezeti és Működési Szabályzatáról szóló 1/2014. (II.12.) önkormányzati rendelethez:</w:t>
      </w:r>
    </w:p>
    <w:p w:rsidR="00574F0A" w:rsidRPr="00F3008C" w:rsidRDefault="00574F0A" w:rsidP="00574F0A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574F0A" w:rsidRPr="00F3008C" w:rsidRDefault="00574F0A" w:rsidP="00574F0A">
      <w:pPr>
        <w:tabs>
          <w:tab w:val="left" w:pos="567"/>
        </w:tabs>
        <w:jc w:val="center"/>
        <w:rPr>
          <w:b/>
          <w:color w:val="000000"/>
          <w:sz w:val="22"/>
          <w:szCs w:val="22"/>
        </w:rPr>
      </w:pPr>
      <w:r w:rsidRPr="00F3008C">
        <w:rPr>
          <w:b/>
          <w:color w:val="000000"/>
          <w:sz w:val="22"/>
          <w:szCs w:val="22"/>
        </w:rPr>
        <w:t>AZ ÖNKORMÁNYZATI TULAJDONÚ GAZDASÁGI TÁRSASÁGOK</w:t>
      </w:r>
    </w:p>
    <w:p w:rsidR="00574F0A" w:rsidRPr="00F3008C" w:rsidRDefault="00574F0A" w:rsidP="00574F0A">
      <w:pPr>
        <w:tabs>
          <w:tab w:val="left" w:pos="567"/>
        </w:tabs>
        <w:jc w:val="center"/>
        <w:rPr>
          <w:b/>
          <w:color w:val="000000"/>
          <w:sz w:val="22"/>
          <w:szCs w:val="22"/>
        </w:rPr>
      </w:pPr>
    </w:p>
    <w:p w:rsidR="00574F0A" w:rsidRPr="00F3008C" w:rsidRDefault="00574F0A" w:rsidP="00574F0A">
      <w:pPr>
        <w:numPr>
          <w:ilvl w:val="0"/>
          <w:numId w:val="1"/>
        </w:numPr>
        <w:tabs>
          <w:tab w:val="left" w:pos="567"/>
        </w:tabs>
        <w:suppressAutoHyphens/>
        <w:ind w:left="567" w:hanging="567"/>
        <w:jc w:val="both"/>
        <w:rPr>
          <w:sz w:val="22"/>
          <w:szCs w:val="22"/>
        </w:rPr>
      </w:pPr>
      <w:r w:rsidRPr="00F3008C">
        <w:rPr>
          <w:color w:val="000000"/>
          <w:sz w:val="22"/>
          <w:szCs w:val="22"/>
        </w:rPr>
        <w:t>MARTONGAZDA VÁROSFEJLESZTÉS ÉS ÜZEMELTETÉSI NONPROFIT KORLÁTOLT FELELŐSSÉGŰ TÁRSASÁG</w:t>
      </w:r>
    </w:p>
    <w:p w:rsidR="00574F0A" w:rsidRPr="00F3008C" w:rsidRDefault="00574F0A" w:rsidP="00574F0A">
      <w:pPr>
        <w:numPr>
          <w:ilvl w:val="0"/>
          <w:numId w:val="1"/>
        </w:numPr>
        <w:tabs>
          <w:tab w:val="left" w:pos="567"/>
        </w:tabs>
        <w:suppressAutoHyphens/>
        <w:spacing w:after="160" w:line="259" w:lineRule="auto"/>
        <w:ind w:left="567" w:hanging="567"/>
        <w:jc w:val="both"/>
        <w:rPr>
          <w:sz w:val="22"/>
          <w:szCs w:val="22"/>
        </w:rPr>
      </w:pPr>
      <w:r w:rsidRPr="00370071">
        <w:rPr>
          <w:sz w:val="22"/>
          <w:szCs w:val="22"/>
        </w:rPr>
        <w:t>MARTONSPORT NONPROFIT KORLÁTOLT FELELŐSSÉGŰ TÁRSASÁG</w:t>
      </w:r>
    </w:p>
    <w:p w:rsidR="00EF393A" w:rsidRDefault="00EF393A">
      <w:bookmarkStart w:id="0" w:name="_GoBack"/>
      <w:bookmarkEnd w:id="0"/>
    </w:p>
    <w:sectPr w:rsidR="00EF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E627D"/>
    <w:multiLevelType w:val="hybridMultilevel"/>
    <w:tmpl w:val="B3E4ACC6"/>
    <w:lvl w:ilvl="0" w:tplc="9B1E3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0A"/>
    <w:rsid w:val="00574F0A"/>
    <w:rsid w:val="00E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8E408-648E-41B7-8092-1AE0096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2019-12-19T11:46:00Z</dcterms:created>
  <dcterms:modified xsi:type="dcterms:W3CDTF">2019-12-19T11:47:00Z</dcterms:modified>
</cp:coreProperties>
</file>