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D2891" w14:textId="58DFC27D" w:rsidR="008959F7" w:rsidRPr="008959F7" w:rsidRDefault="008959F7" w:rsidP="008959F7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lang w:eastAsia="hu-HU"/>
        </w:rPr>
      </w:pPr>
      <w:bookmarkStart w:id="0" w:name="_GoBack"/>
      <w:bookmarkEnd w:id="0"/>
      <w:r w:rsidRPr="008959F7">
        <w:rPr>
          <w:rFonts w:ascii="Arial Narrow" w:eastAsia="Times New Roman" w:hAnsi="Arial Narrow" w:cs="Times New Roman"/>
          <w:i/>
          <w:smallCaps/>
          <w:lang w:eastAsia="hu-HU"/>
        </w:rPr>
        <w:t>melléklet a 6/2018. (V.30.) önkormányzati rendelethez</w:t>
      </w:r>
    </w:p>
    <w:p w14:paraId="05AA376B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6E1CB758" w14:textId="77777777" w:rsidR="008959F7" w:rsidRPr="00727388" w:rsidRDefault="008959F7" w:rsidP="008959F7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727388">
        <w:rPr>
          <w:rFonts w:ascii="Arial Narrow" w:eastAsia="Times New Roman" w:hAnsi="Arial Narrow" w:cs="Times New Roman"/>
          <w:b/>
          <w:lang w:eastAsia="hu-HU"/>
        </w:rPr>
        <w:t>Településképi szempontból meghatározó területek és egyéb területek lehatárolása</w:t>
      </w:r>
    </w:p>
    <w:p w14:paraId="5EB2A301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>
        <w:rPr>
          <w:rFonts w:ascii="Arial Narrow" w:eastAsia="Times New Roman" w:hAnsi="Arial Narrow" w:cs="Times New Roman"/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8B7FCA8" wp14:editId="25649951">
            <wp:simplePos x="0" y="0"/>
            <wp:positionH relativeFrom="column">
              <wp:posOffset>424180</wp:posOffset>
            </wp:positionH>
            <wp:positionV relativeFrom="paragraph">
              <wp:posOffset>146685</wp:posOffset>
            </wp:positionV>
            <wp:extent cx="5038725" cy="8439150"/>
            <wp:effectExtent l="19050" t="0" r="9525" b="0"/>
            <wp:wrapNone/>
            <wp:docPr id="2" name="Kép 1" descr="Z:\zalakomar\TAK\rajzok\kiemelt terule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zalakomar\TAK\rajzok\kiemelt terulet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5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2436E8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365B1815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5FB7A123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22ADAECF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7C17EEAC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3D2C3485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>
        <w:rPr>
          <w:rFonts w:ascii="Arial Narrow" w:eastAsia="Times New Roman" w:hAnsi="Arial Narrow" w:cs="Times New Roman"/>
          <w:b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1F5A7B90" wp14:editId="6D43138F">
            <wp:simplePos x="0" y="0"/>
            <wp:positionH relativeFrom="column">
              <wp:posOffset>-242570</wp:posOffset>
            </wp:positionH>
            <wp:positionV relativeFrom="paragraph">
              <wp:posOffset>128270</wp:posOffset>
            </wp:positionV>
            <wp:extent cx="3543300" cy="1371600"/>
            <wp:effectExtent l="19050" t="0" r="0" b="0"/>
            <wp:wrapNone/>
            <wp:docPr id="5" name="Kép 2" descr="Z:\zalakomar\TAK\rajzok\kiemelt teruletek jelma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zalakomar\TAK\rajzok\kiemelt teruletek jelmag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053" b="2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E7ABDB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49B8CCB8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519298B7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7FF99791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253895E1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06DAAA7D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0DCB3768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48195AE3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0FC08298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675EC9AC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3A6BBE20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5269A804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3A5F8BDA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7E850155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4F912399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0E0F7908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02A2D039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3B1AC38B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0CCC851E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1D1B7D4F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42A2F606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00C5121C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23546C0E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78C20B2F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4733F4F6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2F494C5F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2A03AB89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69D86422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2D86637D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17A384E9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772E9198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509461D7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677A450D" w14:textId="77777777" w:rsidR="008959F7" w:rsidRPr="00727388" w:rsidRDefault="008959F7" w:rsidP="008959F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</w:p>
    <w:p w14:paraId="4AA244E6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461E5"/>
    <w:multiLevelType w:val="hybridMultilevel"/>
    <w:tmpl w:val="F788D902"/>
    <w:lvl w:ilvl="0" w:tplc="521677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2A"/>
    <w:rsid w:val="00130914"/>
    <w:rsid w:val="0039212A"/>
    <w:rsid w:val="0089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4365"/>
  <w15:chartTrackingRefBased/>
  <w15:docId w15:val="{D5D7A785-F474-47B5-8A6A-A3D9FFD1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156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Poór</dc:creator>
  <cp:keywords/>
  <dc:description/>
  <cp:lastModifiedBy>Adrienn Poór</cp:lastModifiedBy>
  <cp:revision>2</cp:revision>
  <dcterms:created xsi:type="dcterms:W3CDTF">2018-05-30T11:13:00Z</dcterms:created>
  <dcterms:modified xsi:type="dcterms:W3CDTF">2018-05-30T11:13:00Z</dcterms:modified>
</cp:coreProperties>
</file>