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1410"/>
        <w:tblW w:w="15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3"/>
        <w:gridCol w:w="752"/>
        <w:gridCol w:w="1766"/>
        <w:gridCol w:w="1221"/>
        <w:gridCol w:w="1598"/>
        <w:gridCol w:w="1906"/>
      </w:tblGrid>
      <w:tr w:rsidR="00D01FFE" w:rsidRPr="00D01FFE" w14:paraId="7849A468" w14:textId="77777777" w:rsidTr="00D01FFE">
        <w:trPr>
          <w:trHeight w:val="420"/>
        </w:trPr>
        <w:tc>
          <w:tcPr>
            <w:tcW w:w="15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6F96" w14:textId="662CF02F" w:rsidR="00D01FFE" w:rsidRPr="00D01FFE" w:rsidRDefault="00D01FFE" w:rsidP="00D01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</w:pPr>
            <w:r w:rsidRPr="00D01FFE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3.számú melléklet a 3/2021. (III.0</w:t>
            </w:r>
            <w:r w:rsidR="00031C46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8</w:t>
            </w:r>
            <w:r w:rsidRPr="00D01FFE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.) számú önkormányzati rendelethez</w:t>
            </w:r>
          </w:p>
        </w:tc>
      </w:tr>
      <w:tr w:rsidR="00D01FFE" w:rsidRPr="00D01FFE" w14:paraId="5CE38DF3" w14:textId="77777777" w:rsidTr="00D01FFE">
        <w:trPr>
          <w:trHeight w:val="480"/>
        </w:trPr>
        <w:tc>
          <w:tcPr>
            <w:tcW w:w="15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51E98" w14:textId="77777777" w:rsidR="00D01FFE" w:rsidRPr="00D01FFE" w:rsidRDefault="00D01FFE" w:rsidP="00D01FF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  <w:t>Csér Községi Önkormányzat 2021. évi költségvetése</w:t>
            </w:r>
          </w:p>
        </w:tc>
      </w:tr>
      <w:tr w:rsidR="00D01FFE" w:rsidRPr="00D01FFE" w14:paraId="6FAEB897" w14:textId="77777777" w:rsidTr="00D01FFE">
        <w:trPr>
          <w:trHeight w:val="300"/>
        </w:trPr>
        <w:tc>
          <w:tcPr>
            <w:tcW w:w="15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9903A" w14:textId="77777777" w:rsidR="00D01FFE" w:rsidRPr="00D01FFE" w:rsidRDefault="00D01FFE" w:rsidP="00D01FF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Bevételek ( Ft)</w:t>
            </w:r>
          </w:p>
        </w:tc>
      </w:tr>
      <w:tr w:rsidR="00D01FFE" w:rsidRPr="00D01FFE" w14:paraId="744AAABC" w14:textId="77777777" w:rsidTr="00D01FFE">
        <w:trPr>
          <w:trHeight w:val="300"/>
        </w:trPr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698D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lang w:eastAsia="hu-HU"/>
              </w:rPr>
              <w:t>ÖNKORMÁNYZATI ELŐIRÁNYZATOK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00E4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hu-H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0D49" w14:textId="77777777" w:rsidR="00D01FFE" w:rsidRPr="00D01FFE" w:rsidRDefault="00D01FFE" w:rsidP="00D0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76EB" w14:textId="77777777" w:rsidR="00D01FFE" w:rsidRPr="00D01FFE" w:rsidRDefault="00D01FFE" w:rsidP="00D0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0791" w14:textId="77777777" w:rsidR="00D01FFE" w:rsidRPr="00D01FFE" w:rsidRDefault="00D01FFE" w:rsidP="00D0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F242" w14:textId="77777777" w:rsidR="00D01FFE" w:rsidRPr="00D01FFE" w:rsidRDefault="00D01FFE" w:rsidP="00D0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01FFE" w:rsidRPr="00D01FFE" w14:paraId="0DC3E2FB" w14:textId="77777777" w:rsidTr="00D01FFE">
        <w:trPr>
          <w:trHeight w:val="1020"/>
        </w:trPr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E98D" w14:textId="77777777" w:rsidR="00D01FFE" w:rsidRPr="00D01FFE" w:rsidRDefault="00D01FFE" w:rsidP="00D01FF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Rovat megnevezése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BEC8" w14:textId="77777777" w:rsidR="00D01FFE" w:rsidRPr="00D01FFE" w:rsidRDefault="00D01FFE" w:rsidP="00D01FF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Rovat-</w:t>
            </w: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3E28A" w14:textId="77777777" w:rsidR="00D01FFE" w:rsidRPr="00D01FFE" w:rsidRDefault="00D01FFE" w:rsidP="00D01FF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6807C" w14:textId="77777777" w:rsidR="00D01FFE" w:rsidRPr="00D01FFE" w:rsidRDefault="00D01FFE" w:rsidP="00D01FF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önként vállalt feladatok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BB8EF" w14:textId="77777777" w:rsidR="00D01FFE" w:rsidRPr="00D01FFE" w:rsidRDefault="00D01FFE" w:rsidP="00D01FF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állami (államigazgatási) feladatok 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2A941" w14:textId="77777777" w:rsidR="00D01FFE" w:rsidRPr="00D01FFE" w:rsidRDefault="00D01FFE" w:rsidP="00D01FF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EREDETI EI.</w:t>
            </w:r>
          </w:p>
        </w:tc>
      </w:tr>
      <w:tr w:rsidR="00D01FFE" w:rsidRPr="00D01FFE" w14:paraId="131A0525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6BC9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Helyi önkormányzatok működésének általános támogatása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C51F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44E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5 753 410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0BF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003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BB0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5 753 410    </w:t>
            </w:r>
          </w:p>
        </w:tc>
      </w:tr>
      <w:tr w:rsidR="00D01FFE" w:rsidRPr="00D01FFE" w14:paraId="220F52B5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15FC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5192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B112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0C87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839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FF7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70F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-      </w:t>
            </w:r>
          </w:p>
        </w:tc>
      </w:tr>
      <w:tr w:rsidR="00D01FFE" w:rsidRPr="00D01FFE" w14:paraId="3BEC0911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B774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Települési önkormányzatok szociális és gyermekjóléti  feladatainak támogatása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C4D8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54E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4 611 720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0CB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DC0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51E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4 611 720    </w:t>
            </w:r>
          </w:p>
        </w:tc>
      </w:tr>
      <w:tr w:rsidR="00D01FFE" w:rsidRPr="00D01FFE" w14:paraId="10B4B6AD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B354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Települési önkormányzatok kulturális feladatainak támogatása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9BC5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B114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B0E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2 270 000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793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EAF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1A3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2 270 000    </w:t>
            </w:r>
          </w:p>
        </w:tc>
      </w:tr>
      <w:tr w:rsidR="00D01FFE" w:rsidRPr="00D01FFE" w14:paraId="0D6F9FB3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BB66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Működési célú központosított előirányzatok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2CDF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B115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216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733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AFF6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3AB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7388579A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5220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Helyi önkormányzatok kiegészítő támogatásai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3CA9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B116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1196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7A7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F77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CBA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73224C0A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B225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Önkormányzatok működési támogatásai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1162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8B3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12 635 130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4957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8DA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4EC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12 635 130    </w:t>
            </w:r>
          </w:p>
        </w:tc>
      </w:tr>
      <w:tr w:rsidR="00D01FFE" w:rsidRPr="00D01FFE" w14:paraId="4211603D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0AC1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Elvonások és befizetések bevételei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4FF9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F6B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F297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623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F69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3CF5D40D" w14:textId="77777777" w:rsidTr="00D01FFE">
        <w:trPr>
          <w:trHeight w:val="570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EC63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Működési célú garancia- és kezességvállalásból származó megtérülések államháztartáson belülről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5ED8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45E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B88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138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A90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3A176E7E" w14:textId="77777777" w:rsidTr="00D01FFE">
        <w:trPr>
          <w:trHeight w:val="600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D475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6F43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204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18F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437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617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7B34BDEA" w14:textId="77777777" w:rsidTr="00D01FFE">
        <w:trPr>
          <w:trHeight w:val="615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990A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D021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3E0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992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89D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F60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7CEC129B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A382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8279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B16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4A66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7 500 000    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213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260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B03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7 500 000    </w:t>
            </w:r>
          </w:p>
        </w:tc>
      </w:tr>
      <w:tr w:rsidR="00D01FFE" w:rsidRPr="00D01FFE" w14:paraId="44546A5F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C257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Működési célú támogatások államháztartáson belülről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4B2A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4FA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20 135 130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280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AD5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30B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20 135 130    </w:t>
            </w:r>
          </w:p>
        </w:tc>
      </w:tr>
      <w:tr w:rsidR="00D01FFE" w:rsidRPr="00D01FFE" w14:paraId="29387E4C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A2B0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Magánszemélyek jövedelemadói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3486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B27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C156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FF1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297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653B45DF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F3EF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lastRenderedPageBreak/>
              <w:t xml:space="preserve">Társaságok jövedelemadói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1F39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B312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89E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2AB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A91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D10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378EE506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62AA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Jövedelemadók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E7C1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B31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A257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CB8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F7C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38D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48B2663E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E002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Szociális hozzájárulási adó és járulékok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9BD8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95B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9A9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67C7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28F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39B9536E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428B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Bérhez és foglalkoztatáshoz kapcsolódó adók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CF86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196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4AF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631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F54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7E0CEC4E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6F3E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Vagyoni tipusú adók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4D8D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049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1EE7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6746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BCB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-      </w:t>
            </w:r>
          </w:p>
        </w:tc>
      </w:tr>
      <w:tr w:rsidR="00D01FFE" w:rsidRPr="00D01FFE" w14:paraId="4A0FFFB0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6A24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Értékesítési és forgalmi adók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C005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B351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4A9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2 600 000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8DB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D5C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432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2 600 000    </w:t>
            </w:r>
          </w:p>
        </w:tc>
      </w:tr>
      <w:tr w:rsidR="00D01FFE" w:rsidRPr="00D01FFE" w14:paraId="75B1EE4E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CD57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Fogyasztási adók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7611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B352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66D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C2F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3F4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3DE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05E49DA4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1E4C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Pénzügyi monopóliumok nyereségét terhelő adók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1C1A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B353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111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BFE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10F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126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4B35591F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5F57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Gépjárműadók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6061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B354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1F8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A53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EB67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AAE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-      </w:t>
            </w:r>
          </w:p>
        </w:tc>
      </w:tr>
      <w:tr w:rsidR="00D01FFE" w:rsidRPr="00D01FFE" w14:paraId="2AA2C7DC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DCDE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Egyéb áruhasználati és szolgáltatási adók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0BFC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B355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AC7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-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57D6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5C1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FD2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-      </w:t>
            </w:r>
          </w:p>
        </w:tc>
      </w:tr>
      <w:tr w:rsidR="00D01FFE" w:rsidRPr="00D01FFE" w14:paraId="66A40143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19D7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Termékek és szolgáltatások adói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1B8E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B35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F73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2 600 000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EB8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6F8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982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2 600 000    </w:t>
            </w:r>
          </w:p>
        </w:tc>
      </w:tr>
      <w:tr w:rsidR="00D01FFE" w:rsidRPr="00D01FFE" w14:paraId="27BA81FA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5E67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Egyéb közhatalmi bevételek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60F2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B36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015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A09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212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021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0044027A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2831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Közhatalmi bevételek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A783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F98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2 600 000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491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2AB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424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2 600 000    </w:t>
            </w:r>
          </w:p>
        </w:tc>
      </w:tr>
      <w:tr w:rsidR="00D01FFE" w:rsidRPr="00D01FFE" w14:paraId="40C87D41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C3E2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Áru- és készletértékesítés ellenértéke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8C77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B7E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F5F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427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C61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7E6C3FE2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0E16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Szolgáltatások ellenértéke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5C46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D40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E2D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566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8B4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-      </w:t>
            </w:r>
          </w:p>
        </w:tc>
      </w:tr>
      <w:tr w:rsidR="00D01FFE" w:rsidRPr="00D01FFE" w14:paraId="4EFE9E4E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CA4C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Közvetített szolgáltatások értéke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8F91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6BD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F45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C5D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665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-      </w:t>
            </w:r>
          </w:p>
        </w:tc>
      </w:tr>
      <w:tr w:rsidR="00D01FFE" w:rsidRPr="00D01FFE" w14:paraId="1ED6CFA3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E9BC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Tulajdonosi bevételek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8B23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C69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231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049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4A9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-      </w:t>
            </w:r>
          </w:p>
        </w:tc>
      </w:tr>
      <w:tr w:rsidR="00D01FFE" w:rsidRPr="00D01FFE" w14:paraId="19554FF1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63F4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Ellátási díjak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42E9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B21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133 464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220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685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026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133 464    </w:t>
            </w:r>
          </w:p>
        </w:tc>
      </w:tr>
      <w:tr w:rsidR="00D01FFE" w:rsidRPr="00D01FFE" w14:paraId="6C55C9C4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8E70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Kiszámlázott általános forgalmi adó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603E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E03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131 930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B3C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439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F7A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131 930    </w:t>
            </w:r>
          </w:p>
        </w:tc>
      </w:tr>
      <w:tr w:rsidR="00D01FFE" w:rsidRPr="00D01FFE" w14:paraId="38E0F0DF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5233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Általános forgalmi adó visszatérítése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3AE2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B407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A71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505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B0F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C70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71F0C185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5DA0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Kamatbevételek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88F6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B408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03E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B4F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9E4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35E6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-      </w:t>
            </w:r>
          </w:p>
        </w:tc>
      </w:tr>
      <w:tr w:rsidR="00D01FFE" w:rsidRPr="00D01FFE" w14:paraId="08B5F688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0D05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pénzügyi műveletek bevételei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3C7B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EEF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0B2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5CD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73A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6144D689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695E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lastRenderedPageBreak/>
              <w:t>Egyéb működési bevételek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0A33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B411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123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10 000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404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2F6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F70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10 000    </w:t>
            </w:r>
          </w:p>
        </w:tc>
      </w:tr>
      <w:tr w:rsidR="00D01FFE" w:rsidRPr="00D01FFE" w14:paraId="58037153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28C0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Működési bevételek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2591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010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275 394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F26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-     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841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AB0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275 394    </w:t>
            </w:r>
          </w:p>
        </w:tc>
      </w:tr>
      <w:tr w:rsidR="00D01FFE" w:rsidRPr="00D01FFE" w14:paraId="51F4DC23" w14:textId="77777777" w:rsidTr="00D01FFE">
        <w:trPr>
          <w:trHeight w:val="615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51D3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Működési célú garancia- és kezességvállalásból származó megtérülések államháztartáson kívülről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C8DF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B61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D5D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C09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799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FDC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0ACE937A" w14:textId="77777777" w:rsidTr="00D01FFE">
        <w:trPr>
          <w:trHeight w:val="615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0155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F2D1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B62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2D1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C9A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FBC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377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7707CE59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535D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működési célú átvett pénzeszközök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D86C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B63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859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FFD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BD3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652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571A37F8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15FC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Működési célú átvett pénzeszközök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1C85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E81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B47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FC1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190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01FFE" w:rsidRPr="00D01FFE" w14:paraId="06086312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3E2018F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hu-HU"/>
              </w:rPr>
              <w:t>Működési költségvetés előirányzat csoport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306283F9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A3B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E55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0AB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A1F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4EA41BF0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5C32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Felhalmozási célú önkormányzati támogatások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958D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B21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FC3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BA7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99E7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21B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00ADA59C" w14:textId="77777777" w:rsidTr="00D01FFE">
        <w:trPr>
          <w:trHeight w:val="600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9C95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Felhalmozási célú garancia- és kezességvállalásból származó megtérülések államháztartáson belülről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C42A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B22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566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6A6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1297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F98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343ECA57" w14:textId="77777777" w:rsidTr="00D01FFE">
        <w:trPr>
          <w:trHeight w:val="540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04ED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B4DE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B23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738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50E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4F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3F7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10220023" w14:textId="77777777" w:rsidTr="00D01FFE">
        <w:trPr>
          <w:trHeight w:val="615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4D16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2AE5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B24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6E3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9B8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AE67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A00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247D8254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F3EB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307F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B25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65D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733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193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2B5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4BF4CFAA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76F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Felhalmozási célú támogatások államháztartáson belülről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B300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BC47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A8E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-     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0D0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2D2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01FFE" w:rsidRPr="00D01FFE" w14:paraId="4DF0B779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83D4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Immateriális javak értékesítése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1209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B51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E20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CD16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9FF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411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1973A617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70CE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Ingatlanok értékesítése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4C20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B52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57C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DD6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F19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413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0250DD07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8D89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tárgyi eszközök értékesítése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77B2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B53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A09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5C5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222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421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1EF544D5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1980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Részesedések értékesítése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3A09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B54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69D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957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2A4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F88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4AE58257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5C4C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Részesedések megszűnéséhez kapcsolódó bevételek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9CF0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B55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680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6B6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112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2BB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67ACFBB6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174C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Felhalmozási bevételek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BAB2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EA5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2E3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3A8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813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01FFE" w:rsidRPr="00D01FFE" w14:paraId="45F2ECCC" w14:textId="77777777" w:rsidTr="00D01FFE">
        <w:trPr>
          <w:trHeight w:val="600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620F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lastRenderedPageBreak/>
              <w:t>Felhalmozási célú garancia- és kezességvállalásból származó megtérülések államháztartáson kívülről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DDB2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B71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E66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F1F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48B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EF3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299EC0CF" w14:textId="77777777" w:rsidTr="00D01FFE">
        <w:trPr>
          <w:trHeight w:val="555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2EB2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1B4F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B72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8BD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0D9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687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AA4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5A1EEB20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9C91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felhalmozási célú átvett pénzeszközök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3893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B73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2756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D01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68B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E95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-      </w:t>
            </w:r>
          </w:p>
        </w:tc>
      </w:tr>
      <w:tr w:rsidR="00D01FFE" w:rsidRPr="00D01FFE" w14:paraId="5DBF276C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04C3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Felhalmozási célú átvett pénzeszközök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9A62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910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4A8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E5F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911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01FFE" w:rsidRPr="00D01FFE" w14:paraId="7D48D235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958550C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hu-HU"/>
              </w:rPr>
              <w:t xml:space="preserve">Felhalmozási költségvetés előirányzat csoport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14:paraId="1CC355AC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76B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F13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A19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1D6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60FE1692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6DB545F2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Költségvetési bevételek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5E493725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B1-B7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656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23 010 524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F30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-     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6DF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AAC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23 010 524    </w:t>
            </w:r>
          </w:p>
        </w:tc>
      </w:tr>
      <w:tr w:rsidR="00D01FFE" w:rsidRPr="00D01FFE" w14:paraId="285D3DB5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14:paraId="0EB4BD4D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költségvetési egyenleg  MŰKÖDÉSI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46CEF9C8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3A16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1BF6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682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C4C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7115A6E4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14:paraId="1C14FE84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költségvetési egyenleg FELHALMOZÁSI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6C74E129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C3D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CEF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108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F93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6C451FAF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78F4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Hosszú lejáratú hitelek, kölcsönök felvétele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19DC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D20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5C56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1F4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4D3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02777C90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6673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Likviditási célú hitelek, kölcsönök felvétele pénzügyi vállalkozástól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1693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B8112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0C9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30F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DA6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927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096D848B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47CD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Rövid lejáratú hitelek, kölcsönök felvétele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52C0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60F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0666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5E0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3C3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338493B1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8B8F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Hitel-, kölcsönfelvétel államháztartáson kívülről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B63B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B811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C1A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59A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B0B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F31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7806DB8B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AFD7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Forgatási célú belföldi értékpapírok beváltása, értékesítése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89F8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B8121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D82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DEA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A29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C44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137AF9C6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6353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Forgatási célú belföldi értékpapírok kibocsátása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3C7F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B8122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A9B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48D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2466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15E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34FCD230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CEC9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D528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B8123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14C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024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E0D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AF8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61EB3841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4B9C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Befektetési célú belföldi értékpapírok kibocsátása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8726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B8124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90B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F3D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F81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54C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38D8B023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F227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Belföldi értékpapírok bevételei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8229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B812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170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D02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C1A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3C07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5D1A74E7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EF27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Előző év költségvetési maradványának igénybevétele MŰKÖDÉSRE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8D1A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B8131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E18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62 045 309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018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A49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9F2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62 045 309    </w:t>
            </w:r>
          </w:p>
        </w:tc>
      </w:tr>
      <w:tr w:rsidR="00D01FFE" w:rsidRPr="00D01FFE" w14:paraId="1A01A4E8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996F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Előző év költségvetési maradványának igénybevétele FELHALMOZÁSRA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1729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B8131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3F96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201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71A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858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-      </w:t>
            </w:r>
          </w:p>
        </w:tc>
      </w:tr>
      <w:tr w:rsidR="00D01FFE" w:rsidRPr="00D01FFE" w14:paraId="710EB345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1DDA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Előző év vállalkozási maradványának igénybevétele MŰKÖDÉSRE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13EC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B8132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E6C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3F6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ECC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456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2682F148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4E02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Előző év vállalkozási maradványának igénybevétele FELHALMOZÁSRA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8AF4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B8132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7F8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D2B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195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DEE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56A75E3D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2011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lastRenderedPageBreak/>
              <w:t xml:space="preserve">Maradvány igénybevétele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D58A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B813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CCC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62 045 309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9AC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C67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843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62 045 309    </w:t>
            </w:r>
          </w:p>
        </w:tc>
      </w:tr>
      <w:tr w:rsidR="00D01FFE" w:rsidRPr="00D01FFE" w14:paraId="2047BA25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3AC6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Államháztartáson belüli megelőlegezések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BE5B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8FC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ED0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2687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C6D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502A1AE8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D735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Államháztartáson belüli megelőlegezések törlesztése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0E2E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D35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8F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EA5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871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301A453A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1909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Központi, irányító szervi támogatás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578A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514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EC4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57A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79A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07A92278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8D38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Betétek megszüntetése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A4AA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E966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A727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466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CE7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5FF48E72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FF66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Központi költségvetés sajátos finanszírozási bevételei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F9E5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B818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9A2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EEA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D7A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2BF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51B9AB2C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99C9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Belföldi finanszírozás bevételei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7CDA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B81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7FF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62 045 309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756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2D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B60B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62 045 309    </w:t>
            </w:r>
          </w:p>
        </w:tc>
      </w:tr>
      <w:tr w:rsidR="00D01FFE" w:rsidRPr="00D01FFE" w14:paraId="37C56646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9565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1870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B821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44D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0417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C17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EDA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70DA712B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6006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Befektetési célú külföldi értékpapírok beváltása, értékesítése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A2CB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B822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0CB5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2FC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DB3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166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6AB11D23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7E87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Külföldi értékpapírok kibocsátása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B6EC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B823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1FD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B6CD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B0B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1E17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5C4EBDE5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BE2E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Külföldi hitelek, kölcsönök felvétele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A4DB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B824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3D9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00D4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B4B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6377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5A1C2881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E916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Külföldi finanszírozás bevételei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C43D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B82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2A6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A8BC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07EA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912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13EB654F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B954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>Adóssághoz nem kapcsolódó származékos ügyletek bevételei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848A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B83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5E6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6436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559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6F5E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D01FFE" w:rsidRPr="00D01FFE" w14:paraId="51BD67B4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489A3A5A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Finanszírozási bevételek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5FBD6071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AF68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62 045 309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193F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787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C9A3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62 045 309    </w:t>
            </w:r>
          </w:p>
        </w:tc>
      </w:tr>
      <w:tr w:rsidR="00D01FFE" w:rsidRPr="00D01FFE" w14:paraId="6F8ADD0C" w14:textId="77777777" w:rsidTr="00D01FFE">
        <w:trPr>
          <w:trHeight w:val="402"/>
        </w:trPr>
        <w:tc>
          <w:tcPr>
            <w:tcW w:w="8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6A403709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BEVÉTELEK ÖSSZESEN (B1-8)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3C8C3B85" w14:textId="77777777" w:rsidR="00D01FFE" w:rsidRPr="00D01FFE" w:rsidRDefault="00D01FFE" w:rsidP="00D01FF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D01FF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42B1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85 055 833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7749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-     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1672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CEB0" w14:textId="77777777" w:rsidR="00D01FFE" w:rsidRPr="00D01FFE" w:rsidRDefault="00D01FFE" w:rsidP="00D01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01FF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85 055 833    </w:t>
            </w:r>
          </w:p>
        </w:tc>
      </w:tr>
    </w:tbl>
    <w:p w14:paraId="72ACD61F" w14:textId="77777777" w:rsidR="00D01FFE" w:rsidRDefault="00D01FFE"/>
    <w:sectPr w:rsidR="00D01FFE" w:rsidSect="00D01F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FE"/>
    <w:rsid w:val="00031C46"/>
    <w:rsid w:val="00D0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A114"/>
  <w15:chartTrackingRefBased/>
  <w15:docId w15:val="{86CC6F70-EB56-4B88-9046-90F9BDBA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0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6071</Characters>
  <Application>Microsoft Office Word</Application>
  <DocSecurity>0</DocSecurity>
  <Lines>50</Lines>
  <Paragraphs>13</Paragraphs>
  <ScaleCrop>false</ScaleCrop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2</cp:revision>
  <dcterms:created xsi:type="dcterms:W3CDTF">2021-03-10T09:56:00Z</dcterms:created>
  <dcterms:modified xsi:type="dcterms:W3CDTF">2021-03-10T10:05:00Z</dcterms:modified>
</cp:coreProperties>
</file>