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220"/>
        <w:gridCol w:w="1046"/>
        <w:gridCol w:w="1128"/>
        <w:gridCol w:w="1128"/>
        <w:gridCol w:w="1128"/>
        <w:gridCol w:w="1128"/>
        <w:gridCol w:w="1128"/>
        <w:gridCol w:w="1128"/>
        <w:gridCol w:w="1128"/>
        <w:gridCol w:w="1128"/>
        <w:gridCol w:w="1128"/>
        <w:gridCol w:w="1128"/>
        <w:gridCol w:w="1128"/>
        <w:gridCol w:w="1128"/>
        <w:gridCol w:w="1224"/>
      </w:tblGrid>
      <w:tr w:rsidR="00C1073D" w:rsidTr="00C1073D">
        <w:trPr>
          <w:trHeight w:val="216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C1073D" w:rsidRDefault="004078A2" w:rsidP="00C1073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</w:t>
            </w:r>
            <w:r w:rsidR="00C1073D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. melléklet a </w:t>
            </w:r>
            <w:r w:rsidR="00FB1F62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6</w:t>
            </w:r>
            <w:r w:rsidR="00C1073D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/20</w:t>
            </w:r>
            <w:r w:rsidR="001F12C0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20</w:t>
            </w:r>
            <w:r w:rsidR="00C1073D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. (</w:t>
            </w:r>
            <w:r w:rsidR="00FB1F62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VII.03.)</w:t>
            </w:r>
            <w:r w:rsidR="00C1073D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önkormányzati rendelethez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</w:tcPr>
          <w:p w:rsidR="00C1073D" w:rsidRDefault="00C1073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</w:tcPr>
          <w:p w:rsidR="00C1073D" w:rsidRDefault="00C1073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</w:tcPr>
          <w:p w:rsidR="00C1073D" w:rsidRDefault="00C1073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</w:tcPr>
          <w:p w:rsidR="00C1073D" w:rsidRDefault="00C1073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</w:tcPr>
          <w:p w:rsidR="00C1073D" w:rsidRDefault="00C1073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</w:tcPr>
          <w:p w:rsidR="00C1073D" w:rsidRDefault="00C1073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</w:tcPr>
          <w:p w:rsidR="00C1073D" w:rsidRDefault="00C1073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</w:tcPr>
          <w:p w:rsidR="00C1073D" w:rsidRDefault="00C1073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</w:tcPr>
          <w:p w:rsidR="00C1073D" w:rsidRDefault="00C1073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</w:tcPr>
          <w:p w:rsidR="00C1073D" w:rsidRDefault="00C1073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</w:tcPr>
          <w:p w:rsidR="00C1073D" w:rsidRDefault="00C1073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</w:tcPr>
          <w:p w:rsidR="00C1073D" w:rsidRDefault="00C1073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</w:tcPr>
          <w:p w:rsidR="00C1073D" w:rsidRDefault="00C1073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C1073D" w:rsidRDefault="00C1073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</w:tr>
    </w:tbl>
    <w:p w:rsidR="00144F6E" w:rsidRPr="00144F6E" w:rsidRDefault="00144F6E" w:rsidP="00144F6E">
      <w:pPr>
        <w:jc w:val="right"/>
      </w:pPr>
    </w:p>
    <w:p w:rsidR="00CF1AA3" w:rsidRPr="00270EBA" w:rsidRDefault="00CF1AA3" w:rsidP="00CF1AA3">
      <w:pPr>
        <w:jc w:val="center"/>
        <w:rPr>
          <w:b/>
          <w:sz w:val="24"/>
          <w:szCs w:val="24"/>
        </w:rPr>
      </w:pPr>
    </w:p>
    <w:p w:rsidR="00CF1AA3" w:rsidRPr="00270EBA" w:rsidRDefault="00CF1AA3" w:rsidP="00CF1AA3">
      <w:pPr>
        <w:jc w:val="center"/>
        <w:rPr>
          <w:b/>
          <w:sz w:val="24"/>
          <w:szCs w:val="24"/>
        </w:rPr>
      </w:pPr>
    </w:p>
    <w:p w:rsidR="00CF1AA3" w:rsidRPr="00270EBA" w:rsidRDefault="00CF1AA3" w:rsidP="00CF1AA3">
      <w:pPr>
        <w:jc w:val="center"/>
        <w:rPr>
          <w:b/>
          <w:sz w:val="24"/>
          <w:szCs w:val="24"/>
        </w:rPr>
      </w:pPr>
      <w:r w:rsidRPr="00270EBA">
        <w:rPr>
          <w:b/>
          <w:sz w:val="24"/>
          <w:szCs w:val="24"/>
        </w:rPr>
        <w:t xml:space="preserve">A céltartalék </w:t>
      </w:r>
      <w:proofErr w:type="spellStart"/>
      <w:r w:rsidRPr="00270EBA">
        <w:rPr>
          <w:b/>
          <w:sz w:val="24"/>
          <w:szCs w:val="24"/>
        </w:rPr>
        <w:t>célonkénti</w:t>
      </w:r>
      <w:proofErr w:type="spellEnd"/>
      <w:r w:rsidRPr="00270EBA">
        <w:rPr>
          <w:b/>
          <w:sz w:val="24"/>
          <w:szCs w:val="24"/>
        </w:rPr>
        <w:t xml:space="preserve"> felosztása</w:t>
      </w:r>
    </w:p>
    <w:p w:rsidR="00CF1AA3" w:rsidRPr="00270EBA" w:rsidRDefault="00CF1AA3" w:rsidP="00CF1AA3">
      <w:pPr>
        <w:jc w:val="center"/>
        <w:rPr>
          <w:b/>
          <w:i/>
          <w:sz w:val="24"/>
          <w:szCs w:val="24"/>
        </w:rPr>
      </w:pPr>
    </w:p>
    <w:p w:rsidR="00CF1AA3" w:rsidRPr="00270EBA" w:rsidRDefault="00CF1AA3" w:rsidP="00CF1AA3">
      <w:pPr>
        <w:jc w:val="center"/>
        <w:rPr>
          <w:b/>
          <w:i/>
          <w:sz w:val="24"/>
          <w:szCs w:val="24"/>
        </w:rPr>
      </w:pPr>
    </w:p>
    <w:p w:rsidR="00CF1AA3" w:rsidRPr="00270EBA" w:rsidRDefault="00CF1AA3" w:rsidP="00CF1AA3">
      <w:pPr>
        <w:jc w:val="right"/>
        <w:rPr>
          <w:sz w:val="24"/>
          <w:szCs w:val="24"/>
        </w:rPr>
      </w:pPr>
      <w:r w:rsidRPr="00270EBA">
        <w:rPr>
          <w:sz w:val="24"/>
          <w:szCs w:val="24"/>
        </w:rPr>
        <w:t>Adatok ezer forintban</w:t>
      </w:r>
    </w:p>
    <w:tbl>
      <w:tblPr>
        <w:tblW w:w="90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02"/>
        <w:gridCol w:w="5251"/>
        <w:gridCol w:w="3273"/>
      </w:tblGrid>
      <w:tr w:rsidR="00CF1AA3" w:rsidRPr="00270EBA" w:rsidTr="00A327C8">
        <w:trPr>
          <w:trHeight w:val="600"/>
          <w:jc w:val="center"/>
        </w:trPr>
        <w:tc>
          <w:tcPr>
            <w:tcW w:w="502" w:type="dxa"/>
            <w:vAlign w:val="center"/>
          </w:tcPr>
          <w:p w:rsidR="00CF1AA3" w:rsidRPr="00270EBA" w:rsidRDefault="00CF1AA3" w:rsidP="00A327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51" w:type="dxa"/>
            <w:vAlign w:val="center"/>
          </w:tcPr>
          <w:p w:rsidR="00CF1AA3" w:rsidRPr="00270EBA" w:rsidRDefault="00CF1AA3" w:rsidP="00A327C8">
            <w:pPr>
              <w:jc w:val="center"/>
              <w:rPr>
                <w:b/>
                <w:sz w:val="24"/>
                <w:szCs w:val="24"/>
              </w:rPr>
            </w:pPr>
            <w:r w:rsidRPr="00270EBA">
              <w:rPr>
                <w:b/>
                <w:sz w:val="24"/>
                <w:szCs w:val="24"/>
              </w:rPr>
              <w:t>A</w:t>
            </w:r>
          </w:p>
        </w:tc>
        <w:tc>
          <w:tcPr>
            <w:tcW w:w="3273" w:type="dxa"/>
            <w:vAlign w:val="center"/>
          </w:tcPr>
          <w:p w:rsidR="00CF1AA3" w:rsidRPr="00270EBA" w:rsidRDefault="00CF1AA3" w:rsidP="00A327C8">
            <w:pPr>
              <w:jc w:val="center"/>
              <w:rPr>
                <w:b/>
                <w:sz w:val="24"/>
                <w:szCs w:val="24"/>
              </w:rPr>
            </w:pPr>
            <w:r w:rsidRPr="00270EBA">
              <w:rPr>
                <w:b/>
                <w:sz w:val="24"/>
                <w:szCs w:val="24"/>
              </w:rPr>
              <w:t>B</w:t>
            </w:r>
          </w:p>
        </w:tc>
      </w:tr>
      <w:tr w:rsidR="00CF1AA3" w:rsidRPr="00270EBA" w:rsidTr="00A327C8">
        <w:trPr>
          <w:trHeight w:val="600"/>
          <w:jc w:val="center"/>
        </w:trPr>
        <w:tc>
          <w:tcPr>
            <w:tcW w:w="502" w:type="dxa"/>
            <w:vAlign w:val="center"/>
          </w:tcPr>
          <w:p w:rsidR="00CF1AA3" w:rsidRPr="00270EBA" w:rsidRDefault="00CF1AA3" w:rsidP="00A327C8">
            <w:pPr>
              <w:jc w:val="center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1</w:t>
            </w:r>
          </w:p>
        </w:tc>
        <w:tc>
          <w:tcPr>
            <w:tcW w:w="5251" w:type="dxa"/>
            <w:vAlign w:val="center"/>
          </w:tcPr>
          <w:p w:rsidR="00CF1AA3" w:rsidRPr="00270EBA" w:rsidRDefault="00CF1AA3" w:rsidP="00A327C8">
            <w:pPr>
              <w:jc w:val="center"/>
              <w:rPr>
                <w:b/>
                <w:sz w:val="24"/>
                <w:szCs w:val="24"/>
              </w:rPr>
            </w:pPr>
            <w:r w:rsidRPr="00270EBA">
              <w:rPr>
                <w:b/>
                <w:sz w:val="24"/>
                <w:szCs w:val="24"/>
              </w:rPr>
              <w:t>A céltartalék felhasználási céljai</w:t>
            </w:r>
          </w:p>
        </w:tc>
        <w:tc>
          <w:tcPr>
            <w:tcW w:w="3273" w:type="dxa"/>
            <w:vAlign w:val="center"/>
          </w:tcPr>
          <w:p w:rsidR="00CF1AA3" w:rsidRPr="00270EBA" w:rsidRDefault="00CF1AA3" w:rsidP="00A327C8">
            <w:pPr>
              <w:jc w:val="center"/>
              <w:rPr>
                <w:b/>
                <w:sz w:val="24"/>
                <w:szCs w:val="24"/>
              </w:rPr>
            </w:pPr>
            <w:r w:rsidRPr="00270EBA">
              <w:rPr>
                <w:b/>
                <w:sz w:val="24"/>
                <w:szCs w:val="24"/>
              </w:rPr>
              <w:t>Céltartalék összeg</w:t>
            </w:r>
          </w:p>
        </w:tc>
      </w:tr>
      <w:tr w:rsidR="00CF1AA3" w:rsidRPr="00270EBA" w:rsidTr="00A327C8">
        <w:trPr>
          <w:jc w:val="center"/>
        </w:trPr>
        <w:tc>
          <w:tcPr>
            <w:tcW w:w="502" w:type="dxa"/>
            <w:vAlign w:val="center"/>
          </w:tcPr>
          <w:p w:rsidR="00CF1AA3" w:rsidRPr="00270EBA" w:rsidRDefault="00CF1AA3" w:rsidP="00A327C8">
            <w:pPr>
              <w:jc w:val="center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2</w:t>
            </w:r>
          </w:p>
        </w:tc>
        <w:tc>
          <w:tcPr>
            <w:tcW w:w="5251" w:type="dxa"/>
            <w:vAlign w:val="center"/>
          </w:tcPr>
          <w:p w:rsidR="00CF1AA3" w:rsidRPr="00270EBA" w:rsidRDefault="00CF1AA3" w:rsidP="00A327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73" w:type="dxa"/>
            <w:shd w:val="clear" w:color="auto" w:fill="auto"/>
            <w:vAlign w:val="center"/>
          </w:tcPr>
          <w:p w:rsidR="00CF1AA3" w:rsidRPr="00270EBA" w:rsidRDefault="00CF1AA3" w:rsidP="00A327C8">
            <w:pPr>
              <w:jc w:val="right"/>
              <w:rPr>
                <w:sz w:val="24"/>
                <w:szCs w:val="24"/>
              </w:rPr>
            </w:pPr>
          </w:p>
        </w:tc>
      </w:tr>
      <w:tr w:rsidR="00CF1AA3" w:rsidRPr="00270EBA" w:rsidTr="00A327C8">
        <w:trPr>
          <w:jc w:val="center"/>
        </w:trPr>
        <w:tc>
          <w:tcPr>
            <w:tcW w:w="502" w:type="dxa"/>
            <w:vAlign w:val="center"/>
          </w:tcPr>
          <w:p w:rsidR="00CF1AA3" w:rsidRPr="00270EBA" w:rsidRDefault="00CF1AA3" w:rsidP="00A327C8">
            <w:pPr>
              <w:jc w:val="center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3</w:t>
            </w:r>
          </w:p>
        </w:tc>
        <w:tc>
          <w:tcPr>
            <w:tcW w:w="5251" w:type="dxa"/>
            <w:vAlign w:val="center"/>
          </w:tcPr>
          <w:p w:rsidR="00CF1AA3" w:rsidRPr="00270EBA" w:rsidRDefault="00CF1AA3" w:rsidP="00A327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73" w:type="dxa"/>
            <w:shd w:val="clear" w:color="auto" w:fill="auto"/>
            <w:vAlign w:val="center"/>
          </w:tcPr>
          <w:p w:rsidR="00CF1AA3" w:rsidRPr="00270EBA" w:rsidRDefault="00CF1AA3" w:rsidP="00A327C8">
            <w:pPr>
              <w:jc w:val="center"/>
              <w:rPr>
                <w:sz w:val="24"/>
                <w:szCs w:val="24"/>
              </w:rPr>
            </w:pPr>
          </w:p>
        </w:tc>
      </w:tr>
      <w:tr w:rsidR="00CF1AA3" w:rsidRPr="00270EBA" w:rsidTr="00A327C8">
        <w:trPr>
          <w:jc w:val="center"/>
        </w:trPr>
        <w:tc>
          <w:tcPr>
            <w:tcW w:w="502" w:type="dxa"/>
            <w:vAlign w:val="center"/>
          </w:tcPr>
          <w:p w:rsidR="00CF1AA3" w:rsidRPr="00270EBA" w:rsidRDefault="00CF1AA3" w:rsidP="00A327C8">
            <w:pPr>
              <w:jc w:val="center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4</w:t>
            </w:r>
          </w:p>
        </w:tc>
        <w:tc>
          <w:tcPr>
            <w:tcW w:w="5251" w:type="dxa"/>
            <w:vAlign w:val="center"/>
          </w:tcPr>
          <w:p w:rsidR="00CF1AA3" w:rsidRPr="00270EBA" w:rsidRDefault="00CF1AA3" w:rsidP="00A327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73" w:type="dxa"/>
            <w:shd w:val="clear" w:color="auto" w:fill="auto"/>
            <w:vAlign w:val="center"/>
          </w:tcPr>
          <w:p w:rsidR="00CF1AA3" w:rsidRPr="00270EBA" w:rsidRDefault="00CF1AA3" w:rsidP="00A327C8">
            <w:pPr>
              <w:jc w:val="center"/>
              <w:rPr>
                <w:sz w:val="24"/>
                <w:szCs w:val="24"/>
              </w:rPr>
            </w:pPr>
          </w:p>
        </w:tc>
      </w:tr>
      <w:tr w:rsidR="00CF1AA3" w:rsidRPr="00270EBA" w:rsidTr="00A327C8">
        <w:trPr>
          <w:jc w:val="center"/>
        </w:trPr>
        <w:tc>
          <w:tcPr>
            <w:tcW w:w="502" w:type="dxa"/>
            <w:vAlign w:val="center"/>
          </w:tcPr>
          <w:p w:rsidR="00CF1AA3" w:rsidRPr="00270EBA" w:rsidRDefault="00CF1AA3" w:rsidP="00A327C8">
            <w:pPr>
              <w:jc w:val="center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5</w:t>
            </w:r>
          </w:p>
        </w:tc>
        <w:tc>
          <w:tcPr>
            <w:tcW w:w="5251" w:type="dxa"/>
            <w:vAlign w:val="center"/>
          </w:tcPr>
          <w:p w:rsidR="00CF1AA3" w:rsidRPr="00270EBA" w:rsidRDefault="00CF1AA3" w:rsidP="00A327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73" w:type="dxa"/>
            <w:shd w:val="clear" w:color="auto" w:fill="auto"/>
            <w:vAlign w:val="center"/>
          </w:tcPr>
          <w:p w:rsidR="00CF1AA3" w:rsidRPr="00270EBA" w:rsidRDefault="00CF1AA3" w:rsidP="00A327C8">
            <w:pPr>
              <w:jc w:val="center"/>
              <w:rPr>
                <w:sz w:val="24"/>
                <w:szCs w:val="24"/>
              </w:rPr>
            </w:pPr>
          </w:p>
        </w:tc>
      </w:tr>
      <w:tr w:rsidR="00CF1AA3" w:rsidRPr="00C42AA7" w:rsidTr="00A327C8">
        <w:trPr>
          <w:jc w:val="center"/>
        </w:trPr>
        <w:tc>
          <w:tcPr>
            <w:tcW w:w="502" w:type="dxa"/>
            <w:vAlign w:val="center"/>
          </w:tcPr>
          <w:p w:rsidR="00CF1AA3" w:rsidRPr="00270EBA" w:rsidRDefault="00CF1AA3" w:rsidP="00A327C8">
            <w:pPr>
              <w:jc w:val="center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6</w:t>
            </w:r>
          </w:p>
        </w:tc>
        <w:tc>
          <w:tcPr>
            <w:tcW w:w="5251" w:type="dxa"/>
            <w:vAlign w:val="center"/>
          </w:tcPr>
          <w:p w:rsidR="00CF1AA3" w:rsidRPr="00270EBA" w:rsidRDefault="00CF1AA3" w:rsidP="00A327C8">
            <w:pPr>
              <w:jc w:val="both"/>
              <w:rPr>
                <w:b/>
                <w:sz w:val="24"/>
                <w:szCs w:val="24"/>
              </w:rPr>
            </w:pPr>
            <w:r w:rsidRPr="00270EBA">
              <w:rPr>
                <w:b/>
                <w:sz w:val="24"/>
                <w:szCs w:val="24"/>
              </w:rPr>
              <w:t>Összesen</w:t>
            </w:r>
          </w:p>
        </w:tc>
        <w:tc>
          <w:tcPr>
            <w:tcW w:w="3273" w:type="dxa"/>
            <w:shd w:val="clear" w:color="auto" w:fill="auto"/>
            <w:vAlign w:val="center"/>
          </w:tcPr>
          <w:p w:rsidR="00CF1AA3" w:rsidRPr="00C42AA7" w:rsidRDefault="00216824" w:rsidP="00A327C8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</w:tbl>
    <w:p w:rsidR="00CF1AA3" w:rsidRPr="00270EBA" w:rsidRDefault="00CF1AA3" w:rsidP="00CF1AA3"/>
    <w:p w:rsidR="00CF1AA3" w:rsidRPr="00270EBA" w:rsidRDefault="00CF1AA3" w:rsidP="00CF1AA3"/>
    <w:p w:rsidR="00BC724C" w:rsidRDefault="00216824" w:rsidP="00216824">
      <w:pPr>
        <w:jc w:val="both"/>
      </w:pPr>
      <w:r>
        <w:rPr>
          <w:sz w:val="24"/>
          <w:szCs w:val="24"/>
        </w:rPr>
        <w:t>Gyöngyöshalász Községi Önkormányzat 201</w:t>
      </w:r>
      <w:r w:rsidR="001F12C0">
        <w:rPr>
          <w:sz w:val="24"/>
          <w:szCs w:val="24"/>
        </w:rPr>
        <w:t>9</w:t>
      </w:r>
      <w:r>
        <w:rPr>
          <w:sz w:val="24"/>
          <w:szCs w:val="24"/>
        </w:rPr>
        <w:t>. év</w:t>
      </w:r>
      <w:r w:rsidR="009A76CF">
        <w:rPr>
          <w:sz w:val="24"/>
          <w:szCs w:val="24"/>
        </w:rPr>
        <w:t>ben 26.921.514,- Ft általános tartalékot képez.</w:t>
      </w:r>
      <w:r w:rsidRPr="00161F35">
        <w:rPr>
          <w:sz w:val="24"/>
          <w:szCs w:val="24"/>
        </w:rPr>
        <w:t xml:space="preserve"> </w:t>
      </w:r>
    </w:p>
    <w:sectPr w:rsidR="00BC72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AA3"/>
    <w:rsid w:val="00144F6E"/>
    <w:rsid w:val="001F12C0"/>
    <w:rsid w:val="00216824"/>
    <w:rsid w:val="00233130"/>
    <w:rsid w:val="004078A2"/>
    <w:rsid w:val="007604AB"/>
    <w:rsid w:val="007F2163"/>
    <w:rsid w:val="0089735D"/>
    <w:rsid w:val="008F31DF"/>
    <w:rsid w:val="009A76CF"/>
    <w:rsid w:val="009E6A27"/>
    <w:rsid w:val="00B16A2F"/>
    <w:rsid w:val="00B317AF"/>
    <w:rsid w:val="00BC724C"/>
    <w:rsid w:val="00C1073D"/>
    <w:rsid w:val="00CF1AA3"/>
    <w:rsid w:val="00DB0776"/>
    <w:rsid w:val="00E61054"/>
    <w:rsid w:val="00FB1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4DACC"/>
  <w15:chartTrackingRefBased/>
  <w15:docId w15:val="{14DCE2DF-5853-4138-A5A5-FE2D9995E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F1A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144F6E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44F6E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41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Pénzügy 2</dc:creator>
  <cp:keywords/>
  <dc:description/>
  <cp:lastModifiedBy>János Pásztor</cp:lastModifiedBy>
  <cp:revision>7</cp:revision>
  <cp:lastPrinted>2020-06-24T08:33:00Z</cp:lastPrinted>
  <dcterms:created xsi:type="dcterms:W3CDTF">2019-05-11T09:10:00Z</dcterms:created>
  <dcterms:modified xsi:type="dcterms:W3CDTF">2020-07-06T07:03:00Z</dcterms:modified>
</cp:coreProperties>
</file>