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12" w:rsidRPr="00E10F3C" w:rsidRDefault="00215412" w:rsidP="00215412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5412" w:rsidRDefault="00215412" w:rsidP="0021541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4F34">
        <w:rPr>
          <w:rFonts w:ascii="Times New Roman" w:hAnsi="Times New Roman" w:cs="Times New Roman"/>
          <w:i/>
          <w:sz w:val="24"/>
          <w:szCs w:val="24"/>
        </w:rPr>
        <w:t>1.</w:t>
      </w:r>
      <w:r w:rsidRPr="00824F34">
        <w:rPr>
          <w:rFonts w:ascii="Times New Roman" w:hAnsi="Times New Roman" w:cs="Times New Roman"/>
          <w:i/>
          <w:sz w:val="24"/>
          <w:szCs w:val="24"/>
        </w:rPr>
        <w:tab/>
        <w:t xml:space="preserve">melléklet a </w:t>
      </w:r>
      <w:r>
        <w:rPr>
          <w:rFonts w:ascii="Times New Roman" w:hAnsi="Times New Roman" w:cs="Times New Roman"/>
          <w:i/>
          <w:sz w:val="24"/>
          <w:szCs w:val="24"/>
        </w:rPr>
        <w:t>22/</w:t>
      </w:r>
      <w:r w:rsidRPr="00824F34">
        <w:rPr>
          <w:rFonts w:ascii="Times New Roman" w:hAnsi="Times New Roman" w:cs="Times New Roman"/>
          <w:i/>
          <w:sz w:val="24"/>
          <w:szCs w:val="24"/>
        </w:rPr>
        <w:t xml:space="preserve">2017. (XII. </w:t>
      </w:r>
      <w:r>
        <w:rPr>
          <w:rFonts w:ascii="Times New Roman" w:hAnsi="Times New Roman" w:cs="Times New Roman"/>
          <w:i/>
          <w:sz w:val="24"/>
          <w:szCs w:val="24"/>
        </w:rPr>
        <w:t>28.)</w:t>
      </w:r>
      <w:r w:rsidRPr="00824F34">
        <w:rPr>
          <w:rFonts w:ascii="Times New Roman" w:hAnsi="Times New Roman" w:cs="Times New Roman"/>
          <w:i/>
          <w:sz w:val="24"/>
          <w:szCs w:val="24"/>
        </w:rPr>
        <w:t xml:space="preserve"> önkormányzati rendelethez</w:t>
      </w: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210BF">
        <w:rPr>
          <w:rFonts w:ascii="Times New Roman" w:eastAsia="Arial" w:hAnsi="Times New Roman" w:cs="Times New Roman"/>
          <w:b/>
          <w:sz w:val="28"/>
          <w:szCs w:val="28"/>
        </w:rPr>
        <w:t>A településképi szempontból meghatározó területek lehatárolása</w:t>
      </w:r>
    </w:p>
    <w:p w:rsidR="00215412" w:rsidRPr="000210BF" w:rsidRDefault="00215412" w:rsidP="00215412">
      <w:pPr>
        <w:widowControl w:val="0"/>
        <w:autoSpaceDE w:val="0"/>
        <w:autoSpaceDN w:val="0"/>
        <w:spacing w:after="12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Calibri" w:hAnsi="Times New Roman" w:cs="Times New Roman"/>
          <w:noProof/>
          <w:color w:val="000000"/>
          <w:sz w:val="17"/>
          <w:szCs w:val="17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CF683" wp14:editId="01D9F1C9">
                <wp:simplePos x="0" y="0"/>
                <wp:positionH relativeFrom="column">
                  <wp:posOffset>24765</wp:posOffset>
                </wp:positionH>
                <wp:positionV relativeFrom="paragraph">
                  <wp:posOffset>104775</wp:posOffset>
                </wp:positionV>
                <wp:extent cx="257810" cy="263525"/>
                <wp:effectExtent l="0" t="0" r="27940" b="2222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" o:spid="_x0000_s1026" style="position:absolute;margin-left:1.95pt;margin-top:8.25pt;width:20.3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" fillcolor="yellow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>Tokaj - Középkori városrész: Kopasz-hegy - Hajdú köz - Rákóczi u. - Kis Albert tér - Serház u. - Vasvári Pál u. - Görög u. - Bethlen Gábor u. - Táncsics u. - Táncsics köz közötti terület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D589B" wp14:editId="7DDCE8B5">
                <wp:simplePos x="0" y="0"/>
                <wp:positionH relativeFrom="column">
                  <wp:posOffset>24765</wp:posOffset>
                </wp:positionH>
                <wp:positionV relativeFrom="paragraph">
                  <wp:posOffset>115683</wp:posOffset>
                </wp:positionV>
                <wp:extent cx="257810" cy="263525"/>
                <wp:effectExtent l="0" t="0" r="27940" b="2222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" o:spid="_x0000_s1026" style="position:absolute;margin-left:1.95pt;margin-top:9.1pt;width:20.3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" fillcolor="#f90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ab/>
        <w:t xml:space="preserve">Tokaj - Újkori városrész: Vasvári Pál u. - </w:t>
      </w:r>
      <w:proofErr w:type="spellStart"/>
      <w:r w:rsidRPr="000210BF">
        <w:rPr>
          <w:rFonts w:ascii="Times New Roman" w:eastAsia="Arial" w:hAnsi="Times New Roman" w:cs="Times New Roman"/>
          <w:sz w:val="24"/>
          <w:szCs w:val="24"/>
        </w:rPr>
        <w:t>Szepsy</w:t>
      </w:r>
      <w:proofErr w:type="spell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László u. - Mosolygó János u. - Kis Albert tér - Serház u. - Vasvári Pál u. - Görög u. - Bethlen Gábor u. - Táncsics u. - Váradi u. - Rákóczi u.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853A7" wp14:editId="6C0DF6B8">
                <wp:simplePos x="0" y="0"/>
                <wp:positionH relativeFrom="column">
                  <wp:posOffset>24765</wp:posOffset>
                </wp:positionH>
                <wp:positionV relativeFrom="paragraph">
                  <wp:posOffset>28575</wp:posOffset>
                </wp:positionV>
                <wp:extent cx="257810" cy="263525"/>
                <wp:effectExtent l="0" t="0" r="27940" b="2222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5" o:spid="_x0000_s1026" style="position:absolute;margin-left:1.95pt;margin-top:2.25pt;width:20.3pt;height: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" fillcolor="red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 xml:space="preserve">Tokaj - Halászfalu: Rév köz - </w:t>
      </w:r>
      <w:proofErr w:type="spellStart"/>
      <w:r w:rsidRPr="000210BF">
        <w:rPr>
          <w:rFonts w:ascii="Times New Roman" w:eastAsia="Arial" w:hAnsi="Times New Roman" w:cs="Times New Roman"/>
          <w:sz w:val="24"/>
          <w:szCs w:val="24"/>
        </w:rPr>
        <w:t>Szepsy</w:t>
      </w:r>
      <w:proofErr w:type="spell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L. u - Mosolygó J. </w:t>
      </w:r>
      <w:proofErr w:type="gramStart"/>
      <w:r w:rsidRPr="000210BF">
        <w:rPr>
          <w:rFonts w:ascii="Times New Roman" w:eastAsia="Arial" w:hAnsi="Times New Roman" w:cs="Times New Roman"/>
          <w:sz w:val="24"/>
          <w:szCs w:val="24"/>
        </w:rPr>
        <w:t>u.</w:t>
      </w:r>
      <w:proofErr w:type="gram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- </w:t>
      </w:r>
      <w:proofErr w:type="spellStart"/>
      <w:r w:rsidRPr="000210BF">
        <w:rPr>
          <w:rFonts w:ascii="Times New Roman" w:eastAsia="Arial" w:hAnsi="Times New Roman" w:cs="Times New Roman"/>
          <w:sz w:val="24"/>
          <w:szCs w:val="24"/>
        </w:rPr>
        <w:t>Zákó</w:t>
      </w:r>
      <w:proofErr w:type="spell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köz – </w:t>
      </w:r>
      <w:proofErr w:type="spellStart"/>
      <w:r w:rsidRPr="000210BF">
        <w:rPr>
          <w:rFonts w:ascii="Times New Roman" w:eastAsia="Arial" w:hAnsi="Times New Roman" w:cs="Times New Roman"/>
          <w:sz w:val="24"/>
          <w:szCs w:val="24"/>
        </w:rPr>
        <w:t>Bodrogpart</w:t>
      </w:r>
      <w:proofErr w:type="spell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közötti terület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BEF4DD" wp14:editId="2EC4C470">
                <wp:simplePos x="0" y="0"/>
                <wp:positionH relativeFrom="column">
                  <wp:posOffset>24765</wp:posOffset>
                </wp:positionH>
                <wp:positionV relativeFrom="paragraph">
                  <wp:posOffset>33550</wp:posOffset>
                </wp:positionV>
                <wp:extent cx="257810" cy="263525"/>
                <wp:effectExtent l="0" t="0" r="27940" b="22225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FF3399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6" o:spid="_x0000_s1026" style="position:absolute;margin-left:1.95pt;margin-top:2.65pt;width:20.3pt;height:2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" fillcolor="#f39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 xml:space="preserve">Tokaj - Bányászfalu: Táncsics köz - Táncsics Mihály utca - Váradi utca - Bethlen G. </w:t>
      </w:r>
      <w:proofErr w:type="gramStart"/>
      <w:r w:rsidRPr="000210BF">
        <w:rPr>
          <w:rFonts w:ascii="Times New Roman" w:eastAsia="Arial" w:hAnsi="Times New Roman" w:cs="Times New Roman"/>
          <w:sz w:val="24"/>
          <w:szCs w:val="24"/>
        </w:rPr>
        <w:t>utca</w:t>
      </w:r>
      <w:proofErr w:type="gram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210BF">
        <w:rPr>
          <w:rFonts w:ascii="Times New Roman" w:eastAsia="Arial" w:hAnsi="Times New Roman" w:cs="Times New Roman"/>
          <w:sz w:val="24"/>
          <w:szCs w:val="24"/>
        </w:rPr>
        <w:t>legészakibb</w:t>
      </w:r>
      <w:proofErr w:type="spell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része közötti terület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0C3CB" wp14:editId="11542B0D">
                <wp:simplePos x="0" y="0"/>
                <wp:positionH relativeFrom="column">
                  <wp:posOffset>24765</wp:posOffset>
                </wp:positionH>
                <wp:positionV relativeFrom="paragraph">
                  <wp:posOffset>32915</wp:posOffset>
                </wp:positionV>
                <wp:extent cx="257810" cy="263525"/>
                <wp:effectExtent l="0" t="0" r="27940" b="2222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7" o:spid="_x0000_s1026" style="position:absolute;margin-left:1.95pt;margin-top:2.6pt;width:20.3pt;height:2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" fillcolor="#00b050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>Tokaj – Alsóváros: A Kopasz-hegy, a Tisza folyó és Tokaj város két meglévő hídja közötti városrész.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043F34" wp14:editId="6EF9918B">
                <wp:simplePos x="0" y="0"/>
                <wp:positionH relativeFrom="column">
                  <wp:posOffset>24765</wp:posOffset>
                </wp:positionH>
                <wp:positionV relativeFrom="paragraph">
                  <wp:posOffset>105515</wp:posOffset>
                </wp:positionV>
                <wp:extent cx="257810" cy="263525"/>
                <wp:effectExtent l="0" t="0" r="27940" b="22225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50000"/>
                          </a:srgbClr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8" o:spid="_x0000_s1026" style="position:absolute;margin-left:1.95pt;margin-top:8.3pt;width:20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" fillcolor="#984807" strokecolor="#385d8a" strokeweight=".25pt"/>
            </w:pict>
          </mc:Fallback>
        </mc:AlternateConten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sz w:val="24"/>
          <w:szCs w:val="24"/>
        </w:rPr>
        <w:t>Tokaj – Déli pincés terület: Hegyalja utca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5171A9" wp14:editId="0A825D74">
                <wp:simplePos x="0" y="0"/>
                <wp:positionH relativeFrom="column">
                  <wp:posOffset>24765</wp:posOffset>
                </wp:positionH>
                <wp:positionV relativeFrom="paragraph">
                  <wp:posOffset>126260</wp:posOffset>
                </wp:positionV>
                <wp:extent cx="257810" cy="263525"/>
                <wp:effectExtent l="0" t="0" r="27940" b="2222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9" o:spid="_x0000_s1026" style="position:absolute;margin-left:1.95pt;margin-top:9.95pt;width:20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" fillcolor="#92d050" strokecolor="#385d8a" strokeweight=".25pt"/>
            </w:pict>
          </mc:Fallback>
        </mc:AlternateConten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sz w:val="24"/>
          <w:szCs w:val="24"/>
        </w:rPr>
        <w:t>Tokaj – legújabb kori kertváros: Aranyosi utca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7E4C3" wp14:editId="4F1FDA77">
                <wp:simplePos x="0" y="0"/>
                <wp:positionH relativeFrom="column">
                  <wp:posOffset>24765</wp:posOffset>
                </wp:positionH>
                <wp:positionV relativeFrom="paragraph">
                  <wp:posOffset>45825</wp:posOffset>
                </wp:positionV>
                <wp:extent cx="257810" cy="263525"/>
                <wp:effectExtent l="0" t="0" r="27940" b="22225"/>
                <wp:wrapNone/>
                <wp:docPr id="10" name="Téglala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0" o:spid="_x0000_s1026" style="position:absolute;margin-left:1.95pt;margin-top:3.6pt;width:20.3pt;height:2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" fillcolor="#7030a0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>Tokaj – Északi városrész: Bodrogkeresztúri út két oldalán fekvő telkek, valamint a Dobó, az Esze Tamás és a Dienes Pál utcák.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0CE7F7" wp14:editId="4E2BB550">
                <wp:simplePos x="0" y="0"/>
                <wp:positionH relativeFrom="column">
                  <wp:posOffset>24765</wp:posOffset>
                </wp:positionH>
                <wp:positionV relativeFrom="paragraph">
                  <wp:posOffset>37995</wp:posOffset>
                </wp:positionV>
                <wp:extent cx="257810" cy="263525"/>
                <wp:effectExtent l="0" t="0" r="27940" b="22225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1" o:spid="_x0000_s1026" style="position:absolute;margin-left:1.95pt;margin-top:3pt;width:20.3pt;height:2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" fillcolor="#b7dee8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>Tokaj – Északi pincés terület: Csalogány utca, Dobó utca és a Bodrogkeresztúri út északi csücske.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79BF2" wp14:editId="5386839B">
                <wp:simplePos x="0" y="0"/>
                <wp:positionH relativeFrom="column">
                  <wp:posOffset>24765</wp:posOffset>
                </wp:positionH>
                <wp:positionV relativeFrom="paragraph">
                  <wp:posOffset>115465</wp:posOffset>
                </wp:positionV>
                <wp:extent cx="257810" cy="263525"/>
                <wp:effectExtent l="0" t="0" r="27940" b="22225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2" o:spid="_x0000_s1026" style="position:absolute;margin-left:1.95pt;margin-top:9.1pt;width:20.3pt;height:2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" fillcolor="#17375e" strokecolor="#385d8a" strokeweight=".25pt"/>
            </w:pict>
          </mc:Fallback>
        </mc:AlternateConten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sz w:val="24"/>
          <w:szCs w:val="24"/>
        </w:rPr>
        <w:t xml:space="preserve">Tokaj – Csurgó-völgy: </w:t>
      </w:r>
      <w:proofErr w:type="spellStart"/>
      <w:r w:rsidRPr="000210BF">
        <w:rPr>
          <w:rFonts w:ascii="Times New Roman" w:eastAsia="Arial" w:hAnsi="Times New Roman" w:cs="Times New Roman"/>
          <w:sz w:val="24"/>
          <w:szCs w:val="24"/>
        </w:rPr>
        <w:t>Csurgó-völgy</w:t>
      </w:r>
      <w:proofErr w:type="spell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utca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3B257" wp14:editId="738D960F">
                <wp:simplePos x="0" y="0"/>
                <wp:positionH relativeFrom="column">
                  <wp:posOffset>24765</wp:posOffset>
                </wp:positionH>
                <wp:positionV relativeFrom="paragraph">
                  <wp:posOffset>152295</wp:posOffset>
                </wp:positionV>
                <wp:extent cx="257810" cy="263525"/>
                <wp:effectExtent l="0" t="0" r="27940" b="22225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60000"/>
                            <a:lumOff val="40000"/>
                          </a:srgbClr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3" o:spid="_x0000_s1026" style="position:absolute;margin-left:1.95pt;margin-top:12pt;width:20.3pt;height:2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" fillcolor="#558ed5" strokecolor="#385d8a" strokeweight=".25pt"/>
            </w:pict>
          </mc:Fallback>
        </mc:AlternateConten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sz w:val="24"/>
          <w:szCs w:val="24"/>
        </w:rPr>
        <w:t>Kis-Tokaj – Ófalu: Benedek Pál u. - Tarcali u. (rövid szakasza) - Ladányi u. - Tisza folyó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C2B137" wp14:editId="5D1556E2">
                <wp:simplePos x="0" y="0"/>
                <wp:positionH relativeFrom="column">
                  <wp:posOffset>24765</wp:posOffset>
                </wp:positionH>
                <wp:positionV relativeFrom="paragraph">
                  <wp:posOffset>137265</wp:posOffset>
                </wp:positionV>
                <wp:extent cx="257810" cy="263525"/>
                <wp:effectExtent l="0" t="0" r="27940" b="2222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4" o:spid="_x0000_s1026" style="position:absolute;margin-left:1.95pt;margin-top:10.8pt;width:20.3pt;height:2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" fillcolor="#92d050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>Kis-Tokaj – Kertváros: a Vasút nyomvonala - Tisza folyó rövid szakasza - Benedek Pál u. - Tarcali u. (rövid szakasza) - Ladányi u. - Petőfi u. - Báthori u. - Bartók Béla u. - Zrínyi utca</w:t>
      </w: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</w:p>
    <w:p w:rsidR="00215412" w:rsidRPr="000210BF" w:rsidRDefault="00215412" w:rsidP="00215412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Arial" w:hAnsi="Times New Roman" w:cs="Times New Roman"/>
          <w:sz w:val="24"/>
          <w:szCs w:val="24"/>
        </w:rPr>
      </w:pPr>
      <w:r w:rsidRPr="000210BF">
        <w:rPr>
          <w:rFonts w:ascii="Times New Roman" w:eastAsia="Arial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2F605" wp14:editId="6A94D017">
                <wp:simplePos x="0" y="0"/>
                <wp:positionH relativeFrom="column">
                  <wp:posOffset>24765</wp:posOffset>
                </wp:positionH>
                <wp:positionV relativeFrom="paragraph">
                  <wp:posOffset>-44255</wp:posOffset>
                </wp:positionV>
                <wp:extent cx="257810" cy="263525"/>
                <wp:effectExtent l="0" t="0" r="27940" b="22225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6352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5" o:spid="_x0000_s1026" style="position:absolute;margin-left:1.95pt;margin-top:-3.5pt;width:20.3pt;height:2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" fillcolor="#c90" strokecolor="#385d8a" strokeweight=".25pt"/>
            </w:pict>
          </mc:Fallback>
        </mc:AlternateContent>
      </w:r>
      <w:r w:rsidRPr="000210BF">
        <w:rPr>
          <w:rFonts w:ascii="Times New Roman" w:eastAsia="Arial" w:hAnsi="Times New Roman" w:cs="Times New Roman"/>
          <w:sz w:val="24"/>
          <w:szCs w:val="24"/>
        </w:rPr>
        <w:t xml:space="preserve">Tokaj – Sziget: Bodrog – </w:t>
      </w:r>
      <w:proofErr w:type="gramStart"/>
      <w:r w:rsidRPr="000210BF">
        <w:rPr>
          <w:rFonts w:ascii="Times New Roman" w:eastAsia="Arial" w:hAnsi="Times New Roman" w:cs="Times New Roman"/>
          <w:sz w:val="24"/>
          <w:szCs w:val="24"/>
        </w:rPr>
        <w:t>Kis-Bodrog  -</w:t>
      </w:r>
      <w:proofErr w:type="gramEnd"/>
      <w:r w:rsidRPr="000210BF">
        <w:rPr>
          <w:rFonts w:ascii="Times New Roman" w:eastAsia="Arial" w:hAnsi="Times New Roman" w:cs="Times New Roman"/>
          <w:sz w:val="24"/>
          <w:szCs w:val="24"/>
        </w:rPr>
        <w:t xml:space="preserve"> Tisza közötti terület</w:t>
      </w:r>
    </w:p>
    <w:p w:rsidR="00215412" w:rsidRPr="000210BF" w:rsidRDefault="00215412" w:rsidP="00215412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215412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215412" w:rsidRPr="000E1D19" w:rsidRDefault="00215412" w:rsidP="002154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72576" behindDoc="0" locked="0" layoutInCell="1" allowOverlap="1" wp14:anchorId="5FEF647D" wp14:editId="7DEF07D1">
            <wp:simplePos x="0" y="0"/>
            <wp:positionH relativeFrom="column">
              <wp:posOffset>427990</wp:posOffset>
            </wp:positionH>
            <wp:positionV relativeFrom="paragraph">
              <wp:posOffset>-8834755</wp:posOffset>
            </wp:positionV>
            <wp:extent cx="5120640" cy="5972175"/>
            <wp:effectExtent l="19050" t="19050" r="22860" b="28575"/>
            <wp:wrapNone/>
            <wp:docPr id="16" name="Kép 16" descr="C:\Users\Kati\Desktop\TAK-Tok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i\Desktop\TAK-Toka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27" r="14549"/>
                    <a:stretch/>
                  </pic:blipFill>
                  <pic:spPr bwMode="auto">
                    <a:xfrm>
                      <a:off x="0" y="0"/>
                      <a:ext cx="5120640" cy="59721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54D" w:rsidRDefault="009A354D"/>
    <w:sectPr w:rsidR="009A354D" w:rsidSect="00C85A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2154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34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B385E" w:rsidRPr="002B385E" w:rsidRDefault="00215412">
        <w:pPr>
          <w:pStyle w:val="llb"/>
          <w:jc w:val="center"/>
          <w:rPr>
            <w:rFonts w:ascii="Times New Roman" w:hAnsi="Times New Roman" w:cs="Times New Roman"/>
          </w:rPr>
        </w:pPr>
        <w:r w:rsidRPr="002B385E">
          <w:rPr>
            <w:rFonts w:ascii="Times New Roman" w:hAnsi="Times New Roman" w:cs="Times New Roman"/>
          </w:rPr>
          <w:fldChar w:fldCharType="begin"/>
        </w:r>
        <w:r w:rsidRPr="002B385E">
          <w:rPr>
            <w:rFonts w:ascii="Times New Roman" w:hAnsi="Times New Roman" w:cs="Times New Roman"/>
          </w:rPr>
          <w:instrText xml:space="preserve">PAGE </w:instrText>
        </w:r>
        <w:r w:rsidRPr="002B385E">
          <w:rPr>
            <w:rFonts w:ascii="Times New Roman" w:hAnsi="Times New Roman" w:cs="Times New Roman"/>
          </w:rPr>
          <w:instrText xml:space="preserve">  \* MERGEFORMAT</w:instrText>
        </w:r>
        <w:r w:rsidRPr="002B385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2B385E">
          <w:rPr>
            <w:rFonts w:ascii="Times New Roman" w:hAnsi="Times New Roman" w:cs="Times New Roman"/>
          </w:rPr>
          <w:fldChar w:fldCharType="end"/>
        </w:r>
      </w:p>
    </w:sdtContent>
  </w:sdt>
  <w:p w:rsidR="002B385E" w:rsidRDefault="0021541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215412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21541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21541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828" w:rsidRDefault="0021541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12"/>
    <w:rsid w:val="00215412"/>
    <w:rsid w:val="009A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41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5412"/>
  </w:style>
  <w:style w:type="paragraph" w:styleId="llb">
    <w:name w:val="footer"/>
    <w:basedOn w:val="Norml"/>
    <w:link w:val="llbChar"/>
    <w:uiPriority w:val="99"/>
    <w:unhideWhenUsed/>
    <w:rsid w:val="0021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5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541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5412"/>
  </w:style>
  <w:style w:type="paragraph" w:styleId="llb">
    <w:name w:val="footer"/>
    <w:basedOn w:val="Norml"/>
    <w:link w:val="llbChar"/>
    <w:uiPriority w:val="99"/>
    <w:unhideWhenUsed/>
    <w:rsid w:val="00215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Varga</dc:creator>
  <cp:lastModifiedBy>Lilla Varga</cp:lastModifiedBy>
  <cp:revision>1</cp:revision>
  <dcterms:created xsi:type="dcterms:W3CDTF">2018-01-12T07:18:00Z</dcterms:created>
  <dcterms:modified xsi:type="dcterms:W3CDTF">2018-01-12T07:19:00Z</dcterms:modified>
</cp:coreProperties>
</file>