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041" w:rsidRDefault="00F12041" w:rsidP="00F12041">
      <w:pPr>
        <w:jc w:val="both"/>
        <w:rPr>
          <w:rFonts w:ascii="Book Antiqua" w:hAnsi="Book Antiqua" w:cs="Arial"/>
          <w:sz w:val="20"/>
          <w:szCs w:val="20"/>
        </w:rPr>
      </w:pPr>
    </w:p>
    <w:p w:rsidR="00F12041" w:rsidRDefault="00F12041" w:rsidP="00F12041">
      <w:pPr>
        <w:pStyle w:val="Listaszerbekezds"/>
        <w:numPr>
          <w:ilvl w:val="0"/>
          <w:numId w:val="1"/>
        </w:numPr>
        <w:jc w:val="right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 xml:space="preserve">számú melléklet </w:t>
      </w:r>
    </w:p>
    <w:p w:rsidR="00F12041" w:rsidRDefault="00F12041" w:rsidP="00F12041">
      <w:pPr>
        <w:pStyle w:val="Listaszerbekezds"/>
        <w:rPr>
          <w:rFonts w:ascii="Book Antiqua" w:hAnsi="Book Antiqua" w:cs="Arial"/>
          <w:sz w:val="20"/>
          <w:szCs w:val="20"/>
        </w:rPr>
      </w:pPr>
    </w:p>
    <w:p w:rsidR="00F12041" w:rsidRDefault="00F12041" w:rsidP="00F12041">
      <w:pPr>
        <w:jc w:val="both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>A</w:t>
      </w:r>
      <w:r w:rsidRPr="004D3341">
        <w:rPr>
          <w:rFonts w:ascii="Book Antiqua" w:hAnsi="Book Antiqua" w:cs="Arial"/>
          <w:b/>
          <w:sz w:val="20"/>
          <w:szCs w:val="20"/>
        </w:rPr>
        <w:t xml:space="preserve"> </w:t>
      </w:r>
      <w:r w:rsidRPr="004D3341">
        <w:rPr>
          <w:rFonts w:ascii="Book Antiqua" w:hAnsi="Book Antiqua" w:cs="Arial"/>
          <w:sz w:val="20"/>
          <w:szCs w:val="20"/>
        </w:rPr>
        <w:t>nem közművel összegyűjtött h</w:t>
      </w:r>
      <w:r>
        <w:rPr>
          <w:rFonts w:ascii="Book Antiqua" w:hAnsi="Book Antiqua" w:cs="Arial"/>
          <w:sz w:val="20"/>
          <w:szCs w:val="20"/>
        </w:rPr>
        <w:t xml:space="preserve">áztartási szennyvíz begyűjtését, </w:t>
      </w:r>
      <w:r w:rsidRPr="00C34025">
        <w:rPr>
          <w:rFonts w:ascii="Book Antiqua" w:hAnsi="Book Antiqua" w:cs="Arial"/>
          <w:color w:val="000000" w:themeColor="text1"/>
          <w:sz w:val="20"/>
          <w:szCs w:val="20"/>
        </w:rPr>
        <w:t>kezelésé</w:t>
      </w:r>
      <w:r>
        <w:rPr>
          <w:rFonts w:ascii="Book Antiqua" w:hAnsi="Book Antiqua" w:cs="Arial"/>
          <w:color w:val="000000" w:themeColor="text1"/>
          <w:sz w:val="20"/>
          <w:szCs w:val="20"/>
        </w:rPr>
        <w:t>t</w:t>
      </w:r>
      <w:r w:rsidRPr="00C34025">
        <w:rPr>
          <w:rFonts w:ascii="Book Antiqua" w:hAnsi="Book Antiqua" w:cs="Arial"/>
          <w:color w:val="000000" w:themeColor="text1"/>
          <w:sz w:val="20"/>
          <w:szCs w:val="20"/>
        </w:rPr>
        <w:t>, elszállításá</w:t>
      </w:r>
      <w:r>
        <w:rPr>
          <w:rFonts w:ascii="Book Antiqua" w:hAnsi="Book Antiqua" w:cs="Arial"/>
          <w:color w:val="000000" w:themeColor="text1"/>
          <w:sz w:val="20"/>
          <w:szCs w:val="20"/>
        </w:rPr>
        <w:t>t</w:t>
      </w:r>
      <w:r w:rsidRPr="00C34025">
        <w:rPr>
          <w:rFonts w:ascii="Book Antiqua" w:hAnsi="Book Antiqua" w:cs="Arial"/>
          <w:color w:val="000000" w:themeColor="text1"/>
          <w:sz w:val="20"/>
          <w:szCs w:val="20"/>
        </w:rPr>
        <w:t xml:space="preserve"> és ártalmatlanításá</w:t>
      </w:r>
      <w:r>
        <w:rPr>
          <w:rFonts w:ascii="Book Antiqua" w:hAnsi="Book Antiqua" w:cs="Arial"/>
          <w:color w:val="000000" w:themeColor="text1"/>
          <w:sz w:val="20"/>
          <w:szCs w:val="20"/>
        </w:rPr>
        <w:t>t</w:t>
      </w:r>
      <w:r>
        <w:rPr>
          <w:rFonts w:ascii="Book Antiqua" w:hAnsi="Book Antiqua" w:cs="Arial"/>
          <w:sz w:val="20"/>
          <w:szCs w:val="20"/>
        </w:rPr>
        <w:t xml:space="preserve"> biztosító közszolgáltató megnevezése:</w:t>
      </w:r>
    </w:p>
    <w:p w:rsidR="00F12041" w:rsidRPr="00EB5E35" w:rsidRDefault="00F12041" w:rsidP="00F12041">
      <w:pPr>
        <w:pStyle w:val="Listaszerbekezds"/>
        <w:numPr>
          <w:ilvl w:val="0"/>
          <w:numId w:val="2"/>
        </w:numPr>
        <w:jc w:val="both"/>
        <w:rPr>
          <w:rFonts w:ascii="Book Antiqua" w:hAnsi="Book Antiqua" w:cs="Arial"/>
          <w:sz w:val="20"/>
          <w:szCs w:val="20"/>
        </w:rPr>
      </w:pPr>
      <w:proofErr w:type="spellStart"/>
      <w:r w:rsidRPr="00EB5E35">
        <w:rPr>
          <w:rFonts w:ascii="Book Antiqua" w:hAnsi="Book Antiqua" w:cs="Arial"/>
          <w:sz w:val="20"/>
          <w:szCs w:val="20"/>
        </w:rPr>
        <w:t>Tiszamenti</w:t>
      </w:r>
      <w:proofErr w:type="spellEnd"/>
      <w:r w:rsidRPr="00EB5E35">
        <w:rPr>
          <w:rFonts w:ascii="Book Antiqua" w:hAnsi="Book Antiqua" w:cs="Arial"/>
          <w:sz w:val="20"/>
          <w:szCs w:val="20"/>
        </w:rPr>
        <w:t xml:space="preserve"> Vízművek </w:t>
      </w:r>
      <w:proofErr w:type="spellStart"/>
      <w:r w:rsidRPr="00EB5E35">
        <w:rPr>
          <w:rFonts w:ascii="Book Antiqua" w:hAnsi="Book Antiqua" w:cs="Arial"/>
          <w:sz w:val="20"/>
          <w:szCs w:val="20"/>
        </w:rPr>
        <w:t>Zrt</w:t>
      </w:r>
      <w:proofErr w:type="spellEnd"/>
      <w:r w:rsidRPr="00EB5E35">
        <w:rPr>
          <w:rFonts w:ascii="Book Antiqua" w:hAnsi="Book Antiqua" w:cs="Arial"/>
          <w:sz w:val="20"/>
          <w:szCs w:val="20"/>
        </w:rPr>
        <w:t xml:space="preserve">. (5000 Szolnok Kossuth L. út 5, adószám: 11265832-2-16.) </w:t>
      </w:r>
    </w:p>
    <w:p w:rsidR="00F12041" w:rsidRDefault="00F12041" w:rsidP="00F12041">
      <w:pPr>
        <w:jc w:val="both"/>
        <w:rPr>
          <w:rFonts w:ascii="Book Antiqua" w:hAnsi="Book Antiqua" w:cs="Arial"/>
          <w:sz w:val="20"/>
          <w:szCs w:val="20"/>
        </w:rPr>
      </w:pPr>
    </w:p>
    <w:p w:rsidR="00F12041" w:rsidRPr="00884912" w:rsidRDefault="00F12041" w:rsidP="00F12041">
      <w:pPr>
        <w:pStyle w:val="Listaszerbekezds"/>
        <w:numPr>
          <w:ilvl w:val="0"/>
          <w:numId w:val="2"/>
        </w:numPr>
        <w:jc w:val="both"/>
        <w:rPr>
          <w:rFonts w:ascii="Book Antiqua" w:hAnsi="Book Antiqua" w:cs="Arial"/>
          <w:color w:val="000000" w:themeColor="text1"/>
          <w:sz w:val="20"/>
          <w:szCs w:val="20"/>
          <w:vertAlign w:val="superscript"/>
        </w:rPr>
      </w:pPr>
      <w:r>
        <w:rPr>
          <w:rFonts w:ascii="Book Antiqua" w:hAnsi="Book Antiqua" w:cs="Arial"/>
          <w:color w:val="000000" w:themeColor="text1"/>
          <w:sz w:val="20"/>
          <w:szCs w:val="20"/>
        </w:rPr>
        <w:t xml:space="preserve">A </w:t>
      </w:r>
      <w:r w:rsidRPr="004D3341">
        <w:rPr>
          <w:rFonts w:ascii="Book Antiqua" w:hAnsi="Book Antiqua" w:cs="Arial"/>
          <w:sz w:val="20"/>
          <w:szCs w:val="20"/>
        </w:rPr>
        <w:t>nem közművel összegyűjtött h</w:t>
      </w:r>
      <w:r>
        <w:rPr>
          <w:rFonts w:ascii="Book Antiqua" w:hAnsi="Book Antiqua" w:cs="Arial"/>
          <w:sz w:val="20"/>
          <w:szCs w:val="20"/>
        </w:rPr>
        <w:t xml:space="preserve">áztartási szennyvíz begyűjtésének, </w:t>
      </w:r>
      <w:r w:rsidRPr="00C34025">
        <w:rPr>
          <w:rFonts w:ascii="Book Antiqua" w:hAnsi="Book Antiqua" w:cs="Arial"/>
          <w:color w:val="000000" w:themeColor="text1"/>
          <w:sz w:val="20"/>
          <w:szCs w:val="20"/>
        </w:rPr>
        <w:t>kezelésé</w:t>
      </w:r>
      <w:r>
        <w:rPr>
          <w:rFonts w:ascii="Book Antiqua" w:hAnsi="Book Antiqua" w:cs="Arial"/>
          <w:color w:val="000000" w:themeColor="text1"/>
          <w:sz w:val="20"/>
          <w:szCs w:val="20"/>
        </w:rPr>
        <w:t>nek</w:t>
      </w:r>
      <w:r w:rsidRPr="00C34025">
        <w:rPr>
          <w:rFonts w:ascii="Book Antiqua" w:hAnsi="Book Antiqua" w:cs="Arial"/>
          <w:color w:val="000000" w:themeColor="text1"/>
          <w:sz w:val="20"/>
          <w:szCs w:val="20"/>
        </w:rPr>
        <w:t>, elszállításá</w:t>
      </w:r>
      <w:r>
        <w:rPr>
          <w:rFonts w:ascii="Book Antiqua" w:hAnsi="Book Antiqua" w:cs="Arial"/>
          <w:color w:val="000000" w:themeColor="text1"/>
          <w:sz w:val="20"/>
          <w:szCs w:val="20"/>
        </w:rPr>
        <w:t>nak</w:t>
      </w:r>
      <w:r w:rsidRPr="00C34025">
        <w:rPr>
          <w:rFonts w:ascii="Book Antiqua" w:hAnsi="Book Antiqua" w:cs="Arial"/>
          <w:color w:val="000000" w:themeColor="text1"/>
          <w:sz w:val="20"/>
          <w:szCs w:val="20"/>
        </w:rPr>
        <w:t xml:space="preserve"> és ártalmatlanításá</w:t>
      </w:r>
      <w:r>
        <w:rPr>
          <w:rFonts w:ascii="Book Antiqua" w:hAnsi="Book Antiqua" w:cs="Arial"/>
          <w:color w:val="000000" w:themeColor="text1"/>
          <w:sz w:val="20"/>
          <w:szCs w:val="20"/>
        </w:rPr>
        <w:t xml:space="preserve">nak díja: </w:t>
      </w:r>
    </w:p>
    <w:p w:rsidR="00F12041" w:rsidRPr="00884912" w:rsidRDefault="00F12041" w:rsidP="00F12041">
      <w:pPr>
        <w:pStyle w:val="Listaszerbekezds"/>
        <w:rPr>
          <w:rFonts w:ascii="Book Antiqua" w:hAnsi="Book Antiqua" w:cs="Arial"/>
          <w:color w:val="000000" w:themeColor="text1"/>
          <w:sz w:val="20"/>
          <w:szCs w:val="20"/>
        </w:rPr>
      </w:pPr>
    </w:p>
    <w:p w:rsidR="00F12041" w:rsidRPr="00884912" w:rsidRDefault="00F12041" w:rsidP="00F12041">
      <w:pPr>
        <w:ind w:left="705" w:hanging="705"/>
        <w:jc w:val="both"/>
        <w:rPr>
          <w:rFonts w:ascii="Book Antiqua" w:hAnsi="Book Antiqua" w:cs="Arial"/>
          <w:color w:val="000000" w:themeColor="text1"/>
          <w:sz w:val="20"/>
          <w:szCs w:val="20"/>
          <w:vertAlign w:val="superscript"/>
        </w:rPr>
      </w:pPr>
      <w:r w:rsidRPr="00884912">
        <w:rPr>
          <w:rFonts w:ascii="Book Antiqua" w:hAnsi="Book Antiqua" w:cs="Arial"/>
          <w:color w:val="000000" w:themeColor="text1"/>
          <w:sz w:val="20"/>
          <w:szCs w:val="20"/>
        </w:rPr>
        <w:t xml:space="preserve">2. </w:t>
      </w:r>
      <w:proofErr w:type="gramStart"/>
      <w:r w:rsidRPr="00884912">
        <w:rPr>
          <w:rFonts w:ascii="Book Antiqua" w:hAnsi="Book Antiqua" w:cs="Arial"/>
          <w:color w:val="000000" w:themeColor="text1"/>
          <w:sz w:val="20"/>
          <w:szCs w:val="20"/>
        </w:rPr>
        <w:t>a.</w:t>
      </w:r>
      <w:proofErr w:type="gramEnd"/>
      <w:r w:rsidRPr="00884912">
        <w:rPr>
          <w:rFonts w:ascii="Book Antiqua" w:hAnsi="Book Antiqua" w:cs="Arial"/>
          <w:color w:val="000000" w:themeColor="text1"/>
          <w:sz w:val="20"/>
          <w:szCs w:val="20"/>
        </w:rPr>
        <w:t xml:space="preserve"> </w:t>
      </w:r>
      <w:r w:rsidRPr="00884912">
        <w:rPr>
          <w:rFonts w:ascii="Book Antiqua" w:hAnsi="Book Antiqua" w:cs="Arial"/>
          <w:color w:val="000000" w:themeColor="text1"/>
          <w:sz w:val="20"/>
          <w:szCs w:val="20"/>
        </w:rPr>
        <w:tab/>
        <w:t>A lakosság részére a háztartási szennyvíz begyűjtés, valamint a kapcsolódó</w:t>
      </w:r>
      <w:r w:rsidRPr="00884912">
        <w:rPr>
          <w:rFonts w:ascii="Book Antiqua" w:hAnsi="Book Antiqua"/>
          <w:sz w:val="20"/>
          <w:szCs w:val="20"/>
        </w:rPr>
        <w:t xml:space="preserve"> adminisztrációs </w:t>
      </w:r>
      <w:bookmarkStart w:id="0" w:name="_GoBack"/>
      <w:bookmarkEnd w:id="0"/>
      <w:r w:rsidRPr="00884912">
        <w:rPr>
          <w:rFonts w:ascii="Book Antiqua" w:hAnsi="Book Antiqua"/>
          <w:sz w:val="20"/>
          <w:szCs w:val="20"/>
        </w:rPr>
        <w:t xml:space="preserve">tevékenység </w:t>
      </w:r>
      <w:proofErr w:type="gramStart"/>
      <w:r w:rsidRPr="00884912">
        <w:rPr>
          <w:rFonts w:ascii="Book Antiqua" w:hAnsi="Book Antiqua"/>
          <w:sz w:val="20"/>
          <w:szCs w:val="20"/>
        </w:rPr>
        <w:t>díja :</w:t>
      </w:r>
      <w:proofErr w:type="gramEnd"/>
      <w:r w:rsidRPr="00884912">
        <w:rPr>
          <w:rFonts w:ascii="Book Antiqua" w:hAnsi="Book Antiqua"/>
          <w:sz w:val="20"/>
          <w:szCs w:val="20"/>
        </w:rPr>
        <w:t xml:space="preserve"> 1350,- Ft/m3+27 % ÁFA /hó</w:t>
      </w:r>
    </w:p>
    <w:p w:rsidR="00F12041" w:rsidRPr="00884912" w:rsidRDefault="00F12041" w:rsidP="00F12041">
      <w:pPr>
        <w:pStyle w:val="Listaszerbekezds"/>
        <w:rPr>
          <w:rFonts w:ascii="Book Antiqua" w:hAnsi="Book Antiqua"/>
          <w:sz w:val="20"/>
          <w:szCs w:val="20"/>
        </w:rPr>
      </w:pPr>
    </w:p>
    <w:p w:rsidR="00F12041" w:rsidRPr="00884912" w:rsidRDefault="00F12041" w:rsidP="00F12041">
      <w:pPr>
        <w:jc w:val="both"/>
        <w:rPr>
          <w:rFonts w:ascii="Book Antiqua" w:hAnsi="Book Antiqua" w:cs="Arial"/>
          <w:color w:val="000000" w:themeColor="text1"/>
          <w:sz w:val="20"/>
          <w:szCs w:val="20"/>
          <w:vertAlign w:val="superscript"/>
        </w:rPr>
      </w:pPr>
      <w:r w:rsidRPr="00884912">
        <w:rPr>
          <w:rFonts w:ascii="Book Antiqua" w:hAnsi="Book Antiqua"/>
          <w:sz w:val="20"/>
          <w:szCs w:val="20"/>
        </w:rPr>
        <w:t>2. b.</w:t>
      </w:r>
      <w:r w:rsidRPr="00884912">
        <w:rPr>
          <w:rFonts w:ascii="Book Antiqua" w:hAnsi="Book Antiqua"/>
          <w:sz w:val="20"/>
          <w:szCs w:val="20"/>
        </w:rPr>
        <w:tab/>
        <w:t xml:space="preserve">A lakosság részére a háztartási </w:t>
      </w:r>
      <w:proofErr w:type="gramStart"/>
      <w:r w:rsidRPr="00884912">
        <w:rPr>
          <w:rFonts w:ascii="Book Antiqua" w:hAnsi="Book Antiqua"/>
          <w:sz w:val="20"/>
          <w:szCs w:val="20"/>
        </w:rPr>
        <w:t>szennyvíz kezelés</w:t>
      </w:r>
      <w:proofErr w:type="gramEnd"/>
      <w:r w:rsidRPr="00884912">
        <w:rPr>
          <w:rFonts w:ascii="Book Antiqua" w:hAnsi="Book Antiqua"/>
          <w:sz w:val="20"/>
          <w:szCs w:val="20"/>
        </w:rPr>
        <w:t>, ártalmatlanítás díja: 200 Ft/m3+27%ÁFA/hó</w:t>
      </w:r>
    </w:p>
    <w:p w:rsidR="00F12041" w:rsidRPr="00884912" w:rsidRDefault="00F12041" w:rsidP="00F12041">
      <w:pPr>
        <w:pStyle w:val="Listaszerbekezds"/>
        <w:rPr>
          <w:rFonts w:ascii="Book Antiqua" w:hAnsi="Book Antiqua"/>
          <w:sz w:val="20"/>
          <w:szCs w:val="20"/>
        </w:rPr>
      </w:pPr>
    </w:p>
    <w:p w:rsidR="00F12041" w:rsidRPr="00884912" w:rsidRDefault="00F12041" w:rsidP="00F12041">
      <w:pPr>
        <w:jc w:val="both"/>
        <w:rPr>
          <w:rFonts w:ascii="Book Antiqua" w:hAnsi="Book Antiqua"/>
          <w:sz w:val="20"/>
          <w:szCs w:val="20"/>
        </w:rPr>
      </w:pPr>
      <w:r w:rsidRPr="00884912">
        <w:rPr>
          <w:rFonts w:ascii="Book Antiqua" w:hAnsi="Book Antiqua"/>
          <w:sz w:val="20"/>
          <w:szCs w:val="20"/>
        </w:rPr>
        <w:t>2. c.</w:t>
      </w:r>
      <w:r w:rsidRPr="00884912">
        <w:rPr>
          <w:rFonts w:ascii="Book Antiqua" w:hAnsi="Book Antiqua"/>
          <w:sz w:val="20"/>
          <w:szCs w:val="20"/>
        </w:rPr>
        <w:tab/>
      </w:r>
      <w:proofErr w:type="gramStart"/>
      <w:r w:rsidRPr="00884912">
        <w:rPr>
          <w:rFonts w:ascii="Book Antiqua" w:hAnsi="Book Antiqua"/>
          <w:sz w:val="20"/>
          <w:szCs w:val="20"/>
        </w:rPr>
        <w:t>A</w:t>
      </w:r>
      <w:proofErr w:type="gramEnd"/>
      <w:r w:rsidRPr="00884912">
        <w:rPr>
          <w:rFonts w:ascii="Book Antiqua" w:hAnsi="Book Antiqua"/>
          <w:sz w:val="20"/>
          <w:szCs w:val="20"/>
        </w:rPr>
        <w:t xml:space="preserve"> szolgáltatás díja mindösszesen 1550,- Ft/m3+27%ÁFA/hó</w:t>
      </w:r>
    </w:p>
    <w:p w:rsidR="00F12041" w:rsidRPr="00884912" w:rsidRDefault="00F12041" w:rsidP="00F12041">
      <w:pPr>
        <w:pStyle w:val="Listaszerbekezds"/>
        <w:jc w:val="both"/>
        <w:rPr>
          <w:rFonts w:ascii="Book Antiqua" w:hAnsi="Book Antiqua" w:cs="Arial"/>
          <w:sz w:val="20"/>
          <w:szCs w:val="20"/>
        </w:rPr>
      </w:pPr>
      <w:r w:rsidRPr="00884912">
        <w:rPr>
          <w:rFonts w:ascii="Book Antiqua" w:hAnsi="Book Antiqu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84912">
        <w:rPr>
          <w:rFonts w:ascii="Book Antiqua" w:hAnsi="Book Antiqua" w:cs="Arial"/>
          <w:color w:val="000000" w:themeColor="text1"/>
          <w:sz w:val="20"/>
          <w:szCs w:val="20"/>
        </w:rPr>
        <w:t xml:space="preserve"> </w:t>
      </w:r>
    </w:p>
    <w:p w:rsidR="00F12041" w:rsidRPr="00884912" w:rsidRDefault="00F12041" w:rsidP="00F12041">
      <w:pPr>
        <w:pStyle w:val="Listaszerbekezds"/>
        <w:rPr>
          <w:rFonts w:ascii="Book Antiqua" w:hAnsi="Book Antiqua" w:cs="Arial"/>
          <w:sz w:val="20"/>
          <w:szCs w:val="20"/>
        </w:rPr>
      </w:pPr>
    </w:p>
    <w:p w:rsidR="00D1243D" w:rsidRDefault="00F12041"/>
    <w:sectPr w:rsidR="00D1243D" w:rsidSect="0024536E">
      <w:footerReference w:type="default" r:id="rId5"/>
      <w:pgSz w:w="11906" w:h="16838"/>
      <w:pgMar w:top="1361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2720802"/>
      <w:docPartObj>
        <w:docPartGallery w:val="Page Numbers (Bottom of Page)"/>
        <w:docPartUnique/>
      </w:docPartObj>
    </w:sdtPr>
    <w:sdtEndPr>
      <w:rPr>
        <w:rFonts w:ascii="Book Antiqua" w:hAnsi="Book Antiqua"/>
        <w:sz w:val="16"/>
        <w:szCs w:val="16"/>
      </w:rPr>
    </w:sdtEndPr>
    <w:sdtContent>
      <w:p w:rsidR="00227655" w:rsidRPr="00227655" w:rsidRDefault="00F12041">
        <w:pPr>
          <w:pStyle w:val="llb"/>
          <w:jc w:val="right"/>
          <w:rPr>
            <w:rFonts w:ascii="Book Antiqua" w:hAnsi="Book Antiqua"/>
            <w:sz w:val="16"/>
            <w:szCs w:val="16"/>
          </w:rPr>
        </w:pPr>
        <w:r w:rsidRPr="00227655">
          <w:rPr>
            <w:rFonts w:ascii="Book Antiqua" w:hAnsi="Book Antiqua"/>
            <w:sz w:val="16"/>
            <w:szCs w:val="16"/>
          </w:rPr>
          <w:fldChar w:fldCharType="begin"/>
        </w:r>
        <w:r w:rsidRPr="00227655">
          <w:rPr>
            <w:rFonts w:ascii="Book Antiqua" w:hAnsi="Book Antiqua"/>
            <w:sz w:val="16"/>
            <w:szCs w:val="16"/>
          </w:rPr>
          <w:instrText>PAGE   \* MERGEFORMAT</w:instrText>
        </w:r>
        <w:r w:rsidRPr="00227655">
          <w:rPr>
            <w:rFonts w:ascii="Book Antiqua" w:hAnsi="Book Antiqua"/>
            <w:sz w:val="16"/>
            <w:szCs w:val="16"/>
          </w:rPr>
          <w:fldChar w:fldCharType="separate"/>
        </w:r>
        <w:r>
          <w:rPr>
            <w:rFonts w:ascii="Book Antiqua" w:hAnsi="Book Antiqua"/>
            <w:noProof/>
            <w:sz w:val="16"/>
            <w:szCs w:val="16"/>
          </w:rPr>
          <w:t>1</w:t>
        </w:r>
        <w:r w:rsidRPr="00227655">
          <w:rPr>
            <w:rFonts w:ascii="Book Antiqua" w:hAnsi="Book Antiqua"/>
            <w:sz w:val="16"/>
            <w:szCs w:val="16"/>
          </w:rPr>
          <w:fldChar w:fldCharType="end"/>
        </w:r>
      </w:p>
    </w:sdtContent>
  </w:sdt>
  <w:p w:rsidR="00227655" w:rsidRDefault="00F12041">
    <w:pPr>
      <w:pStyle w:val="llb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13710"/>
    <w:multiLevelType w:val="hybridMultilevel"/>
    <w:tmpl w:val="A88814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98670B"/>
    <w:multiLevelType w:val="hybridMultilevel"/>
    <w:tmpl w:val="A32693FC"/>
    <w:lvl w:ilvl="0" w:tplc="CA001C98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2041"/>
    <w:rsid w:val="00191EBB"/>
    <w:rsid w:val="007A5CDC"/>
    <w:rsid w:val="00CA1A65"/>
    <w:rsid w:val="00E162FB"/>
    <w:rsid w:val="00F12041"/>
    <w:rsid w:val="00F24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color w:val="000000"/>
        <w:sz w:val="24"/>
        <w:szCs w:val="3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12041"/>
    <w:pPr>
      <w:spacing w:after="160" w:line="259" w:lineRule="auto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12041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F120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12041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andika</dc:creator>
  <cp:lastModifiedBy>andika</cp:lastModifiedBy>
  <cp:revision>1</cp:revision>
  <dcterms:created xsi:type="dcterms:W3CDTF">2016-06-28T10:50:00Z</dcterms:created>
  <dcterms:modified xsi:type="dcterms:W3CDTF">2016-06-28T10:54:00Z</dcterms:modified>
</cp:coreProperties>
</file>