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0F5" w:rsidRDefault="001410F5" w:rsidP="001410F5">
      <w:pPr>
        <w:pStyle w:val="Szvegtrzs2"/>
        <w:spacing w:after="0" w:line="240" w:lineRule="auto"/>
        <w:ind w:left="720"/>
        <w:jc w:val="right"/>
        <w:rPr>
          <w:rFonts w:eastAsia="MS Mincho"/>
          <w:bCs/>
          <w:i/>
          <w:szCs w:val="22"/>
        </w:rPr>
      </w:pPr>
      <w:r>
        <w:rPr>
          <w:rFonts w:eastAsia="MS Mincho"/>
          <w:bCs/>
          <w:i/>
          <w:szCs w:val="22"/>
        </w:rPr>
        <w:t>3</w:t>
      </w:r>
      <w:proofErr w:type="gramStart"/>
      <w:r>
        <w:rPr>
          <w:rFonts w:eastAsia="MS Mincho"/>
          <w:bCs/>
          <w:i/>
          <w:szCs w:val="22"/>
        </w:rPr>
        <w:t>.számú</w:t>
      </w:r>
      <w:proofErr w:type="gramEnd"/>
      <w:r>
        <w:rPr>
          <w:rFonts w:eastAsia="MS Mincho"/>
          <w:bCs/>
          <w:i/>
          <w:szCs w:val="22"/>
        </w:rPr>
        <w:t xml:space="preserve"> melléklet az 5/2016.(VIII.10.</w:t>
      </w:r>
      <w:r w:rsidRPr="00277699">
        <w:rPr>
          <w:rFonts w:eastAsia="MS Mincho"/>
          <w:bCs/>
          <w:i/>
          <w:szCs w:val="22"/>
        </w:rPr>
        <w:t>) önkormányzati rendelethez</w:t>
      </w:r>
    </w:p>
    <w:p w:rsidR="001410F5" w:rsidRPr="00277699" w:rsidRDefault="001410F5" w:rsidP="001410F5">
      <w:pPr>
        <w:pStyle w:val="Szvegtrzs2"/>
        <w:spacing w:after="0" w:line="240" w:lineRule="auto"/>
        <w:ind w:left="720"/>
        <w:jc w:val="right"/>
        <w:rPr>
          <w:rFonts w:eastAsia="MS Mincho"/>
          <w:bCs/>
          <w:i/>
          <w:szCs w:val="22"/>
        </w:rPr>
      </w:pPr>
      <w:r>
        <w:rPr>
          <w:rFonts w:eastAsia="MS Mincho"/>
          <w:bCs/>
          <w:i/>
          <w:szCs w:val="22"/>
        </w:rPr>
        <w:t>3</w:t>
      </w:r>
      <w:r w:rsidRPr="00277699">
        <w:rPr>
          <w:rFonts w:eastAsia="MS Mincho"/>
          <w:bCs/>
          <w:i/>
          <w:szCs w:val="22"/>
        </w:rPr>
        <w:t>.</w:t>
      </w:r>
      <w:r>
        <w:rPr>
          <w:rFonts w:eastAsia="MS Mincho"/>
          <w:bCs/>
          <w:i/>
          <w:szCs w:val="22"/>
        </w:rPr>
        <w:t xml:space="preserve"> </w:t>
      </w:r>
      <w:r w:rsidRPr="00277699">
        <w:rPr>
          <w:rFonts w:eastAsia="MS Mincho"/>
          <w:bCs/>
          <w:i/>
          <w:szCs w:val="22"/>
        </w:rPr>
        <w:t xml:space="preserve">melléklet az </w:t>
      </w:r>
      <w:r>
        <w:rPr>
          <w:rFonts w:eastAsia="MS Mincho"/>
          <w:bCs/>
          <w:i/>
          <w:szCs w:val="22"/>
        </w:rPr>
        <w:t>5/2015.(II.25</w:t>
      </w:r>
      <w:r w:rsidRPr="00277699">
        <w:rPr>
          <w:rFonts w:eastAsia="MS Mincho"/>
          <w:bCs/>
          <w:i/>
          <w:szCs w:val="22"/>
        </w:rPr>
        <w:t>.) önkormányzati rendelethez</w:t>
      </w:r>
    </w:p>
    <w:p w:rsidR="001410F5" w:rsidRPr="00192B45" w:rsidRDefault="001410F5" w:rsidP="001410F5">
      <w:pPr>
        <w:pStyle w:val="Szvegtrzs3"/>
        <w:tabs>
          <w:tab w:val="left" w:pos="8789"/>
        </w:tabs>
        <w:ind w:right="142"/>
        <w:rPr>
          <w:i/>
          <w:iCs/>
          <w:color w:val="auto"/>
          <w:sz w:val="24"/>
          <w:szCs w:val="24"/>
        </w:rPr>
      </w:pPr>
      <w:r w:rsidRPr="00192B45">
        <w:rPr>
          <w:i/>
          <w:iCs/>
          <w:color w:val="auto"/>
          <w:sz w:val="24"/>
          <w:szCs w:val="24"/>
        </w:rPr>
        <w:t>A Szociális étkeztetés és házi segítségnyújtás intézményi térítési díjai:</w:t>
      </w:r>
    </w:p>
    <w:p w:rsidR="001410F5" w:rsidRPr="00192B45" w:rsidRDefault="001410F5" w:rsidP="001410F5">
      <w:pPr>
        <w:spacing w:before="120" w:after="240"/>
        <w:ind w:left="-567" w:right="142"/>
        <w:rPr>
          <w:b/>
          <w:bCs/>
          <w:color w:val="auto"/>
          <w:u w:val="single"/>
        </w:rPr>
      </w:pPr>
      <w:r w:rsidRPr="00192B45">
        <w:rPr>
          <w:b/>
          <w:bCs/>
          <w:color w:val="auto"/>
          <w:u w:val="single"/>
        </w:rPr>
        <w:t>„I.1. A szociális étkeztetés térítési díjának összetétele, és az intézményi térítési díj forintban adagonként, ha a kérelmező havi jövedelme a nyugdíjminimum 250 %-át (71.250 forint) meghaladja:</w:t>
      </w:r>
    </w:p>
    <w:tbl>
      <w:tblPr>
        <w:tblW w:w="10344" w:type="dxa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99"/>
        <w:gridCol w:w="1353"/>
        <w:gridCol w:w="765"/>
        <w:gridCol w:w="769"/>
        <w:gridCol w:w="1331"/>
        <w:gridCol w:w="1608"/>
        <w:gridCol w:w="1546"/>
        <w:gridCol w:w="1473"/>
      </w:tblGrid>
      <w:tr w:rsidR="001410F5" w:rsidRPr="00192B45" w:rsidTr="00677DA4">
        <w:trPr>
          <w:trHeight w:val="1042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</w:p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  <w:r w:rsidRPr="00192B45">
              <w:rPr>
                <w:b/>
                <w:bCs/>
                <w:color w:val="auto"/>
              </w:rPr>
              <w:t>nyersanyag norma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</w:p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  <w:r w:rsidRPr="00192B45">
              <w:rPr>
                <w:b/>
                <w:bCs/>
                <w:color w:val="auto"/>
              </w:rPr>
              <w:t>nyersanyag norma ÁFA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</w:p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  <w:r w:rsidRPr="00192B45">
              <w:rPr>
                <w:b/>
                <w:bCs/>
                <w:color w:val="auto"/>
              </w:rPr>
              <w:t>rezsi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</w:p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  <w:r w:rsidRPr="00192B45">
              <w:rPr>
                <w:b/>
                <w:bCs/>
                <w:color w:val="auto"/>
              </w:rPr>
              <w:t>rezsi ÁFA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</w:p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  <w:r w:rsidRPr="00192B45">
              <w:rPr>
                <w:b/>
                <w:bCs/>
                <w:color w:val="auto"/>
              </w:rPr>
              <w:t>szolgáltató térítési díja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</w:p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  <w:r w:rsidRPr="00192B45">
              <w:rPr>
                <w:b/>
                <w:bCs/>
                <w:color w:val="auto"/>
              </w:rPr>
              <w:t>állami támogatás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</w:p>
          <w:p w:rsidR="001410F5" w:rsidRPr="00192B45" w:rsidRDefault="001410F5" w:rsidP="00677DA4">
            <w:pPr>
              <w:ind w:left="-27" w:firstLine="27"/>
              <w:rPr>
                <w:b/>
                <w:bCs/>
                <w:color w:val="auto"/>
              </w:rPr>
            </w:pPr>
            <w:r w:rsidRPr="00192B45">
              <w:rPr>
                <w:b/>
                <w:bCs/>
                <w:color w:val="auto"/>
              </w:rPr>
              <w:t>intézményi térítési díj házhozszállítás nélkül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10F5" w:rsidRPr="00192B45" w:rsidRDefault="001410F5" w:rsidP="00677DA4">
            <w:pPr>
              <w:rPr>
                <w:b/>
                <w:bCs/>
                <w:color w:val="auto"/>
              </w:rPr>
            </w:pPr>
            <w:r w:rsidRPr="00192B45">
              <w:rPr>
                <w:b/>
                <w:bCs/>
                <w:color w:val="auto"/>
              </w:rPr>
              <w:t>intézményi térítési díj házhozszállítással</w:t>
            </w:r>
          </w:p>
        </w:tc>
      </w:tr>
      <w:tr w:rsidR="001410F5" w:rsidRPr="00192B45" w:rsidTr="00677DA4">
        <w:trPr>
          <w:trHeight w:val="930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0F5" w:rsidRPr="00192B45" w:rsidRDefault="001410F5" w:rsidP="00677DA4">
            <w:pPr>
              <w:jc w:val="center"/>
              <w:rPr>
                <w:color w:val="auto"/>
              </w:rPr>
            </w:pPr>
            <w:r w:rsidRPr="00192B45">
              <w:rPr>
                <w:color w:val="auto"/>
              </w:rPr>
              <w:t>260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0F5" w:rsidRPr="00192B45" w:rsidRDefault="001410F5" w:rsidP="00677DA4">
            <w:pPr>
              <w:jc w:val="center"/>
              <w:rPr>
                <w:color w:val="auto"/>
              </w:rPr>
            </w:pPr>
            <w:r w:rsidRPr="00192B45">
              <w:rPr>
                <w:color w:val="auto"/>
              </w:rPr>
              <w:t>70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0F5" w:rsidRPr="00192B45" w:rsidRDefault="001410F5" w:rsidP="00677DA4">
            <w:pPr>
              <w:jc w:val="center"/>
              <w:rPr>
                <w:color w:val="auto"/>
              </w:rPr>
            </w:pPr>
            <w:r w:rsidRPr="00192B45">
              <w:rPr>
                <w:color w:val="auto"/>
              </w:rPr>
              <w:t>276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0F5" w:rsidRPr="00192B45" w:rsidRDefault="001410F5" w:rsidP="00677DA4">
            <w:pPr>
              <w:jc w:val="center"/>
              <w:rPr>
                <w:color w:val="auto"/>
              </w:rPr>
            </w:pPr>
            <w:r w:rsidRPr="00192B45">
              <w:rPr>
                <w:color w:val="auto"/>
              </w:rPr>
              <w:t>74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410F5" w:rsidRPr="00192B45" w:rsidRDefault="001410F5" w:rsidP="00677DA4">
            <w:pPr>
              <w:jc w:val="center"/>
              <w:rPr>
                <w:color w:val="auto"/>
              </w:rPr>
            </w:pPr>
            <w:r w:rsidRPr="00192B45">
              <w:rPr>
                <w:color w:val="auto"/>
              </w:rPr>
              <w:t>680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410F5" w:rsidRPr="00192B45" w:rsidRDefault="001410F5" w:rsidP="00677DA4">
            <w:pPr>
              <w:jc w:val="center"/>
              <w:rPr>
                <w:color w:val="auto"/>
              </w:rPr>
            </w:pPr>
            <w:r w:rsidRPr="00192B45">
              <w:rPr>
                <w:color w:val="auto"/>
              </w:rPr>
              <w:t>220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410F5" w:rsidRPr="00192B45" w:rsidRDefault="001410F5" w:rsidP="00677DA4">
            <w:pPr>
              <w:jc w:val="center"/>
              <w:rPr>
                <w:color w:val="auto"/>
              </w:rPr>
            </w:pPr>
            <w:r w:rsidRPr="00192B45">
              <w:rPr>
                <w:color w:val="auto"/>
              </w:rPr>
              <w:t>460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410F5" w:rsidRPr="00192B45" w:rsidRDefault="001410F5" w:rsidP="00677DA4">
            <w:pPr>
              <w:jc w:val="center"/>
              <w:rPr>
                <w:color w:val="auto"/>
              </w:rPr>
            </w:pPr>
          </w:p>
          <w:p w:rsidR="001410F5" w:rsidRPr="00192B45" w:rsidRDefault="001410F5" w:rsidP="00677DA4">
            <w:pPr>
              <w:jc w:val="center"/>
              <w:rPr>
                <w:color w:val="auto"/>
              </w:rPr>
            </w:pPr>
            <w:r w:rsidRPr="00192B45">
              <w:rPr>
                <w:color w:val="auto"/>
              </w:rPr>
              <w:t xml:space="preserve">580 </w:t>
            </w:r>
          </w:p>
        </w:tc>
      </w:tr>
    </w:tbl>
    <w:p w:rsidR="001410F5" w:rsidRPr="00192B45" w:rsidRDefault="001410F5" w:rsidP="001410F5">
      <w:pPr>
        <w:pStyle w:val="Szvegtrzs3"/>
        <w:tabs>
          <w:tab w:val="left" w:pos="4536"/>
        </w:tabs>
        <w:ind w:left="1701" w:right="-65"/>
        <w:rPr>
          <w:color w:val="auto"/>
          <w:sz w:val="22"/>
          <w:szCs w:val="22"/>
        </w:rPr>
      </w:pPr>
      <w:r w:rsidRPr="00192B45">
        <w:rPr>
          <w:color w:val="auto"/>
          <w:sz w:val="22"/>
          <w:szCs w:val="22"/>
        </w:rPr>
        <w:t>Ebéd házhoz-szállítás díja:</w:t>
      </w:r>
      <w:r w:rsidRPr="00192B45">
        <w:rPr>
          <w:color w:val="auto"/>
          <w:sz w:val="22"/>
          <w:szCs w:val="22"/>
        </w:rPr>
        <w:tab/>
        <w:t>120 forint/alkalom</w:t>
      </w:r>
    </w:p>
    <w:p w:rsidR="001410F5" w:rsidRPr="00192B45" w:rsidRDefault="001410F5" w:rsidP="001410F5">
      <w:pPr>
        <w:spacing w:before="120" w:after="240"/>
        <w:ind w:left="-567" w:right="142"/>
        <w:rPr>
          <w:b/>
          <w:bCs/>
          <w:color w:val="auto"/>
          <w:u w:val="single"/>
        </w:rPr>
      </w:pPr>
      <w:r w:rsidRPr="00192B45">
        <w:rPr>
          <w:b/>
          <w:bCs/>
          <w:color w:val="auto"/>
          <w:u w:val="single"/>
        </w:rPr>
        <w:t>I.2. A szociális étkeztetés térítési díjának összetétele, és az intézményi térítési díj forintban adagonként, ha a kérelmező havi jövedelme a nyugdíjminimum 200 %-át (57.000 forint) meghaladja, de a nyugdíjminimum 250 %-át nem éri el:</w:t>
      </w:r>
    </w:p>
    <w:tbl>
      <w:tblPr>
        <w:tblW w:w="10344" w:type="dxa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99"/>
        <w:gridCol w:w="1353"/>
        <w:gridCol w:w="765"/>
        <w:gridCol w:w="769"/>
        <w:gridCol w:w="1331"/>
        <w:gridCol w:w="1608"/>
        <w:gridCol w:w="1546"/>
        <w:gridCol w:w="1473"/>
      </w:tblGrid>
      <w:tr w:rsidR="001410F5" w:rsidRPr="00192B45" w:rsidTr="00677DA4">
        <w:trPr>
          <w:trHeight w:val="1042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</w:p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  <w:r w:rsidRPr="00192B45">
              <w:rPr>
                <w:b/>
                <w:bCs/>
                <w:color w:val="auto"/>
              </w:rPr>
              <w:t>nyersanyag norma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</w:p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  <w:r w:rsidRPr="00192B45">
              <w:rPr>
                <w:b/>
                <w:bCs/>
                <w:color w:val="auto"/>
              </w:rPr>
              <w:t>nyersanyag norma ÁFA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</w:p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  <w:r w:rsidRPr="00192B45">
              <w:rPr>
                <w:b/>
                <w:bCs/>
                <w:color w:val="auto"/>
              </w:rPr>
              <w:t>rezsi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</w:p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  <w:r w:rsidRPr="00192B45">
              <w:rPr>
                <w:b/>
                <w:bCs/>
                <w:color w:val="auto"/>
              </w:rPr>
              <w:t>rezsi ÁFA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</w:p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  <w:r w:rsidRPr="00192B45">
              <w:rPr>
                <w:b/>
                <w:bCs/>
                <w:color w:val="auto"/>
              </w:rPr>
              <w:t>szolgáltató térítési díja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</w:p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  <w:r w:rsidRPr="00192B45">
              <w:rPr>
                <w:b/>
                <w:bCs/>
                <w:color w:val="auto"/>
              </w:rPr>
              <w:t>állami támogatás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</w:p>
          <w:p w:rsidR="001410F5" w:rsidRPr="00192B45" w:rsidRDefault="001410F5" w:rsidP="00677DA4">
            <w:pPr>
              <w:rPr>
                <w:b/>
                <w:bCs/>
                <w:color w:val="auto"/>
              </w:rPr>
            </w:pPr>
            <w:r w:rsidRPr="00192B45">
              <w:rPr>
                <w:b/>
                <w:bCs/>
                <w:color w:val="auto"/>
              </w:rPr>
              <w:t xml:space="preserve">intézményi térítési díj házhozszállítás nélkül 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10F5" w:rsidRPr="00192B45" w:rsidRDefault="001410F5" w:rsidP="00677DA4">
            <w:pPr>
              <w:rPr>
                <w:b/>
                <w:bCs/>
                <w:color w:val="auto"/>
              </w:rPr>
            </w:pPr>
          </w:p>
          <w:p w:rsidR="001410F5" w:rsidRPr="00192B45" w:rsidRDefault="001410F5" w:rsidP="00677DA4">
            <w:pPr>
              <w:rPr>
                <w:b/>
                <w:bCs/>
                <w:color w:val="auto"/>
              </w:rPr>
            </w:pPr>
            <w:r w:rsidRPr="00192B45">
              <w:rPr>
                <w:b/>
                <w:bCs/>
                <w:color w:val="auto"/>
              </w:rPr>
              <w:t>intézményi térítési díj házhozszállítással</w:t>
            </w:r>
          </w:p>
        </w:tc>
      </w:tr>
      <w:tr w:rsidR="001410F5" w:rsidRPr="00192B45" w:rsidTr="00677DA4">
        <w:trPr>
          <w:trHeight w:val="930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0F5" w:rsidRPr="00192B45" w:rsidRDefault="001410F5" w:rsidP="00677DA4">
            <w:pPr>
              <w:jc w:val="center"/>
              <w:rPr>
                <w:color w:val="auto"/>
              </w:rPr>
            </w:pPr>
            <w:r w:rsidRPr="00192B45">
              <w:rPr>
                <w:color w:val="auto"/>
              </w:rPr>
              <w:t>260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0F5" w:rsidRPr="00192B45" w:rsidRDefault="001410F5" w:rsidP="00677DA4">
            <w:pPr>
              <w:jc w:val="center"/>
              <w:rPr>
                <w:color w:val="auto"/>
              </w:rPr>
            </w:pPr>
            <w:r w:rsidRPr="00192B45">
              <w:rPr>
                <w:color w:val="auto"/>
              </w:rPr>
              <w:t>70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0F5" w:rsidRPr="00192B45" w:rsidRDefault="001410F5" w:rsidP="00677DA4">
            <w:pPr>
              <w:jc w:val="center"/>
              <w:rPr>
                <w:color w:val="auto"/>
              </w:rPr>
            </w:pPr>
            <w:r w:rsidRPr="00192B45">
              <w:rPr>
                <w:color w:val="auto"/>
              </w:rPr>
              <w:t>276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0F5" w:rsidRPr="00192B45" w:rsidRDefault="001410F5" w:rsidP="00677DA4">
            <w:pPr>
              <w:jc w:val="center"/>
              <w:rPr>
                <w:color w:val="auto"/>
              </w:rPr>
            </w:pPr>
            <w:r w:rsidRPr="00192B45">
              <w:rPr>
                <w:color w:val="auto"/>
              </w:rPr>
              <w:t>74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410F5" w:rsidRPr="00192B45" w:rsidRDefault="001410F5" w:rsidP="00677DA4">
            <w:pPr>
              <w:jc w:val="center"/>
              <w:rPr>
                <w:color w:val="auto"/>
              </w:rPr>
            </w:pPr>
            <w:r w:rsidRPr="00192B45">
              <w:rPr>
                <w:color w:val="auto"/>
              </w:rPr>
              <w:t>680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410F5" w:rsidRPr="00192B45" w:rsidRDefault="001410F5" w:rsidP="00677DA4">
            <w:pPr>
              <w:jc w:val="center"/>
              <w:rPr>
                <w:color w:val="auto"/>
              </w:rPr>
            </w:pPr>
            <w:r w:rsidRPr="00192B45">
              <w:rPr>
                <w:color w:val="auto"/>
              </w:rPr>
              <w:t>220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410F5" w:rsidRPr="00192B45" w:rsidRDefault="001410F5" w:rsidP="00677DA4">
            <w:pPr>
              <w:jc w:val="center"/>
              <w:rPr>
                <w:color w:val="auto"/>
              </w:rPr>
            </w:pPr>
            <w:r w:rsidRPr="00192B45">
              <w:rPr>
                <w:color w:val="auto"/>
              </w:rPr>
              <w:t>460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410F5" w:rsidRPr="00192B45" w:rsidRDefault="001410F5" w:rsidP="00677DA4">
            <w:pPr>
              <w:jc w:val="center"/>
              <w:rPr>
                <w:color w:val="auto"/>
              </w:rPr>
            </w:pPr>
          </w:p>
          <w:p w:rsidR="001410F5" w:rsidRPr="00192B45" w:rsidRDefault="001410F5" w:rsidP="00677DA4">
            <w:pPr>
              <w:jc w:val="center"/>
              <w:rPr>
                <w:color w:val="auto"/>
              </w:rPr>
            </w:pPr>
            <w:r w:rsidRPr="00192B45">
              <w:rPr>
                <w:color w:val="auto"/>
              </w:rPr>
              <w:t xml:space="preserve">560 </w:t>
            </w:r>
          </w:p>
        </w:tc>
      </w:tr>
    </w:tbl>
    <w:p w:rsidR="001410F5" w:rsidRPr="00192B45" w:rsidRDefault="001410F5" w:rsidP="001410F5">
      <w:pPr>
        <w:pStyle w:val="Szvegtrzs3"/>
        <w:tabs>
          <w:tab w:val="left" w:pos="4536"/>
        </w:tabs>
        <w:ind w:left="1701"/>
        <w:rPr>
          <w:b/>
          <w:bCs/>
          <w:i/>
          <w:iCs/>
          <w:color w:val="auto"/>
          <w:sz w:val="22"/>
          <w:szCs w:val="22"/>
        </w:rPr>
      </w:pPr>
      <w:r w:rsidRPr="00192B45">
        <w:rPr>
          <w:color w:val="auto"/>
          <w:sz w:val="22"/>
          <w:szCs w:val="22"/>
        </w:rPr>
        <w:t>Ebéd házhoz szállítás díja:</w:t>
      </w:r>
      <w:r w:rsidRPr="00192B45">
        <w:rPr>
          <w:color w:val="auto"/>
          <w:sz w:val="22"/>
          <w:szCs w:val="22"/>
        </w:rPr>
        <w:tab/>
        <w:t>100 forint/alkalom</w:t>
      </w:r>
    </w:p>
    <w:p w:rsidR="001410F5" w:rsidRPr="00192B45" w:rsidRDefault="001410F5" w:rsidP="001410F5">
      <w:pPr>
        <w:spacing w:before="360" w:after="240"/>
        <w:ind w:left="-567" w:right="142"/>
        <w:rPr>
          <w:b/>
          <w:bCs/>
          <w:color w:val="auto"/>
          <w:u w:val="single"/>
        </w:rPr>
      </w:pPr>
      <w:r w:rsidRPr="00192B45">
        <w:rPr>
          <w:b/>
          <w:bCs/>
          <w:color w:val="auto"/>
          <w:u w:val="single"/>
        </w:rPr>
        <w:t>I.3. A szociális étkeztetés térítési díjának összetétele, és az intézményi térítési díj forintban adagonként, ha a kérelmező havi jövedelme a nyugdíjminimum 150%-át (42.750 forint) meghaladja, de a 200%-át (57.000 Forint) nem éri el:</w:t>
      </w:r>
    </w:p>
    <w:tbl>
      <w:tblPr>
        <w:tblW w:w="10203" w:type="dxa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14"/>
        <w:gridCol w:w="1314"/>
        <w:gridCol w:w="620"/>
        <w:gridCol w:w="634"/>
        <w:gridCol w:w="1291"/>
        <w:gridCol w:w="1132"/>
        <w:gridCol w:w="1204"/>
        <w:gridCol w:w="1418"/>
        <w:gridCol w:w="1276"/>
      </w:tblGrid>
      <w:tr w:rsidR="001410F5" w:rsidRPr="00192B45" w:rsidTr="00677DA4">
        <w:trPr>
          <w:trHeight w:val="1042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</w:p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  <w:r w:rsidRPr="00192B45">
              <w:rPr>
                <w:b/>
                <w:bCs/>
                <w:color w:val="auto"/>
              </w:rPr>
              <w:t>nyersanyag norma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</w:p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  <w:r w:rsidRPr="00192B45">
              <w:rPr>
                <w:b/>
                <w:bCs/>
                <w:color w:val="auto"/>
              </w:rPr>
              <w:t>nyersanyag norma ÁFA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</w:p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  <w:r w:rsidRPr="00192B45">
              <w:rPr>
                <w:b/>
                <w:bCs/>
                <w:color w:val="auto"/>
              </w:rPr>
              <w:t>rezsi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</w:p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  <w:r w:rsidRPr="00192B45">
              <w:rPr>
                <w:b/>
                <w:bCs/>
                <w:color w:val="auto"/>
              </w:rPr>
              <w:t>rezsi ÁFA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</w:p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  <w:r w:rsidRPr="00192B45">
              <w:rPr>
                <w:b/>
                <w:bCs/>
                <w:color w:val="auto"/>
              </w:rPr>
              <w:t>szolgáltató térítési díja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</w:p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  <w:r w:rsidRPr="00192B45">
              <w:rPr>
                <w:b/>
                <w:bCs/>
                <w:color w:val="auto"/>
              </w:rPr>
              <w:t>állami támogatás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</w:p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  <w:r w:rsidRPr="00192B45">
              <w:rPr>
                <w:b/>
                <w:bCs/>
                <w:color w:val="auto"/>
              </w:rPr>
              <w:t>önkormányzati támogatás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</w:p>
          <w:p w:rsidR="001410F5" w:rsidRPr="00192B45" w:rsidRDefault="001410F5" w:rsidP="00677DA4">
            <w:pPr>
              <w:rPr>
                <w:b/>
                <w:bCs/>
                <w:color w:val="auto"/>
              </w:rPr>
            </w:pPr>
            <w:r w:rsidRPr="00192B45">
              <w:rPr>
                <w:b/>
                <w:bCs/>
                <w:color w:val="auto"/>
              </w:rPr>
              <w:t>intézményi térítési díj házhozszállítás nélkül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10F5" w:rsidRPr="00192B45" w:rsidRDefault="001410F5" w:rsidP="00677DA4">
            <w:pPr>
              <w:rPr>
                <w:b/>
                <w:bCs/>
                <w:color w:val="auto"/>
              </w:rPr>
            </w:pPr>
            <w:r w:rsidRPr="00192B45">
              <w:rPr>
                <w:b/>
                <w:bCs/>
                <w:color w:val="auto"/>
              </w:rPr>
              <w:t>intézményi térítési díj házhozszállítással</w:t>
            </w:r>
          </w:p>
        </w:tc>
      </w:tr>
      <w:tr w:rsidR="001410F5" w:rsidRPr="00192B45" w:rsidTr="00677DA4">
        <w:trPr>
          <w:trHeight w:val="930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0F5" w:rsidRPr="00192B45" w:rsidRDefault="001410F5" w:rsidP="00677DA4">
            <w:pPr>
              <w:jc w:val="center"/>
              <w:rPr>
                <w:color w:val="auto"/>
              </w:rPr>
            </w:pPr>
            <w:r w:rsidRPr="00192B45">
              <w:rPr>
                <w:color w:val="auto"/>
              </w:rPr>
              <w:t>260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0F5" w:rsidRPr="00192B45" w:rsidRDefault="001410F5" w:rsidP="00677DA4">
            <w:pPr>
              <w:jc w:val="center"/>
              <w:rPr>
                <w:color w:val="auto"/>
              </w:rPr>
            </w:pPr>
            <w:r w:rsidRPr="00192B45">
              <w:rPr>
                <w:color w:val="auto"/>
              </w:rPr>
              <w:t>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0F5" w:rsidRPr="00192B45" w:rsidRDefault="001410F5" w:rsidP="00677DA4">
            <w:pPr>
              <w:jc w:val="center"/>
              <w:rPr>
                <w:color w:val="auto"/>
              </w:rPr>
            </w:pPr>
            <w:r w:rsidRPr="00192B45">
              <w:rPr>
                <w:color w:val="auto"/>
              </w:rPr>
              <w:t>276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0F5" w:rsidRPr="00192B45" w:rsidRDefault="001410F5" w:rsidP="00677DA4">
            <w:pPr>
              <w:jc w:val="center"/>
              <w:rPr>
                <w:color w:val="auto"/>
              </w:rPr>
            </w:pPr>
            <w:r w:rsidRPr="00192B45">
              <w:rPr>
                <w:color w:val="auto"/>
              </w:rPr>
              <w:t>74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410F5" w:rsidRPr="00192B45" w:rsidRDefault="001410F5" w:rsidP="00677DA4">
            <w:pPr>
              <w:jc w:val="center"/>
              <w:rPr>
                <w:color w:val="auto"/>
              </w:rPr>
            </w:pPr>
            <w:r w:rsidRPr="00192B45">
              <w:rPr>
                <w:color w:val="auto"/>
              </w:rPr>
              <w:t>680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410F5" w:rsidRPr="00192B45" w:rsidRDefault="001410F5" w:rsidP="00677DA4">
            <w:pPr>
              <w:jc w:val="center"/>
              <w:rPr>
                <w:color w:val="auto"/>
              </w:rPr>
            </w:pPr>
            <w:r w:rsidRPr="00192B45">
              <w:rPr>
                <w:color w:val="auto"/>
              </w:rPr>
              <w:t>220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0F5" w:rsidRPr="00192B45" w:rsidRDefault="001410F5" w:rsidP="00677DA4">
            <w:pPr>
              <w:jc w:val="center"/>
              <w:rPr>
                <w:color w:val="auto"/>
              </w:rPr>
            </w:pPr>
            <w:r w:rsidRPr="00192B45">
              <w:rPr>
                <w:color w:val="auto"/>
              </w:rPr>
              <w:t>220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10F5" w:rsidRPr="00192B45" w:rsidRDefault="001410F5" w:rsidP="00677DA4">
            <w:pPr>
              <w:jc w:val="center"/>
              <w:rPr>
                <w:color w:val="auto"/>
              </w:rPr>
            </w:pPr>
            <w:r w:rsidRPr="00192B45">
              <w:rPr>
                <w:color w:val="auto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410F5" w:rsidRPr="00192B45" w:rsidRDefault="001410F5" w:rsidP="00677DA4">
            <w:pPr>
              <w:jc w:val="center"/>
              <w:rPr>
                <w:color w:val="auto"/>
              </w:rPr>
            </w:pPr>
          </w:p>
          <w:p w:rsidR="001410F5" w:rsidRPr="00192B45" w:rsidRDefault="001410F5" w:rsidP="00677DA4">
            <w:pPr>
              <w:jc w:val="center"/>
              <w:rPr>
                <w:color w:val="auto"/>
              </w:rPr>
            </w:pPr>
            <w:r w:rsidRPr="00192B45">
              <w:rPr>
                <w:color w:val="auto"/>
              </w:rPr>
              <w:t>287</w:t>
            </w:r>
          </w:p>
        </w:tc>
      </w:tr>
    </w:tbl>
    <w:p w:rsidR="001410F5" w:rsidRPr="00192B45" w:rsidRDefault="001410F5" w:rsidP="001410F5">
      <w:pPr>
        <w:pStyle w:val="Szvegtrzs3"/>
        <w:tabs>
          <w:tab w:val="left" w:pos="4678"/>
        </w:tabs>
        <w:ind w:left="1701"/>
        <w:rPr>
          <w:b/>
          <w:bCs/>
          <w:i/>
          <w:iCs/>
          <w:color w:val="auto"/>
          <w:sz w:val="22"/>
          <w:szCs w:val="22"/>
        </w:rPr>
      </w:pPr>
      <w:r w:rsidRPr="00192B45">
        <w:rPr>
          <w:color w:val="auto"/>
          <w:sz w:val="22"/>
          <w:szCs w:val="22"/>
        </w:rPr>
        <w:t>Ebéd házhozszállítási díja:</w:t>
      </w:r>
      <w:r w:rsidRPr="00192B45">
        <w:rPr>
          <w:color w:val="auto"/>
          <w:sz w:val="22"/>
          <w:szCs w:val="22"/>
        </w:rPr>
        <w:tab/>
        <w:t>47 forint/alkalom</w:t>
      </w:r>
    </w:p>
    <w:p w:rsidR="001410F5" w:rsidRPr="00192B45" w:rsidRDefault="001410F5" w:rsidP="001410F5">
      <w:pPr>
        <w:spacing w:before="360" w:after="240"/>
        <w:ind w:left="-567" w:right="142"/>
        <w:rPr>
          <w:b/>
          <w:bCs/>
          <w:color w:val="auto"/>
          <w:u w:val="single"/>
        </w:rPr>
      </w:pPr>
      <w:r w:rsidRPr="00192B45">
        <w:rPr>
          <w:b/>
          <w:bCs/>
          <w:color w:val="auto"/>
          <w:u w:val="single"/>
        </w:rPr>
        <w:t>I.4. A szociális étkeztetés térítési díjának összetétele, és az intézményi térítési díj forintban adagonként, ha a kérelmező havi jövedelme a nyugdíjminimum 50%-át (14.250 forint) meghaladja, de a 150%-át nem éri el:</w:t>
      </w:r>
    </w:p>
    <w:tbl>
      <w:tblPr>
        <w:tblW w:w="10345" w:type="dxa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14"/>
        <w:gridCol w:w="1314"/>
        <w:gridCol w:w="620"/>
        <w:gridCol w:w="634"/>
        <w:gridCol w:w="1291"/>
        <w:gridCol w:w="1132"/>
        <w:gridCol w:w="1204"/>
        <w:gridCol w:w="1418"/>
        <w:gridCol w:w="1418"/>
      </w:tblGrid>
      <w:tr w:rsidR="001410F5" w:rsidRPr="00192B45" w:rsidTr="00677DA4">
        <w:trPr>
          <w:trHeight w:val="1042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</w:p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  <w:r w:rsidRPr="00192B45">
              <w:rPr>
                <w:b/>
                <w:bCs/>
                <w:color w:val="auto"/>
              </w:rPr>
              <w:t>nyersanyag norma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</w:p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  <w:r w:rsidRPr="00192B45">
              <w:rPr>
                <w:b/>
                <w:bCs/>
                <w:color w:val="auto"/>
              </w:rPr>
              <w:t>nyersanyag norma ÁFA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</w:p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  <w:r w:rsidRPr="00192B45">
              <w:rPr>
                <w:b/>
                <w:bCs/>
                <w:color w:val="auto"/>
              </w:rPr>
              <w:t>rezsi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</w:p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  <w:r w:rsidRPr="00192B45">
              <w:rPr>
                <w:b/>
                <w:bCs/>
                <w:color w:val="auto"/>
              </w:rPr>
              <w:t>rezsi ÁFA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</w:p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  <w:r w:rsidRPr="00192B45">
              <w:rPr>
                <w:b/>
                <w:bCs/>
                <w:color w:val="auto"/>
              </w:rPr>
              <w:t>szolgáltató térítési díja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</w:p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  <w:r w:rsidRPr="00192B45">
              <w:rPr>
                <w:b/>
                <w:bCs/>
                <w:color w:val="auto"/>
              </w:rPr>
              <w:t>állami támogatás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</w:p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  <w:r w:rsidRPr="00192B45">
              <w:rPr>
                <w:b/>
                <w:bCs/>
                <w:color w:val="auto"/>
              </w:rPr>
              <w:t>önkormányzati támogatás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</w:p>
          <w:p w:rsidR="001410F5" w:rsidRPr="00192B45" w:rsidRDefault="001410F5" w:rsidP="00677DA4">
            <w:pPr>
              <w:ind w:left="72" w:hanging="72"/>
              <w:rPr>
                <w:b/>
                <w:bCs/>
                <w:color w:val="auto"/>
              </w:rPr>
            </w:pPr>
            <w:r w:rsidRPr="00192B45">
              <w:rPr>
                <w:b/>
                <w:bCs/>
                <w:color w:val="auto"/>
              </w:rPr>
              <w:t>intézményi térítési díj házhozszállítás nélkül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10F5" w:rsidRPr="00192B45" w:rsidRDefault="001410F5" w:rsidP="00677DA4">
            <w:pPr>
              <w:rPr>
                <w:b/>
                <w:bCs/>
                <w:color w:val="auto"/>
              </w:rPr>
            </w:pPr>
            <w:r w:rsidRPr="00192B45">
              <w:rPr>
                <w:b/>
                <w:bCs/>
                <w:color w:val="auto"/>
              </w:rPr>
              <w:t>intézményi térítési díj házhozszállítással</w:t>
            </w:r>
          </w:p>
        </w:tc>
      </w:tr>
      <w:tr w:rsidR="001410F5" w:rsidRPr="00192B45" w:rsidTr="00677DA4">
        <w:trPr>
          <w:trHeight w:val="930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0F5" w:rsidRPr="00192B45" w:rsidRDefault="001410F5" w:rsidP="00677DA4">
            <w:pPr>
              <w:jc w:val="center"/>
              <w:rPr>
                <w:color w:val="auto"/>
              </w:rPr>
            </w:pPr>
            <w:r w:rsidRPr="00192B45">
              <w:rPr>
                <w:color w:val="auto"/>
              </w:rPr>
              <w:t>260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0F5" w:rsidRPr="00192B45" w:rsidRDefault="001410F5" w:rsidP="00677DA4">
            <w:pPr>
              <w:jc w:val="center"/>
              <w:rPr>
                <w:color w:val="auto"/>
              </w:rPr>
            </w:pPr>
            <w:r w:rsidRPr="00192B45">
              <w:rPr>
                <w:color w:val="auto"/>
              </w:rPr>
              <w:t>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0F5" w:rsidRPr="00192B45" w:rsidRDefault="001410F5" w:rsidP="00677DA4">
            <w:pPr>
              <w:jc w:val="center"/>
              <w:rPr>
                <w:color w:val="auto"/>
              </w:rPr>
            </w:pPr>
            <w:r w:rsidRPr="00192B45">
              <w:rPr>
                <w:color w:val="auto"/>
              </w:rPr>
              <w:t>276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0F5" w:rsidRPr="00192B45" w:rsidRDefault="001410F5" w:rsidP="00677DA4">
            <w:pPr>
              <w:jc w:val="center"/>
              <w:rPr>
                <w:color w:val="auto"/>
              </w:rPr>
            </w:pPr>
            <w:r w:rsidRPr="00192B45">
              <w:rPr>
                <w:color w:val="auto"/>
              </w:rPr>
              <w:t>74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410F5" w:rsidRPr="00192B45" w:rsidRDefault="001410F5" w:rsidP="00677DA4">
            <w:pPr>
              <w:jc w:val="center"/>
              <w:rPr>
                <w:color w:val="auto"/>
              </w:rPr>
            </w:pPr>
            <w:r w:rsidRPr="00192B45">
              <w:rPr>
                <w:color w:val="auto"/>
              </w:rPr>
              <w:t>680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410F5" w:rsidRPr="00192B45" w:rsidRDefault="001410F5" w:rsidP="00677DA4">
            <w:pPr>
              <w:jc w:val="center"/>
              <w:rPr>
                <w:color w:val="auto"/>
              </w:rPr>
            </w:pPr>
            <w:r w:rsidRPr="00192B45">
              <w:rPr>
                <w:color w:val="auto"/>
              </w:rPr>
              <w:t>220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0F5" w:rsidRPr="00192B45" w:rsidRDefault="001410F5" w:rsidP="00677DA4">
            <w:pPr>
              <w:jc w:val="center"/>
              <w:rPr>
                <w:color w:val="auto"/>
              </w:rPr>
            </w:pPr>
            <w:r w:rsidRPr="00192B45">
              <w:rPr>
                <w:color w:val="auto"/>
              </w:rPr>
              <w:t>285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10F5" w:rsidRPr="00192B45" w:rsidRDefault="001410F5" w:rsidP="00677DA4">
            <w:pPr>
              <w:jc w:val="center"/>
              <w:rPr>
                <w:color w:val="auto"/>
              </w:rPr>
            </w:pPr>
            <w:r w:rsidRPr="00192B45">
              <w:rPr>
                <w:color w:val="auto"/>
              </w:rPr>
              <w:t>175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F5" w:rsidRPr="00192B45" w:rsidRDefault="001410F5" w:rsidP="00677DA4">
            <w:pPr>
              <w:jc w:val="center"/>
              <w:rPr>
                <w:color w:val="auto"/>
              </w:rPr>
            </w:pPr>
          </w:p>
          <w:p w:rsidR="001410F5" w:rsidRPr="00192B45" w:rsidRDefault="001410F5" w:rsidP="00677DA4">
            <w:pPr>
              <w:jc w:val="center"/>
              <w:rPr>
                <w:color w:val="auto"/>
              </w:rPr>
            </w:pPr>
          </w:p>
          <w:p w:rsidR="001410F5" w:rsidRPr="00192B45" w:rsidRDefault="001410F5" w:rsidP="00677DA4">
            <w:pPr>
              <w:jc w:val="center"/>
              <w:rPr>
                <w:color w:val="auto"/>
              </w:rPr>
            </w:pPr>
            <w:r w:rsidRPr="00192B45">
              <w:rPr>
                <w:color w:val="auto"/>
              </w:rPr>
              <w:t>191</w:t>
            </w:r>
          </w:p>
        </w:tc>
      </w:tr>
    </w:tbl>
    <w:p w:rsidR="001410F5" w:rsidRPr="00192B45" w:rsidRDefault="001410F5" w:rsidP="001410F5">
      <w:pPr>
        <w:pStyle w:val="Szvegtrzs3"/>
        <w:tabs>
          <w:tab w:val="left" w:pos="4678"/>
        </w:tabs>
        <w:ind w:left="1701"/>
        <w:rPr>
          <w:b/>
          <w:bCs/>
          <w:i/>
          <w:iCs/>
          <w:color w:val="auto"/>
          <w:sz w:val="22"/>
          <w:szCs w:val="22"/>
        </w:rPr>
      </w:pPr>
      <w:r w:rsidRPr="00192B45">
        <w:rPr>
          <w:color w:val="auto"/>
          <w:sz w:val="22"/>
          <w:szCs w:val="22"/>
        </w:rPr>
        <w:t>Ebéd házhozszállítási díja:</w:t>
      </w:r>
      <w:r w:rsidRPr="00192B45">
        <w:rPr>
          <w:color w:val="auto"/>
          <w:sz w:val="22"/>
          <w:szCs w:val="22"/>
        </w:rPr>
        <w:tab/>
        <w:t>16 forint/alkalom</w:t>
      </w:r>
    </w:p>
    <w:p w:rsidR="001410F5" w:rsidRPr="00192B45" w:rsidRDefault="001410F5" w:rsidP="001410F5">
      <w:pPr>
        <w:spacing w:before="360" w:after="240"/>
        <w:ind w:left="-567" w:right="142"/>
        <w:rPr>
          <w:b/>
          <w:bCs/>
          <w:color w:val="auto"/>
          <w:u w:val="single"/>
        </w:rPr>
      </w:pPr>
      <w:r w:rsidRPr="00192B45">
        <w:rPr>
          <w:b/>
          <w:bCs/>
          <w:color w:val="auto"/>
          <w:u w:val="single"/>
        </w:rPr>
        <w:t>I.5. A szociális étkeztetés térítési díjának összetétele, és az intézményi térítési díj forintban adagonként, ha a kérelmező havi jövedelme a nyugdíjminimum 50%-át (14.250 forint) meghaladja, de 100%-át (28.500) nem éri el:</w:t>
      </w:r>
    </w:p>
    <w:tbl>
      <w:tblPr>
        <w:tblW w:w="10344" w:type="dxa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14"/>
        <w:gridCol w:w="1314"/>
        <w:gridCol w:w="620"/>
        <w:gridCol w:w="634"/>
        <w:gridCol w:w="1291"/>
        <w:gridCol w:w="1132"/>
        <w:gridCol w:w="1204"/>
        <w:gridCol w:w="1560"/>
        <w:gridCol w:w="1275"/>
      </w:tblGrid>
      <w:tr w:rsidR="001410F5" w:rsidRPr="00192B45" w:rsidTr="00677DA4">
        <w:trPr>
          <w:trHeight w:val="1042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</w:p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  <w:r w:rsidRPr="00192B45">
              <w:rPr>
                <w:b/>
                <w:bCs/>
                <w:color w:val="auto"/>
              </w:rPr>
              <w:t>nyersanyag norma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</w:p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  <w:r w:rsidRPr="00192B45">
              <w:rPr>
                <w:b/>
                <w:bCs/>
                <w:color w:val="auto"/>
              </w:rPr>
              <w:t>nyersanyag norma ÁFA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</w:p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  <w:r w:rsidRPr="00192B45">
              <w:rPr>
                <w:b/>
                <w:bCs/>
                <w:color w:val="auto"/>
              </w:rPr>
              <w:t>rezsi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</w:p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  <w:r w:rsidRPr="00192B45">
              <w:rPr>
                <w:b/>
                <w:bCs/>
                <w:color w:val="auto"/>
              </w:rPr>
              <w:t>rezsi ÁFA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</w:p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  <w:r w:rsidRPr="00192B45">
              <w:rPr>
                <w:b/>
                <w:bCs/>
                <w:color w:val="auto"/>
              </w:rPr>
              <w:t>szolgáltató térítési díja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</w:p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  <w:r w:rsidRPr="00192B45">
              <w:rPr>
                <w:b/>
                <w:bCs/>
                <w:color w:val="auto"/>
              </w:rPr>
              <w:t>állami támogatás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</w:p>
          <w:p w:rsidR="001410F5" w:rsidRPr="00192B45" w:rsidRDefault="001410F5" w:rsidP="00677DA4">
            <w:pPr>
              <w:rPr>
                <w:b/>
                <w:bCs/>
                <w:color w:val="auto"/>
              </w:rPr>
            </w:pPr>
            <w:r w:rsidRPr="00192B45">
              <w:rPr>
                <w:b/>
                <w:bCs/>
                <w:color w:val="auto"/>
              </w:rPr>
              <w:t>önkormányzati támogatás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10F5" w:rsidRPr="00192B45" w:rsidRDefault="001410F5" w:rsidP="00677DA4">
            <w:pPr>
              <w:jc w:val="center"/>
              <w:rPr>
                <w:b/>
                <w:bCs/>
                <w:color w:val="auto"/>
              </w:rPr>
            </w:pPr>
          </w:p>
          <w:p w:rsidR="001410F5" w:rsidRPr="00192B45" w:rsidRDefault="001410F5" w:rsidP="00677DA4">
            <w:pPr>
              <w:ind w:left="72" w:hanging="72"/>
              <w:rPr>
                <w:b/>
                <w:bCs/>
                <w:color w:val="auto"/>
              </w:rPr>
            </w:pPr>
            <w:r w:rsidRPr="00192B45">
              <w:rPr>
                <w:b/>
                <w:bCs/>
                <w:color w:val="auto"/>
              </w:rPr>
              <w:t>házhozszállítás nélkül intézményi térítési díj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410F5" w:rsidRPr="00192B45" w:rsidRDefault="001410F5" w:rsidP="00677DA4">
            <w:pPr>
              <w:ind w:left="71" w:hanging="71"/>
              <w:rPr>
                <w:b/>
                <w:bCs/>
                <w:color w:val="auto"/>
              </w:rPr>
            </w:pPr>
          </w:p>
          <w:p w:rsidR="001410F5" w:rsidRPr="00192B45" w:rsidRDefault="001410F5" w:rsidP="00677DA4">
            <w:pPr>
              <w:ind w:left="71" w:hanging="71"/>
              <w:rPr>
                <w:b/>
                <w:bCs/>
                <w:color w:val="auto"/>
              </w:rPr>
            </w:pPr>
            <w:r w:rsidRPr="00192B45">
              <w:rPr>
                <w:b/>
                <w:bCs/>
                <w:color w:val="auto"/>
              </w:rPr>
              <w:t>intézményi térítési díj házhozszállítással</w:t>
            </w:r>
          </w:p>
        </w:tc>
      </w:tr>
      <w:tr w:rsidR="001410F5" w:rsidRPr="00192B45" w:rsidTr="00677DA4">
        <w:trPr>
          <w:trHeight w:val="930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0F5" w:rsidRPr="00192B45" w:rsidRDefault="001410F5" w:rsidP="00677DA4">
            <w:pPr>
              <w:jc w:val="center"/>
              <w:rPr>
                <w:color w:val="auto"/>
              </w:rPr>
            </w:pPr>
            <w:r w:rsidRPr="00192B45">
              <w:rPr>
                <w:color w:val="auto"/>
              </w:rPr>
              <w:t>260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0F5" w:rsidRPr="00192B45" w:rsidRDefault="001410F5" w:rsidP="00677DA4">
            <w:pPr>
              <w:jc w:val="center"/>
              <w:rPr>
                <w:color w:val="auto"/>
              </w:rPr>
            </w:pPr>
            <w:r w:rsidRPr="00192B45">
              <w:rPr>
                <w:color w:val="auto"/>
              </w:rPr>
              <w:t>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0F5" w:rsidRPr="00192B45" w:rsidRDefault="001410F5" w:rsidP="00677DA4">
            <w:pPr>
              <w:jc w:val="center"/>
              <w:rPr>
                <w:color w:val="auto"/>
              </w:rPr>
            </w:pPr>
            <w:r w:rsidRPr="00192B45">
              <w:rPr>
                <w:color w:val="auto"/>
              </w:rPr>
              <w:t>276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0F5" w:rsidRPr="00192B45" w:rsidRDefault="001410F5" w:rsidP="00677DA4">
            <w:pPr>
              <w:jc w:val="center"/>
              <w:rPr>
                <w:color w:val="auto"/>
              </w:rPr>
            </w:pPr>
            <w:r w:rsidRPr="00192B45">
              <w:rPr>
                <w:color w:val="auto"/>
              </w:rPr>
              <w:t>74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410F5" w:rsidRPr="00192B45" w:rsidRDefault="001410F5" w:rsidP="00677DA4">
            <w:pPr>
              <w:jc w:val="center"/>
              <w:rPr>
                <w:color w:val="auto"/>
              </w:rPr>
            </w:pPr>
            <w:r w:rsidRPr="00192B45">
              <w:rPr>
                <w:color w:val="auto"/>
              </w:rPr>
              <w:t>680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410F5" w:rsidRPr="00192B45" w:rsidRDefault="001410F5" w:rsidP="00677DA4">
            <w:pPr>
              <w:jc w:val="center"/>
              <w:rPr>
                <w:color w:val="auto"/>
              </w:rPr>
            </w:pPr>
            <w:r w:rsidRPr="00192B45">
              <w:rPr>
                <w:color w:val="auto"/>
              </w:rPr>
              <w:t>220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0F5" w:rsidRPr="00192B45" w:rsidRDefault="001410F5" w:rsidP="00677DA4">
            <w:pPr>
              <w:jc w:val="center"/>
              <w:rPr>
                <w:color w:val="auto"/>
              </w:rPr>
            </w:pPr>
            <w:r w:rsidRPr="00192B45">
              <w:rPr>
                <w:color w:val="auto"/>
              </w:rPr>
              <w:t>300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10F5" w:rsidRPr="00192B45" w:rsidRDefault="001410F5" w:rsidP="00677DA4">
            <w:pPr>
              <w:jc w:val="center"/>
              <w:rPr>
                <w:color w:val="auto"/>
              </w:rPr>
            </w:pPr>
            <w:r w:rsidRPr="00192B45">
              <w:rPr>
                <w:color w:val="auto"/>
              </w:rPr>
              <w:t>160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410F5" w:rsidRPr="00192B45" w:rsidRDefault="001410F5" w:rsidP="00677DA4">
            <w:pPr>
              <w:jc w:val="center"/>
              <w:rPr>
                <w:color w:val="auto"/>
              </w:rPr>
            </w:pPr>
          </w:p>
          <w:p w:rsidR="001410F5" w:rsidRPr="00192B45" w:rsidRDefault="001410F5" w:rsidP="00677DA4">
            <w:pPr>
              <w:jc w:val="center"/>
              <w:rPr>
                <w:color w:val="auto"/>
              </w:rPr>
            </w:pPr>
          </w:p>
          <w:p w:rsidR="001410F5" w:rsidRPr="00192B45" w:rsidRDefault="001410F5" w:rsidP="00677DA4">
            <w:pPr>
              <w:jc w:val="center"/>
              <w:rPr>
                <w:color w:val="auto"/>
              </w:rPr>
            </w:pPr>
            <w:r w:rsidRPr="00192B45">
              <w:rPr>
                <w:color w:val="auto"/>
              </w:rPr>
              <w:t>176</w:t>
            </w:r>
          </w:p>
        </w:tc>
      </w:tr>
    </w:tbl>
    <w:p w:rsidR="001410F5" w:rsidRPr="00192B45" w:rsidRDefault="001410F5" w:rsidP="001410F5">
      <w:pPr>
        <w:pStyle w:val="Szvegtrzs3"/>
        <w:tabs>
          <w:tab w:val="left" w:pos="4678"/>
        </w:tabs>
        <w:ind w:left="1701"/>
        <w:rPr>
          <w:b/>
          <w:bCs/>
          <w:i/>
          <w:iCs/>
          <w:color w:val="auto"/>
          <w:sz w:val="22"/>
          <w:szCs w:val="22"/>
        </w:rPr>
      </w:pPr>
      <w:r w:rsidRPr="00192B45">
        <w:rPr>
          <w:color w:val="auto"/>
          <w:sz w:val="22"/>
          <w:szCs w:val="22"/>
        </w:rPr>
        <w:t>Ebéd házhozszállítási díja:</w:t>
      </w:r>
      <w:r w:rsidRPr="00192B45">
        <w:rPr>
          <w:color w:val="auto"/>
          <w:sz w:val="22"/>
          <w:szCs w:val="22"/>
        </w:rPr>
        <w:tab/>
        <w:t>16 forint/alkalom</w:t>
      </w:r>
    </w:p>
    <w:p w:rsidR="001410F5" w:rsidRPr="00192B45" w:rsidRDefault="001410F5" w:rsidP="001410F5">
      <w:pPr>
        <w:pStyle w:val="Szvegtrzs3"/>
        <w:spacing w:before="600"/>
        <w:ind w:right="142"/>
        <w:jc w:val="both"/>
        <w:rPr>
          <w:i/>
          <w:iCs/>
          <w:color w:val="auto"/>
          <w:sz w:val="22"/>
          <w:szCs w:val="22"/>
          <w:u w:val="single"/>
        </w:rPr>
      </w:pPr>
      <w:r w:rsidRPr="00192B45">
        <w:rPr>
          <w:color w:val="auto"/>
          <w:sz w:val="22"/>
          <w:szCs w:val="22"/>
          <w:u w:val="single"/>
        </w:rPr>
        <w:t xml:space="preserve">II. </w:t>
      </w:r>
      <w:proofErr w:type="gramStart"/>
      <w:r w:rsidRPr="00192B45">
        <w:rPr>
          <w:color w:val="auto"/>
          <w:sz w:val="22"/>
          <w:szCs w:val="22"/>
          <w:u w:val="single"/>
        </w:rPr>
        <w:t>A</w:t>
      </w:r>
      <w:proofErr w:type="gramEnd"/>
      <w:r w:rsidRPr="00192B45">
        <w:rPr>
          <w:color w:val="auto"/>
          <w:sz w:val="22"/>
          <w:szCs w:val="22"/>
          <w:u w:val="single"/>
        </w:rPr>
        <w:t xml:space="preserve"> házi segítségnyújtás intézményi térítési díja forintban jövedelemtől függően:</w:t>
      </w:r>
    </w:p>
    <w:p w:rsidR="001410F5" w:rsidRPr="00192B45" w:rsidRDefault="001410F5" w:rsidP="001410F5">
      <w:pPr>
        <w:pStyle w:val="Szvegtrzs3"/>
        <w:ind w:right="142"/>
        <w:jc w:val="both"/>
        <w:rPr>
          <w:i/>
          <w:iCs/>
          <w:color w:val="auto"/>
          <w:sz w:val="22"/>
          <w:szCs w:val="22"/>
        </w:rPr>
      </w:pPr>
      <w:r w:rsidRPr="00192B45">
        <w:rPr>
          <w:color w:val="auto"/>
          <w:sz w:val="22"/>
          <w:szCs w:val="22"/>
        </w:rPr>
        <w:t>1. Ha a kérelmező havi jövedelme a nyugdíjminimum 250 %-át (71.250 forint) meghaladja:</w:t>
      </w:r>
    </w:p>
    <w:p w:rsidR="001410F5" w:rsidRPr="00192B45" w:rsidRDefault="001410F5" w:rsidP="001410F5">
      <w:pPr>
        <w:pStyle w:val="Szvegtrzs3"/>
        <w:ind w:left="851" w:right="1560"/>
        <w:rPr>
          <w:b/>
          <w:bCs/>
          <w:i/>
          <w:iCs/>
          <w:color w:val="auto"/>
          <w:sz w:val="22"/>
          <w:szCs w:val="22"/>
        </w:rPr>
      </w:pPr>
    </w:p>
    <w:p w:rsidR="001410F5" w:rsidRPr="00192B45" w:rsidRDefault="001410F5" w:rsidP="001410F5">
      <w:pPr>
        <w:pStyle w:val="Szvegtrzs3"/>
        <w:tabs>
          <w:tab w:val="left" w:pos="4536"/>
          <w:tab w:val="left" w:pos="4678"/>
        </w:tabs>
        <w:ind w:left="1701" w:right="-65"/>
        <w:rPr>
          <w:b/>
          <w:bCs/>
          <w:i/>
          <w:iCs/>
          <w:color w:val="auto"/>
          <w:sz w:val="22"/>
          <w:szCs w:val="22"/>
        </w:rPr>
      </w:pPr>
      <w:r w:rsidRPr="00192B45">
        <w:rPr>
          <w:color w:val="auto"/>
          <w:sz w:val="22"/>
          <w:szCs w:val="22"/>
        </w:rPr>
        <w:t>Házi gondozás óradíja:</w:t>
      </w:r>
      <w:r w:rsidRPr="00192B45">
        <w:rPr>
          <w:color w:val="auto"/>
          <w:sz w:val="22"/>
          <w:szCs w:val="22"/>
        </w:rPr>
        <w:tab/>
        <w:t>315 forint</w:t>
      </w:r>
    </w:p>
    <w:p w:rsidR="001410F5" w:rsidRPr="00192B45" w:rsidRDefault="001410F5" w:rsidP="001410F5">
      <w:pPr>
        <w:pStyle w:val="Szvegtrzs3"/>
        <w:spacing w:before="360"/>
        <w:jc w:val="both"/>
        <w:rPr>
          <w:i/>
          <w:iCs/>
          <w:color w:val="auto"/>
          <w:sz w:val="22"/>
          <w:szCs w:val="22"/>
        </w:rPr>
      </w:pPr>
      <w:r w:rsidRPr="00192B45">
        <w:rPr>
          <w:color w:val="auto"/>
          <w:sz w:val="22"/>
          <w:szCs w:val="22"/>
        </w:rPr>
        <w:t>2. Ha a kérelmező havi jövedelme a nyugdíjminimum 200%-át (57.000 forint) meghaladja, de a nyugdíjminimum 250 %-át nem éri el:</w:t>
      </w:r>
    </w:p>
    <w:p w:rsidR="001410F5" w:rsidRPr="00192B45" w:rsidRDefault="001410F5" w:rsidP="001410F5">
      <w:pPr>
        <w:pStyle w:val="Szvegtrzs3"/>
        <w:rPr>
          <w:b/>
          <w:bCs/>
          <w:i/>
          <w:iCs/>
          <w:color w:val="auto"/>
          <w:sz w:val="22"/>
          <w:szCs w:val="22"/>
        </w:rPr>
      </w:pPr>
    </w:p>
    <w:p w:rsidR="001410F5" w:rsidRPr="00192B45" w:rsidRDefault="001410F5" w:rsidP="001410F5">
      <w:pPr>
        <w:pStyle w:val="Szvegtrzs3"/>
        <w:tabs>
          <w:tab w:val="left" w:pos="4536"/>
        </w:tabs>
        <w:ind w:left="1701"/>
        <w:rPr>
          <w:b/>
          <w:bCs/>
          <w:i/>
          <w:iCs/>
          <w:color w:val="auto"/>
          <w:sz w:val="22"/>
          <w:szCs w:val="22"/>
        </w:rPr>
      </w:pPr>
      <w:r w:rsidRPr="00192B45">
        <w:rPr>
          <w:color w:val="auto"/>
          <w:sz w:val="22"/>
          <w:szCs w:val="22"/>
        </w:rPr>
        <w:t>Házi gondozás óradíja:</w:t>
      </w:r>
      <w:r w:rsidRPr="00192B45">
        <w:rPr>
          <w:color w:val="auto"/>
          <w:sz w:val="22"/>
          <w:szCs w:val="22"/>
        </w:rPr>
        <w:tab/>
        <w:t>284 forint</w:t>
      </w:r>
    </w:p>
    <w:p w:rsidR="001410F5" w:rsidRPr="00192B45" w:rsidRDefault="001410F5" w:rsidP="001410F5">
      <w:pPr>
        <w:pStyle w:val="Szvegtrzs3"/>
        <w:spacing w:before="360"/>
        <w:jc w:val="both"/>
        <w:rPr>
          <w:i/>
          <w:iCs/>
          <w:color w:val="auto"/>
          <w:sz w:val="22"/>
          <w:szCs w:val="22"/>
        </w:rPr>
      </w:pPr>
      <w:r w:rsidRPr="00192B45">
        <w:rPr>
          <w:color w:val="auto"/>
          <w:sz w:val="22"/>
          <w:szCs w:val="22"/>
        </w:rPr>
        <w:t>3. Ha a kérelmező havi jövedelme a nyugdíjminimum 150%-át (42.750 forint) meghaladja, de a 200%-át (57.000 Forint) nem éri el:</w:t>
      </w:r>
    </w:p>
    <w:p w:rsidR="001410F5" w:rsidRPr="00192B45" w:rsidRDefault="001410F5" w:rsidP="001410F5">
      <w:pPr>
        <w:pStyle w:val="Szvegtrzs3"/>
        <w:tabs>
          <w:tab w:val="left" w:pos="4536"/>
        </w:tabs>
        <w:ind w:left="1701"/>
        <w:rPr>
          <w:b/>
          <w:bCs/>
          <w:i/>
          <w:iCs/>
          <w:color w:val="auto"/>
          <w:sz w:val="22"/>
          <w:szCs w:val="22"/>
        </w:rPr>
      </w:pPr>
      <w:r w:rsidRPr="00192B45">
        <w:rPr>
          <w:color w:val="auto"/>
          <w:sz w:val="22"/>
          <w:szCs w:val="22"/>
        </w:rPr>
        <w:t>Házi gondozás óradíja:</w:t>
      </w:r>
      <w:r w:rsidRPr="00192B45">
        <w:rPr>
          <w:color w:val="auto"/>
          <w:sz w:val="22"/>
          <w:szCs w:val="22"/>
        </w:rPr>
        <w:tab/>
        <w:t>187 forint</w:t>
      </w:r>
    </w:p>
    <w:p w:rsidR="001410F5" w:rsidRPr="00192B45" w:rsidRDefault="001410F5" w:rsidP="001410F5">
      <w:pPr>
        <w:pStyle w:val="Szvegtrzsbehzssal2"/>
        <w:spacing w:before="360"/>
        <w:ind w:left="0"/>
        <w:rPr>
          <w:color w:val="auto"/>
          <w:sz w:val="22"/>
          <w:szCs w:val="22"/>
        </w:rPr>
      </w:pPr>
      <w:r w:rsidRPr="00192B45">
        <w:rPr>
          <w:color w:val="auto"/>
          <w:sz w:val="22"/>
          <w:szCs w:val="22"/>
        </w:rPr>
        <w:t>4. Ha a kérelmező havi jövedelme a nyugdíjminimum 100%-át (28.500 forint) meghaladja, de a 150%-át nem éri el:</w:t>
      </w:r>
    </w:p>
    <w:p w:rsidR="001410F5" w:rsidRPr="00192B45" w:rsidRDefault="001410F5" w:rsidP="001410F5">
      <w:pPr>
        <w:pStyle w:val="Szvegtrzs3"/>
        <w:tabs>
          <w:tab w:val="left" w:pos="4536"/>
        </w:tabs>
        <w:ind w:left="1701"/>
        <w:rPr>
          <w:b/>
          <w:bCs/>
          <w:i/>
          <w:iCs/>
          <w:color w:val="auto"/>
          <w:sz w:val="22"/>
          <w:szCs w:val="22"/>
        </w:rPr>
      </w:pPr>
      <w:r w:rsidRPr="00192B45">
        <w:rPr>
          <w:color w:val="auto"/>
          <w:sz w:val="22"/>
          <w:szCs w:val="22"/>
        </w:rPr>
        <w:t>Házi gondozás óradíja:</w:t>
      </w:r>
      <w:r w:rsidRPr="00192B45">
        <w:rPr>
          <w:color w:val="auto"/>
          <w:sz w:val="22"/>
          <w:szCs w:val="22"/>
        </w:rPr>
        <w:tab/>
        <w:t>142 forint</w:t>
      </w:r>
    </w:p>
    <w:p w:rsidR="004E7B32" w:rsidRPr="00192B45" w:rsidRDefault="004E7B32" w:rsidP="004E7B32">
      <w:pPr>
        <w:pStyle w:val="Szvegtrzs3"/>
        <w:spacing w:before="360"/>
        <w:jc w:val="both"/>
        <w:rPr>
          <w:i/>
          <w:iCs/>
          <w:color w:val="auto"/>
          <w:sz w:val="22"/>
          <w:szCs w:val="22"/>
        </w:rPr>
      </w:pPr>
      <w:r w:rsidRPr="00192B45">
        <w:rPr>
          <w:color w:val="auto"/>
          <w:sz w:val="22"/>
          <w:szCs w:val="22"/>
        </w:rPr>
        <w:lastRenderedPageBreak/>
        <w:t xml:space="preserve">5. Ha a </w:t>
      </w:r>
      <w:proofErr w:type="gramStart"/>
      <w:r w:rsidRPr="00192B45">
        <w:rPr>
          <w:color w:val="auto"/>
          <w:sz w:val="22"/>
          <w:szCs w:val="22"/>
        </w:rPr>
        <w:t>kérelmező  havi</w:t>
      </w:r>
      <w:proofErr w:type="gramEnd"/>
      <w:r w:rsidRPr="00192B45">
        <w:rPr>
          <w:color w:val="auto"/>
          <w:sz w:val="22"/>
          <w:szCs w:val="22"/>
        </w:rPr>
        <w:t xml:space="preserve"> jövedelme a nyugdíjminimum 50%-át (14.250 forint) meghaladja, de 100%-át (28.500) nem éri el:</w:t>
      </w:r>
    </w:p>
    <w:p w:rsidR="004E7B32" w:rsidRPr="00192B45" w:rsidRDefault="004E7B32" w:rsidP="004E7B32">
      <w:pPr>
        <w:pStyle w:val="Szvegtrzs3"/>
        <w:tabs>
          <w:tab w:val="left" w:pos="4678"/>
        </w:tabs>
        <w:ind w:left="1701"/>
        <w:rPr>
          <w:b/>
          <w:bCs/>
          <w:i/>
          <w:iCs/>
          <w:color w:val="auto"/>
          <w:sz w:val="22"/>
          <w:szCs w:val="22"/>
        </w:rPr>
      </w:pPr>
      <w:r w:rsidRPr="00192B45">
        <w:rPr>
          <w:color w:val="auto"/>
          <w:sz w:val="22"/>
          <w:szCs w:val="22"/>
        </w:rPr>
        <w:t>Házi gondozás óradíja:</w:t>
      </w:r>
      <w:r w:rsidRPr="00192B45">
        <w:rPr>
          <w:color w:val="auto"/>
          <w:sz w:val="22"/>
          <w:szCs w:val="22"/>
        </w:rPr>
        <w:tab/>
        <w:t>58 forint</w:t>
      </w:r>
    </w:p>
    <w:p w:rsidR="004E7B32" w:rsidRPr="00192B45" w:rsidRDefault="004E7B32" w:rsidP="004E7B32">
      <w:pPr>
        <w:pStyle w:val="Szvegtrzsbehzssal3"/>
        <w:spacing w:before="360"/>
        <w:ind w:left="0" w:right="-131"/>
        <w:rPr>
          <w:color w:val="auto"/>
          <w:sz w:val="24"/>
          <w:szCs w:val="24"/>
        </w:rPr>
      </w:pPr>
      <w:r w:rsidRPr="00192B45">
        <w:rPr>
          <w:color w:val="auto"/>
          <w:sz w:val="24"/>
          <w:szCs w:val="24"/>
        </w:rPr>
        <w:t xml:space="preserve">6. Ha a </w:t>
      </w:r>
      <w:proofErr w:type="gramStart"/>
      <w:r w:rsidRPr="00192B45">
        <w:rPr>
          <w:color w:val="auto"/>
          <w:sz w:val="24"/>
          <w:szCs w:val="24"/>
        </w:rPr>
        <w:t>kérelmező  havi</w:t>
      </w:r>
      <w:proofErr w:type="gramEnd"/>
      <w:r w:rsidRPr="00192B45">
        <w:rPr>
          <w:color w:val="auto"/>
          <w:sz w:val="24"/>
          <w:szCs w:val="24"/>
        </w:rPr>
        <w:t xml:space="preserve"> jövedelme a nyugdíjminimum 50%-át (14.250 Forint) nem éri el, vagy jövedelemmel nem rendelkezik étkezése és házi segítségnyújtása térítésmentes.</w:t>
      </w:r>
    </w:p>
    <w:p w:rsidR="00872409" w:rsidRDefault="00872409">
      <w:bookmarkStart w:id="0" w:name="_GoBack"/>
      <w:bookmarkEnd w:id="0"/>
    </w:p>
    <w:sectPr w:rsidR="00872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F5"/>
    <w:rsid w:val="001410F5"/>
    <w:rsid w:val="004E7B32"/>
    <w:rsid w:val="00872409"/>
    <w:rsid w:val="00BB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10F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uiPriority w:val="99"/>
    <w:unhideWhenUsed/>
    <w:rsid w:val="001410F5"/>
    <w:pPr>
      <w:spacing w:after="120" w:line="480" w:lineRule="auto"/>
    </w:pPr>
    <w:rPr>
      <w:rFonts w:eastAsia="Calibri"/>
    </w:rPr>
  </w:style>
  <w:style w:type="character" w:customStyle="1" w:styleId="Szvegtrzs2Char">
    <w:name w:val="Szövegtörzs 2 Char"/>
    <w:basedOn w:val="Bekezdsalapbettpusa"/>
    <w:link w:val="Szvegtrzs2"/>
    <w:uiPriority w:val="99"/>
    <w:rsid w:val="001410F5"/>
    <w:rPr>
      <w:rFonts w:ascii="Times New Roman" w:eastAsia="Calibri" w:hAnsi="Times New Roman" w:cs="Times New Roman"/>
      <w:color w:val="000000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1410F5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410F5"/>
    <w:rPr>
      <w:rFonts w:ascii="Times New Roman" w:eastAsia="Times New Roman" w:hAnsi="Times New Roman" w:cs="Times New Roman"/>
      <w:color w:val="000000"/>
      <w:sz w:val="16"/>
      <w:szCs w:val="16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1410F5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1410F5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4E7B32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4E7B32"/>
    <w:rPr>
      <w:rFonts w:ascii="Times New Roman" w:eastAsia="Times New Roman" w:hAnsi="Times New Roman" w:cs="Times New Roman"/>
      <w:color w:val="000000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10F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uiPriority w:val="99"/>
    <w:unhideWhenUsed/>
    <w:rsid w:val="001410F5"/>
    <w:pPr>
      <w:spacing w:after="120" w:line="480" w:lineRule="auto"/>
    </w:pPr>
    <w:rPr>
      <w:rFonts w:eastAsia="Calibri"/>
    </w:rPr>
  </w:style>
  <w:style w:type="character" w:customStyle="1" w:styleId="Szvegtrzs2Char">
    <w:name w:val="Szövegtörzs 2 Char"/>
    <w:basedOn w:val="Bekezdsalapbettpusa"/>
    <w:link w:val="Szvegtrzs2"/>
    <w:uiPriority w:val="99"/>
    <w:rsid w:val="001410F5"/>
    <w:rPr>
      <w:rFonts w:ascii="Times New Roman" w:eastAsia="Calibri" w:hAnsi="Times New Roman" w:cs="Times New Roman"/>
      <w:color w:val="000000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1410F5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410F5"/>
    <w:rPr>
      <w:rFonts w:ascii="Times New Roman" w:eastAsia="Times New Roman" w:hAnsi="Times New Roman" w:cs="Times New Roman"/>
      <w:color w:val="000000"/>
      <w:sz w:val="16"/>
      <w:szCs w:val="16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1410F5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1410F5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4E7B32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4E7B32"/>
    <w:rPr>
      <w:rFonts w:ascii="Times New Roman" w:eastAsia="Times New Roman" w:hAnsi="Times New Roman" w:cs="Times New Roman"/>
      <w:color w:val="000000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2016-08-10T10:11:00Z</dcterms:created>
  <dcterms:modified xsi:type="dcterms:W3CDTF">2016-08-10T10:11:00Z</dcterms:modified>
</cp:coreProperties>
</file>