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46" w:rsidRDefault="009E1746" w:rsidP="009E1746">
      <w:r>
        <w:t>4</w:t>
      </w:r>
      <w:proofErr w:type="gramStart"/>
      <w:r>
        <w:t>.melléklet</w:t>
      </w:r>
      <w:proofErr w:type="gramEnd"/>
      <w:r w:rsidRPr="0003292E">
        <w:t xml:space="preserve"> a </w:t>
      </w:r>
      <w:r>
        <w:rPr>
          <w:b/>
        </w:rPr>
        <w:t xml:space="preserve">6/2013.(V.02.)  </w:t>
      </w:r>
      <w:r>
        <w:rPr>
          <w:b/>
          <w:bCs/>
          <w:i/>
        </w:rPr>
        <w:t xml:space="preserve">önkormányzati rendeletének </w:t>
      </w:r>
      <w:r w:rsidRPr="0003292E">
        <w:t>önkormányzati rendelethez</w:t>
      </w:r>
      <w:r>
        <w:t>, melyet a jelen 14/2014. (XII.30.) önkormányzati rendelet módosított</w:t>
      </w:r>
    </w:p>
    <w:p w:rsidR="009E1746" w:rsidRDefault="009E1746" w:rsidP="009E1746"/>
    <w:p w:rsidR="009E1746" w:rsidRDefault="009E1746" w:rsidP="009E1746">
      <w:pPr>
        <w:ind w:firstLine="708"/>
      </w:pPr>
      <w:r>
        <w:t>ÜGYRENDI BIZOTTSÁG TAGJAI</w:t>
      </w:r>
    </w:p>
    <w:p w:rsidR="009E1746" w:rsidRDefault="009E1746" w:rsidP="009E1746">
      <w:pPr>
        <w:ind w:firstLine="708"/>
      </w:pPr>
    </w:p>
    <w:p w:rsidR="009E1746" w:rsidRDefault="009E1746" w:rsidP="009E1746">
      <w:pPr>
        <w:ind w:firstLine="708"/>
      </w:pPr>
      <w:r>
        <w:t>Elnök: Némethné Tarsoly Gyöngyi</w:t>
      </w:r>
    </w:p>
    <w:p w:rsidR="009E1746" w:rsidRDefault="009E1746" w:rsidP="009E1746">
      <w:pPr>
        <w:ind w:firstLine="708"/>
      </w:pPr>
    </w:p>
    <w:p w:rsidR="009E1746" w:rsidRDefault="009E1746" w:rsidP="009E1746">
      <w:pPr>
        <w:ind w:firstLine="708"/>
      </w:pPr>
      <w:r>
        <w:t>Tagjai: Borostyán Lajos</w:t>
      </w:r>
    </w:p>
    <w:p w:rsidR="009E1746" w:rsidRDefault="009E1746" w:rsidP="009E1746">
      <w:r>
        <w:t xml:space="preserve">            </w:t>
      </w:r>
      <w:r>
        <w:tab/>
        <w:t>Németh Róbert</w:t>
      </w:r>
    </w:p>
    <w:p w:rsidR="009E1746" w:rsidRPr="006E0667" w:rsidRDefault="009E1746" w:rsidP="009E1746">
      <w:pPr>
        <w:autoSpaceDE w:val="0"/>
        <w:autoSpaceDN w:val="0"/>
        <w:adjustRightInd w:val="0"/>
        <w:jc w:val="right"/>
      </w:pPr>
    </w:p>
    <w:p w:rsidR="003F4067" w:rsidRDefault="003F4067"/>
    <w:sectPr w:rsidR="003F4067" w:rsidSect="003F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746"/>
    <w:rsid w:val="003F4067"/>
    <w:rsid w:val="009E1746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2014-12-30T12:59:00Z</dcterms:created>
  <dcterms:modified xsi:type="dcterms:W3CDTF">2014-12-30T12:59:00Z</dcterms:modified>
</cp:coreProperties>
</file>