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6E" w:rsidRPr="00C773B9" w:rsidRDefault="00114D6E" w:rsidP="00114D6E">
      <w:pPr>
        <w:pStyle w:val="Cmsor7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C773B9">
        <w:rPr>
          <w:rFonts w:ascii="Times New Roman" w:hAnsi="Times New Roman"/>
          <w:bCs/>
          <w:sz w:val="24"/>
          <w:szCs w:val="24"/>
        </w:rPr>
        <w:t>INDOKOLÁS</w:t>
      </w:r>
    </w:p>
    <w:p w:rsidR="00114D6E" w:rsidRPr="00C773B9" w:rsidRDefault="00114D6E" w:rsidP="00114D6E">
      <w:pPr>
        <w:jc w:val="center"/>
        <w:rPr>
          <w:rFonts w:ascii="Times New Roman" w:hAnsi="Times New Roman"/>
          <w:b/>
          <w:szCs w:val="24"/>
        </w:rPr>
      </w:pPr>
      <w:r w:rsidRPr="00C773B9">
        <w:rPr>
          <w:rFonts w:ascii="Times New Roman" w:hAnsi="Times New Roman"/>
          <w:b/>
          <w:szCs w:val="24"/>
        </w:rPr>
        <w:t>az önkormányzati tulajdonban lévő lakások bérletéről, valamint elidegenítéséről szóló 25/2005.(VI.30.) önkormányzati rendelet módosításáról önkormányzati rendelethez</w:t>
      </w:r>
    </w:p>
    <w:p w:rsidR="00114D6E" w:rsidRPr="00C773B9" w:rsidRDefault="00114D6E" w:rsidP="00114D6E">
      <w:pPr>
        <w:rPr>
          <w:rFonts w:ascii="Times New Roman" w:hAnsi="Times New Roman"/>
          <w:b/>
          <w:szCs w:val="24"/>
        </w:rPr>
      </w:pPr>
    </w:p>
    <w:p w:rsidR="00114D6E" w:rsidRPr="00C773B9" w:rsidRDefault="00114D6E" w:rsidP="00114D6E">
      <w:pPr>
        <w:jc w:val="center"/>
        <w:rPr>
          <w:rFonts w:ascii="Times New Roman" w:hAnsi="Times New Roman"/>
          <w:b/>
          <w:szCs w:val="24"/>
        </w:rPr>
      </w:pPr>
      <w:r w:rsidRPr="00C773B9">
        <w:rPr>
          <w:rFonts w:ascii="Times New Roman" w:hAnsi="Times New Roman"/>
          <w:b/>
          <w:szCs w:val="24"/>
        </w:rPr>
        <w:t>Általános indokolás</w:t>
      </w:r>
    </w:p>
    <w:p w:rsidR="00114D6E" w:rsidRPr="00C773B9" w:rsidRDefault="00114D6E" w:rsidP="00114D6E">
      <w:pPr>
        <w:rPr>
          <w:rFonts w:ascii="Times New Roman" w:hAnsi="Times New Roman"/>
          <w:szCs w:val="24"/>
        </w:rPr>
      </w:pPr>
    </w:p>
    <w:p w:rsidR="00114D6E" w:rsidRPr="00C773B9" w:rsidRDefault="00114D6E" w:rsidP="00114D6E">
      <w:pPr>
        <w:rPr>
          <w:rFonts w:ascii="Times New Roman" w:hAnsi="Times New Roman"/>
          <w:szCs w:val="24"/>
        </w:rPr>
      </w:pPr>
      <w:r w:rsidRPr="00C773B9">
        <w:rPr>
          <w:rFonts w:ascii="Times New Roman" w:hAnsi="Times New Roman"/>
          <w:szCs w:val="24"/>
        </w:rPr>
        <w:t xml:space="preserve">Szolnok Megyei Jogú Város Közgyűlése az önkormányzati tulajdonban lévő lakások bérletéről, valamint elidegenítéséről szóló 25/2005. (VI.30.) önkormányzati rendeletében (továbbiakban: lakásrendelet) szabályozza az önkormányzati bérlakások bérbeadásának feltételeit, a bérbeadási jogcímeket, a lakbér és lakáshasználati díj mértékét, az elidegenítés szabályait. </w:t>
      </w:r>
    </w:p>
    <w:p w:rsidR="00114D6E" w:rsidRPr="00C773B9" w:rsidRDefault="00114D6E" w:rsidP="00114D6E">
      <w:pPr>
        <w:rPr>
          <w:rFonts w:ascii="Times New Roman" w:hAnsi="Times New Roman"/>
          <w:szCs w:val="24"/>
        </w:rPr>
      </w:pPr>
    </w:p>
    <w:p w:rsidR="00114D6E" w:rsidRPr="00C773B9" w:rsidRDefault="00114D6E" w:rsidP="00114D6E">
      <w:pPr>
        <w:rPr>
          <w:rFonts w:ascii="Times New Roman" w:hAnsi="Times New Roman"/>
          <w:szCs w:val="24"/>
        </w:rPr>
      </w:pPr>
      <w:r w:rsidRPr="00C773B9">
        <w:rPr>
          <w:rFonts w:ascii="Times New Roman" w:hAnsi="Times New Roman"/>
          <w:szCs w:val="24"/>
        </w:rPr>
        <w:t xml:space="preserve">A Közgyűlés a 27/2019. (XII.2.) önkormányzati rendeletével módosította a lakásrendelet 109/A.§ (2) bekezdésének g) pontját, melynek értelmében </w:t>
      </w:r>
      <w:r w:rsidRPr="00C773B9">
        <w:rPr>
          <w:rFonts w:ascii="Times New Roman" w:hAnsi="Times New Roman"/>
          <w:i/>
          <w:szCs w:val="24"/>
        </w:rPr>
        <w:t xml:space="preserve">nem idegeníthető el </w:t>
      </w:r>
      <w:r w:rsidRPr="00C773B9">
        <w:rPr>
          <w:rFonts w:ascii="Times New Roman" w:hAnsi="Times New Roman"/>
          <w:i/>
          <w:iCs/>
          <w:szCs w:val="24"/>
          <w:lang w:eastAsia="en-US"/>
        </w:rPr>
        <w:t xml:space="preserve">a határozott időre bérbe adott önkormányzati lakás, </w:t>
      </w:r>
      <w:r w:rsidRPr="00C773B9">
        <w:rPr>
          <w:rFonts w:ascii="Times New Roman" w:hAnsi="Times New Roman"/>
          <w:i/>
          <w:szCs w:val="24"/>
        </w:rPr>
        <w:t>kivéve, ha a vételi szándékkal jelentkező bérlő a lakást bérleti jogviszony keretében legalább 10 éve jogszerűen használja</w:t>
      </w:r>
      <w:r w:rsidRPr="00C773B9">
        <w:rPr>
          <w:rFonts w:ascii="Times New Roman" w:hAnsi="Times New Roman"/>
          <w:szCs w:val="24"/>
        </w:rPr>
        <w:t>.</w:t>
      </w:r>
    </w:p>
    <w:p w:rsidR="00114D6E" w:rsidRPr="00C773B9" w:rsidRDefault="00114D6E" w:rsidP="00114D6E">
      <w:pPr>
        <w:rPr>
          <w:rFonts w:ascii="Times New Roman" w:hAnsi="Times New Roman"/>
          <w:szCs w:val="24"/>
        </w:rPr>
      </w:pPr>
    </w:p>
    <w:p w:rsidR="00114D6E" w:rsidRPr="00C773B9" w:rsidRDefault="00114D6E" w:rsidP="00114D6E">
      <w:pPr>
        <w:rPr>
          <w:rFonts w:ascii="Times New Roman" w:hAnsi="Times New Roman"/>
          <w:szCs w:val="24"/>
        </w:rPr>
      </w:pPr>
      <w:r w:rsidRPr="00C773B9">
        <w:rPr>
          <w:rFonts w:ascii="Times New Roman" w:hAnsi="Times New Roman"/>
          <w:szCs w:val="24"/>
        </w:rPr>
        <w:t xml:space="preserve">A rendelet módosítása óta jelentősen visszaesett az önkormányzati bérlakások megvételére irányuló kérelmek száma, tényleges értékesítésre pedig egyáltalán nem került sor. </w:t>
      </w:r>
    </w:p>
    <w:p w:rsidR="00114D6E" w:rsidRPr="00C773B9" w:rsidRDefault="00114D6E" w:rsidP="00114D6E">
      <w:pPr>
        <w:rPr>
          <w:rFonts w:ascii="Times New Roman" w:hAnsi="Times New Roman"/>
          <w:szCs w:val="24"/>
        </w:rPr>
      </w:pPr>
      <w:r w:rsidRPr="00C773B9">
        <w:rPr>
          <w:rFonts w:ascii="Times New Roman" w:hAnsi="Times New Roman"/>
          <w:szCs w:val="24"/>
        </w:rPr>
        <w:t>Ezen folyamatok részben annak tudhatók be, hogy meglehetősen hosszú a rendeletben meghatá</w:t>
      </w:r>
      <w:r>
        <w:rPr>
          <w:rFonts w:ascii="Times New Roman" w:hAnsi="Times New Roman"/>
          <w:szCs w:val="24"/>
        </w:rPr>
        <w:t>rozott 10 év bérleti jogviszony, ezért javasoljuk annak 3 évre történő csökkentését.</w:t>
      </w:r>
    </w:p>
    <w:p w:rsidR="00114D6E" w:rsidRPr="00C773B9" w:rsidRDefault="00114D6E" w:rsidP="00114D6E">
      <w:pPr>
        <w:rPr>
          <w:rFonts w:ascii="Times New Roman" w:hAnsi="Times New Roman"/>
          <w:szCs w:val="24"/>
        </w:rPr>
      </w:pPr>
      <w:r w:rsidRPr="00C773B9">
        <w:rPr>
          <w:rFonts w:ascii="Times New Roman" w:hAnsi="Times New Roman"/>
          <w:szCs w:val="24"/>
        </w:rPr>
        <w:t xml:space="preserve">A határozatlan idejű bérlettel rendelkező önkormányzati lakásokat a bérlők továbbra is a jelenlegi feltételekkel vehetnék meg. </w:t>
      </w:r>
    </w:p>
    <w:p w:rsidR="00114D6E" w:rsidRPr="00C773B9" w:rsidRDefault="00114D6E" w:rsidP="00114D6E">
      <w:pPr>
        <w:rPr>
          <w:rFonts w:ascii="Times New Roman" w:hAnsi="Times New Roman"/>
          <w:szCs w:val="24"/>
        </w:rPr>
      </w:pPr>
    </w:p>
    <w:p w:rsidR="00114D6E" w:rsidRPr="00C773B9" w:rsidRDefault="00114D6E" w:rsidP="00114D6E">
      <w:pPr>
        <w:rPr>
          <w:rFonts w:ascii="Times New Roman" w:hAnsi="Times New Roman"/>
          <w:szCs w:val="24"/>
        </w:rPr>
      </w:pPr>
      <w:r w:rsidRPr="00C773B9">
        <w:rPr>
          <w:rFonts w:ascii="Times New Roman" w:hAnsi="Times New Roman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114D6E" w:rsidRPr="00C773B9" w:rsidRDefault="00114D6E" w:rsidP="00114D6E">
      <w:pPr>
        <w:rPr>
          <w:rFonts w:ascii="Times New Roman" w:hAnsi="Times New Roman"/>
          <w:b/>
          <w:szCs w:val="24"/>
        </w:rPr>
      </w:pPr>
    </w:p>
    <w:p w:rsidR="00114D6E" w:rsidRPr="00C773B9" w:rsidRDefault="00114D6E" w:rsidP="00114D6E">
      <w:pPr>
        <w:jc w:val="center"/>
        <w:rPr>
          <w:rFonts w:ascii="Times New Roman" w:hAnsi="Times New Roman"/>
          <w:b/>
          <w:szCs w:val="24"/>
        </w:rPr>
      </w:pPr>
      <w:r w:rsidRPr="00C773B9">
        <w:rPr>
          <w:rFonts w:ascii="Times New Roman" w:hAnsi="Times New Roman"/>
          <w:b/>
          <w:szCs w:val="24"/>
        </w:rPr>
        <w:t>Részletes indokolás</w:t>
      </w:r>
    </w:p>
    <w:p w:rsidR="00114D6E" w:rsidRPr="00C773B9" w:rsidRDefault="00114D6E" w:rsidP="00114D6E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114D6E" w:rsidRPr="00C773B9" w:rsidRDefault="00114D6E" w:rsidP="00114D6E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773B9">
        <w:rPr>
          <w:rFonts w:ascii="Times New Roman" w:hAnsi="Times New Roman"/>
          <w:b/>
          <w:szCs w:val="24"/>
        </w:rPr>
        <w:t>1.§-hoz</w:t>
      </w:r>
    </w:p>
    <w:p w:rsidR="00114D6E" w:rsidRPr="00C773B9" w:rsidRDefault="00114D6E" w:rsidP="00114D6E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114D6E" w:rsidRPr="00C773B9" w:rsidRDefault="00114D6E" w:rsidP="00114D6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rendeletmódosítással a határozott időre bérbe adott lakások akkor idegeníthetők el, ha a bérlő azt legalább 3 éve jogszerűen használja.</w:t>
      </w:r>
    </w:p>
    <w:p w:rsidR="00114D6E" w:rsidRPr="00C773B9" w:rsidRDefault="00114D6E" w:rsidP="00114D6E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773B9">
        <w:rPr>
          <w:rFonts w:ascii="Times New Roman" w:hAnsi="Times New Roman"/>
          <w:b/>
          <w:szCs w:val="24"/>
        </w:rPr>
        <w:t>2.§-hoz</w:t>
      </w:r>
    </w:p>
    <w:p w:rsidR="00114D6E" w:rsidRPr="00C773B9" w:rsidRDefault="00114D6E" w:rsidP="00114D6E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114D6E" w:rsidRPr="00C773B9" w:rsidRDefault="00114D6E" w:rsidP="00114D6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C773B9">
        <w:rPr>
          <w:rFonts w:ascii="Times New Roman" w:hAnsi="Times New Roman"/>
          <w:szCs w:val="24"/>
        </w:rPr>
        <w:t>Hatályba léptető és dereguláló rendelkezést tartalmaz.</w:t>
      </w:r>
    </w:p>
    <w:p w:rsidR="00114D6E" w:rsidRPr="00C773B9" w:rsidRDefault="00114D6E" w:rsidP="00114D6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114D6E" w:rsidRDefault="00114D6E" w:rsidP="00114D6E"/>
    <w:p w:rsidR="006002B3" w:rsidRDefault="006002B3">
      <w:bookmarkStart w:id="0" w:name="_GoBack"/>
      <w:bookmarkEnd w:id="0"/>
    </w:p>
    <w:sectPr w:rsidR="006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6E"/>
    <w:rsid w:val="00017AC9"/>
    <w:rsid w:val="00041373"/>
    <w:rsid w:val="00060BB5"/>
    <w:rsid w:val="0007045C"/>
    <w:rsid w:val="000E74A4"/>
    <w:rsid w:val="000F5D5A"/>
    <w:rsid w:val="00107AA6"/>
    <w:rsid w:val="00114D43"/>
    <w:rsid w:val="00114D6E"/>
    <w:rsid w:val="0012249E"/>
    <w:rsid w:val="001570D9"/>
    <w:rsid w:val="001621F1"/>
    <w:rsid w:val="001B06FA"/>
    <w:rsid w:val="001C6ED0"/>
    <w:rsid w:val="001E344C"/>
    <w:rsid w:val="001F56A5"/>
    <w:rsid w:val="001F5C4D"/>
    <w:rsid w:val="0020714C"/>
    <w:rsid w:val="00223D62"/>
    <w:rsid w:val="00227224"/>
    <w:rsid w:val="00231566"/>
    <w:rsid w:val="00242643"/>
    <w:rsid w:val="0024340F"/>
    <w:rsid w:val="002850EE"/>
    <w:rsid w:val="002A0D97"/>
    <w:rsid w:val="002C3432"/>
    <w:rsid w:val="002C4B0D"/>
    <w:rsid w:val="002E02BC"/>
    <w:rsid w:val="002E3402"/>
    <w:rsid w:val="002F4441"/>
    <w:rsid w:val="003075F1"/>
    <w:rsid w:val="0033357F"/>
    <w:rsid w:val="003564B6"/>
    <w:rsid w:val="00380AA6"/>
    <w:rsid w:val="00395C0F"/>
    <w:rsid w:val="003A2F1A"/>
    <w:rsid w:val="003B5B2A"/>
    <w:rsid w:val="003B6523"/>
    <w:rsid w:val="003E136F"/>
    <w:rsid w:val="004246E3"/>
    <w:rsid w:val="00470C47"/>
    <w:rsid w:val="00480EFC"/>
    <w:rsid w:val="00496EB6"/>
    <w:rsid w:val="004974BC"/>
    <w:rsid w:val="004D2039"/>
    <w:rsid w:val="0050566D"/>
    <w:rsid w:val="005132D3"/>
    <w:rsid w:val="005136FA"/>
    <w:rsid w:val="00523542"/>
    <w:rsid w:val="005419BF"/>
    <w:rsid w:val="00557E15"/>
    <w:rsid w:val="00565ACB"/>
    <w:rsid w:val="00585CE0"/>
    <w:rsid w:val="005C0FE4"/>
    <w:rsid w:val="006002B3"/>
    <w:rsid w:val="00605655"/>
    <w:rsid w:val="00630C6E"/>
    <w:rsid w:val="00633D86"/>
    <w:rsid w:val="00642781"/>
    <w:rsid w:val="00644F0B"/>
    <w:rsid w:val="006547B9"/>
    <w:rsid w:val="006868B0"/>
    <w:rsid w:val="00694244"/>
    <w:rsid w:val="006B068F"/>
    <w:rsid w:val="006C6C40"/>
    <w:rsid w:val="006E6C85"/>
    <w:rsid w:val="00714968"/>
    <w:rsid w:val="007172B8"/>
    <w:rsid w:val="0073567C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B18E4"/>
    <w:rsid w:val="008C5CBE"/>
    <w:rsid w:val="008E1A9F"/>
    <w:rsid w:val="008E5AF9"/>
    <w:rsid w:val="008F2C9D"/>
    <w:rsid w:val="0090270C"/>
    <w:rsid w:val="00935DA5"/>
    <w:rsid w:val="00973A74"/>
    <w:rsid w:val="00991130"/>
    <w:rsid w:val="009B4B39"/>
    <w:rsid w:val="009B6B99"/>
    <w:rsid w:val="009C0B63"/>
    <w:rsid w:val="009C0C71"/>
    <w:rsid w:val="009C3AE9"/>
    <w:rsid w:val="009D5602"/>
    <w:rsid w:val="009E17C9"/>
    <w:rsid w:val="009F2130"/>
    <w:rsid w:val="00A15B64"/>
    <w:rsid w:val="00A3380C"/>
    <w:rsid w:val="00A76967"/>
    <w:rsid w:val="00A9497E"/>
    <w:rsid w:val="00AD3B2C"/>
    <w:rsid w:val="00AE3795"/>
    <w:rsid w:val="00AE4084"/>
    <w:rsid w:val="00B04C8A"/>
    <w:rsid w:val="00B11E00"/>
    <w:rsid w:val="00B17F38"/>
    <w:rsid w:val="00B42EA9"/>
    <w:rsid w:val="00B54CF4"/>
    <w:rsid w:val="00B701E9"/>
    <w:rsid w:val="00B75CE9"/>
    <w:rsid w:val="00BB257E"/>
    <w:rsid w:val="00BB2DD6"/>
    <w:rsid w:val="00BD6D6E"/>
    <w:rsid w:val="00C04CEB"/>
    <w:rsid w:val="00C2025A"/>
    <w:rsid w:val="00C2345D"/>
    <w:rsid w:val="00C50D60"/>
    <w:rsid w:val="00C57AA2"/>
    <w:rsid w:val="00C645AF"/>
    <w:rsid w:val="00C813AF"/>
    <w:rsid w:val="00CE20F2"/>
    <w:rsid w:val="00CE7AED"/>
    <w:rsid w:val="00D02893"/>
    <w:rsid w:val="00D544BA"/>
    <w:rsid w:val="00D65DFA"/>
    <w:rsid w:val="00DC4306"/>
    <w:rsid w:val="00DF7E88"/>
    <w:rsid w:val="00E3154F"/>
    <w:rsid w:val="00E61D89"/>
    <w:rsid w:val="00E6387E"/>
    <w:rsid w:val="00E70DD8"/>
    <w:rsid w:val="00E96EC8"/>
    <w:rsid w:val="00EB4B47"/>
    <w:rsid w:val="00EC4A84"/>
    <w:rsid w:val="00EF0009"/>
    <w:rsid w:val="00F01E47"/>
    <w:rsid w:val="00F67DF7"/>
    <w:rsid w:val="00FB5C1C"/>
    <w:rsid w:val="00FB5C20"/>
    <w:rsid w:val="00FC68FF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327C8-CE37-46A5-B90C-6829A7EF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4D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114D6E"/>
    <w:pPr>
      <w:keepNext/>
      <w:spacing w:line="360" w:lineRule="auto"/>
      <w:jc w:val="left"/>
      <w:outlineLvl w:val="6"/>
    </w:pPr>
    <w:rPr>
      <w:rFonts w:ascii="Bookman Old Style" w:hAnsi="Bookman Old Style"/>
      <w:b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114D6E"/>
    <w:rPr>
      <w:rFonts w:ascii="Bookman Old Style" w:eastAsia="Times New Roman" w:hAnsi="Bookman Old Style" w:cs="Times New Roman"/>
      <w:b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2020-09-30T06:12:00Z</dcterms:created>
  <dcterms:modified xsi:type="dcterms:W3CDTF">2020-09-30T06:12:00Z</dcterms:modified>
</cp:coreProperties>
</file>