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73A" w:rsidRDefault="00FC073A" w:rsidP="00FC073A">
      <w:pPr>
        <w:pStyle w:val="Cmsor1"/>
        <w:ind w:left="0" w:firstLine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Pr="007B01E5">
        <w:rPr>
          <w:rFonts w:ascii="Times New Roman" w:hAnsi="Times New Roman" w:cs="Times New Roman"/>
          <w:szCs w:val="24"/>
        </w:rPr>
        <w:t xml:space="preserve">.  </w:t>
      </w:r>
      <w:r w:rsidRPr="00BB00C5">
        <w:rPr>
          <w:rFonts w:ascii="Times New Roman" w:hAnsi="Times New Roman" w:cs="Times New Roman"/>
          <w:szCs w:val="24"/>
        </w:rPr>
        <w:t>F</w:t>
      </w:r>
      <w:r>
        <w:rPr>
          <w:rFonts w:ascii="Times New Roman" w:hAnsi="Times New Roman" w:cs="Times New Roman"/>
          <w:szCs w:val="24"/>
        </w:rPr>
        <w:t xml:space="preserve">üggelék </w:t>
      </w:r>
      <w:r w:rsidRPr="007B01E5">
        <w:rPr>
          <w:rFonts w:ascii="Times New Roman" w:hAnsi="Times New Roman" w:cs="Times New Roman"/>
          <w:szCs w:val="24"/>
        </w:rPr>
        <w:t xml:space="preserve"> </w:t>
      </w:r>
    </w:p>
    <w:p w:rsidR="00FC073A" w:rsidRPr="007B01E5" w:rsidRDefault="00FC073A" w:rsidP="00FC073A">
      <w:pPr>
        <w:spacing w:after="0" w:line="120" w:lineRule="auto"/>
        <w:rPr>
          <w:lang w:eastAsia="hu-HU"/>
        </w:rPr>
      </w:pPr>
    </w:p>
    <w:p w:rsidR="00FC073A" w:rsidRDefault="00FC073A" w:rsidP="00FC073A">
      <w:pPr>
        <w:pStyle w:val="Cmsor1"/>
        <w:ind w:left="-5"/>
        <w:rPr>
          <w:rFonts w:ascii="Times New Roman" w:hAnsi="Times New Roman" w:cs="Times New Roman"/>
          <w:b w:val="0"/>
          <w:i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Cs w:val="24"/>
        </w:rPr>
        <w:t>Bőcs</w:t>
      </w:r>
      <w:r w:rsidRPr="00DE5D36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Község</w:t>
      </w:r>
      <w:r w:rsidRPr="007B01E5"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 Önkormányzat Képviselő-testületének</w:t>
      </w:r>
      <w:r>
        <w:rPr>
          <w:rFonts w:ascii="Times New Roman" w:hAnsi="Times New Roman" w:cs="Times New Roman"/>
          <w:b w:val="0"/>
          <w:szCs w:val="24"/>
        </w:rPr>
        <w:t xml:space="preserve"> 16/2017.(XII.22</w:t>
      </w:r>
      <w:r w:rsidRPr="007B01E5">
        <w:rPr>
          <w:rFonts w:ascii="Times New Roman" w:hAnsi="Times New Roman" w:cs="Times New Roman"/>
          <w:b w:val="0"/>
          <w:szCs w:val="24"/>
        </w:rPr>
        <w:t>) önkormányzati rendelet</w:t>
      </w:r>
      <w:r>
        <w:rPr>
          <w:rFonts w:ascii="Times New Roman" w:hAnsi="Times New Roman" w:cs="Times New Roman"/>
          <w:b w:val="0"/>
          <w:szCs w:val="24"/>
        </w:rPr>
        <w:t>é</w:t>
      </w:r>
      <w:r w:rsidRPr="007B01E5">
        <w:rPr>
          <w:rFonts w:ascii="Times New Roman" w:hAnsi="Times New Roman" w:cs="Times New Roman"/>
          <w:b w:val="0"/>
          <w:szCs w:val="24"/>
        </w:rPr>
        <w:t xml:space="preserve">hez </w:t>
      </w:r>
    </w:p>
    <w:p w:rsidR="00FC073A" w:rsidRPr="00E05AD7" w:rsidRDefault="00FC073A" w:rsidP="00FC0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AD7">
        <w:rPr>
          <w:rFonts w:ascii="Times New Roman" w:hAnsi="Times New Roman" w:cs="Times New Roman"/>
          <w:b/>
          <w:sz w:val="24"/>
          <w:szCs w:val="24"/>
        </w:rPr>
        <w:t xml:space="preserve">Veszélyes növények jegyzéke </w:t>
      </w:r>
    </w:p>
    <w:p w:rsidR="00FC073A" w:rsidRDefault="00FC073A" w:rsidP="00FC0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Tudományos név</w:t>
            </w:r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Borfa,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Baccharis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halimifolia</w:t>
            </w:r>
            <w:proofErr w:type="spellEnd"/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Cabomba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caroliniana</w:t>
            </w:r>
            <w:proofErr w:type="spellEnd"/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Vízijácint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Eichhornia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crassipes</w:t>
            </w:r>
            <w:proofErr w:type="spellEnd"/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Heracleum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persicum</w:t>
            </w:r>
            <w:proofErr w:type="spellEnd"/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Sosnowsky-medvetalp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Heracleum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sosnowskyi</w:t>
            </w:r>
            <w:proofErr w:type="spellEnd"/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Hydrocotyle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ranunculoides</w:t>
            </w:r>
            <w:proofErr w:type="spellEnd"/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Lagarosiphon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major</w:t>
            </w:r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Ludwigia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grandiflora</w:t>
            </w:r>
            <w:proofErr w:type="spellEnd"/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Ludwigia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peploides</w:t>
            </w:r>
            <w:proofErr w:type="spellEnd"/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Lysichiton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americanus</w:t>
            </w:r>
            <w:proofErr w:type="spellEnd"/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Myriophyllum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aquaticum</w:t>
            </w:r>
            <w:proofErr w:type="spellEnd"/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Parthenium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hysterophorus</w:t>
            </w:r>
            <w:proofErr w:type="spellEnd"/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Persicaria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perfoliata</w:t>
            </w:r>
            <w:proofErr w:type="spellEnd"/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Kudzu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Pueraria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montana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var.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lobata</w:t>
            </w:r>
            <w:proofErr w:type="spellEnd"/>
          </w:p>
        </w:tc>
      </w:tr>
    </w:tbl>
    <w:p w:rsidR="00FC073A" w:rsidRDefault="00FC073A" w:rsidP="00FC073A">
      <w:pPr>
        <w:spacing w:after="0" w:line="120" w:lineRule="auto"/>
        <w:rPr>
          <w:rFonts w:ascii="Times New Roman" w:hAnsi="Times New Roman" w:cs="Times New Roman"/>
          <w:sz w:val="24"/>
          <w:szCs w:val="24"/>
        </w:rPr>
      </w:pPr>
    </w:p>
    <w:p w:rsidR="00FC073A" w:rsidRPr="00E05AD7" w:rsidRDefault="00FC073A" w:rsidP="00FC073A">
      <w:pPr>
        <w:rPr>
          <w:rFonts w:ascii="Times New Roman" w:hAnsi="Times New Roman" w:cs="Times New Roman"/>
          <w:sz w:val="24"/>
          <w:szCs w:val="24"/>
        </w:rPr>
      </w:pPr>
      <w:r w:rsidRPr="00E05AD7">
        <w:rPr>
          <w:rFonts w:ascii="Times New Roman" w:hAnsi="Times New Roman" w:cs="Times New Roman"/>
          <w:sz w:val="24"/>
          <w:szCs w:val="24"/>
        </w:rPr>
        <w:t>Várhatóan 2017-ben az alábbi fajokkal fog bővülni a lista:</w:t>
      </w: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Tudományos név</w:t>
            </w:r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Asclepias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syriaca</w:t>
            </w:r>
            <w:proofErr w:type="spellEnd"/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Vékonylevelű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Elodea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nuttallii</w:t>
            </w:r>
            <w:proofErr w:type="spellEnd"/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Impatiens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glandulifera</w:t>
            </w:r>
            <w:proofErr w:type="spellEnd"/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Felemáslevelű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Myriophyllum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heterophyllum</w:t>
            </w:r>
            <w:proofErr w:type="spellEnd"/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Heracleum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mantegazzianum</w:t>
            </w:r>
            <w:proofErr w:type="spellEnd"/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Gunnera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tinctoria</w:t>
            </w:r>
            <w:proofErr w:type="spellEnd"/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Tollborzfű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Pennisetum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setaceum</w:t>
            </w:r>
            <w:proofErr w:type="spellEnd"/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Alternanthera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philoxeroides</w:t>
            </w:r>
            <w:proofErr w:type="spellEnd"/>
          </w:p>
        </w:tc>
      </w:tr>
      <w:tr w:rsidR="00FC073A" w:rsidRPr="00E05AD7" w:rsidTr="00EC616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Microstegium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vimineum</w:t>
            </w:r>
            <w:proofErr w:type="spellEnd"/>
          </w:p>
        </w:tc>
      </w:tr>
    </w:tbl>
    <w:p w:rsidR="00FC073A" w:rsidRDefault="00FC073A" w:rsidP="00FC0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73A" w:rsidRPr="00E05AD7" w:rsidRDefault="00FC073A" w:rsidP="00FC0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AD7">
        <w:rPr>
          <w:rFonts w:ascii="Times New Roman" w:hAnsi="Times New Roman" w:cs="Times New Roman"/>
          <w:b/>
          <w:sz w:val="24"/>
          <w:szCs w:val="24"/>
        </w:rPr>
        <w:t xml:space="preserve">Inváziós és termőhely-idegen növényfajok jegyzéke </w:t>
      </w:r>
    </w:p>
    <w:p w:rsidR="00FC073A" w:rsidRDefault="00FC073A" w:rsidP="00FC0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73A" w:rsidRPr="00E05AD7" w:rsidRDefault="00FC073A" w:rsidP="00FC073A">
      <w:pPr>
        <w:pStyle w:val="NormlWeb"/>
        <w:spacing w:before="60" w:beforeAutospacing="0" w:after="20" w:afterAutospacing="0"/>
        <w:ind w:firstLine="380"/>
      </w:pPr>
      <w:r w:rsidRPr="00E05AD7">
        <w:t xml:space="preserve">1. </w:t>
      </w:r>
      <w:proofErr w:type="spellStart"/>
      <w:r w:rsidRPr="00E05AD7">
        <w:t>Fásszárú</w:t>
      </w:r>
      <w:proofErr w:type="spellEnd"/>
      <w:r w:rsidRPr="00E05AD7">
        <w:t xml:space="preserve"> inváziós és termőhely-idegen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FC073A" w:rsidRPr="00E05AD7" w:rsidTr="00EC6165">
        <w:trPr>
          <w:trHeight w:val="301"/>
        </w:trPr>
        <w:tc>
          <w:tcPr>
            <w:tcW w:w="3818" w:type="dxa"/>
          </w:tcPr>
          <w:p w:rsidR="00FC073A" w:rsidRPr="00E05AD7" w:rsidRDefault="00FC073A" w:rsidP="00EC616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E05AD7">
              <w:rPr>
                <w:b/>
              </w:rPr>
              <w:t>Magyar név</w:t>
            </w:r>
          </w:p>
        </w:tc>
        <w:tc>
          <w:tcPr>
            <w:tcW w:w="5872" w:type="dxa"/>
          </w:tcPr>
          <w:p w:rsidR="00FC073A" w:rsidRPr="00E05AD7" w:rsidRDefault="00FC073A" w:rsidP="00EC616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E05AD7">
              <w:rPr>
                <w:b/>
              </w:rPr>
              <w:t>Tudományos név</w:t>
            </w:r>
          </w:p>
        </w:tc>
      </w:tr>
      <w:tr w:rsidR="00FC073A" w:rsidRPr="00E05AD7" w:rsidTr="00EC6165">
        <w:trPr>
          <w:trHeight w:val="301"/>
        </w:trPr>
        <w:tc>
          <w:tcPr>
            <w:tcW w:w="3818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akác</w:t>
            </w:r>
          </w:p>
        </w:tc>
        <w:tc>
          <w:tcPr>
            <w:tcW w:w="5872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Robinia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pseudo-acacia</w:t>
            </w:r>
            <w:proofErr w:type="spellEnd"/>
          </w:p>
        </w:tc>
      </w:tr>
      <w:tr w:rsidR="00FC073A" w:rsidRPr="00E05AD7" w:rsidTr="00EC6165">
        <w:trPr>
          <w:trHeight w:val="301"/>
        </w:trPr>
        <w:tc>
          <w:tcPr>
            <w:tcW w:w="3818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amerikai kőris</w:t>
            </w:r>
          </w:p>
        </w:tc>
        <w:tc>
          <w:tcPr>
            <w:tcW w:w="5872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Fraxinus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americana</w:t>
            </w:r>
            <w:proofErr w:type="spellEnd"/>
          </w:p>
        </w:tc>
      </w:tr>
      <w:tr w:rsidR="00FC073A" w:rsidRPr="00E05AD7" w:rsidTr="00EC6165">
        <w:trPr>
          <w:trHeight w:val="301"/>
        </w:trPr>
        <w:tc>
          <w:tcPr>
            <w:tcW w:w="3818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bálványfa</w:t>
            </w:r>
          </w:p>
        </w:tc>
        <w:tc>
          <w:tcPr>
            <w:tcW w:w="5872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Ailanthus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altissima</w:t>
            </w:r>
            <w:proofErr w:type="spellEnd"/>
          </w:p>
        </w:tc>
      </w:tr>
      <w:tr w:rsidR="00FC073A" w:rsidRPr="00E05AD7" w:rsidTr="00EC6165">
        <w:trPr>
          <w:trHeight w:val="301"/>
        </w:trPr>
        <w:tc>
          <w:tcPr>
            <w:tcW w:w="3818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keskenylevelű ezüstfa</w:t>
            </w:r>
          </w:p>
        </w:tc>
        <w:tc>
          <w:tcPr>
            <w:tcW w:w="5872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Elaeagnus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angustifolia</w:t>
            </w:r>
            <w:proofErr w:type="spellEnd"/>
          </w:p>
        </w:tc>
      </w:tr>
      <w:tr w:rsidR="00FC073A" w:rsidRPr="00E05AD7" w:rsidTr="00EC6165">
        <w:trPr>
          <w:trHeight w:val="301"/>
        </w:trPr>
        <w:tc>
          <w:tcPr>
            <w:tcW w:w="3818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fekete fenyő</w:t>
            </w:r>
          </w:p>
        </w:tc>
        <w:tc>
          <w:tcPr>
            <w:tcW w:w="5872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Pinus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nigra</w:t>
            </w:r>
            <w:proofErr w:type="spellEnd"/>
          </w:p>
        </w:tc>
      </w:tr>
      <w:tr w:rsidR="00FC073A" w:rsidRPr="00E05AD7" w:rsidTr="00EC6165">
        <w:trPr>
          <w:trHeight w:val="301"/>
        </w:trPr>
        <w:tc>
          <w:tcPr>
            <w:tcW w:w="3818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erdei fenyő</w:t>
            </w:r>
          </w:p>
        </w:tc>
        <w:tc>
          <w:tcPr>
            <w:tcW w:w="5872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Pinus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silvestris</w:t>
            </w:r>
            <w:proofErr w:type="spellEnd"/>
          </w:p>
        </w:tc>
      </w:tr>
      <w:tr w:rsidR="00FC073A" w:rsidRPr="00E05AD7" w:rsidTr="00EC6165">
        <w:trPr>
          <w:trHeight w:val="301"/>
        </w:trPr>
        <w:tc>
          <w:tcPr>
            <w:tcW w:w="3818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gyalogakác</w:t>
            </w:r>
          </w:p>
        </w:tc>
        <w:tc>
          <w:tcPr>
            <w:tcW w:w="5872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Amorpha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fruticosa</w:t>
            </w:r>
            <w:proofErr w:type="spellEnd"/>
          </w:p>
        </w:tc>
      </w:tr>
      <w:tr w:rsidR="00FC073A" w:rsidRPr="00E05AD7" w:rsidTr="00EC6165">
        <w:trPr>
          <w:trHeight w:val="301"/>
        </w:trPr>
        <w:tc>
          <w:tcPr>
            <w:tcW w:w="3818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kései meggy</w:t>
            </w:r>
          </w:p>
        </w:tc>
        <w:tc>
          <w:tcPr>
            <w:tcW w:w="5872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Prunus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serotina</w:t>
            </w:r>
            <w:proofErr w:type="spellEnd"/>
          </w:p>
        </w:tc>
      </w:tr>
      <w:tr w:rsidR="00FC073A" w:rsidRPr="00E05AD7" w:rsidTr="00EC6165">
        <w:trPr>
          <w:trHeight w:val="301"/>
        </w:trPr>
        <w:tc>
          <w:tcPr>
            <w:tcW w:w="3818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zöld juhar</w:t>
            </w:r>
          </w:p>
        </w:tc>
        <w:tc>
          <w:tcPr>
            <w:tcW w:w="5872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Acer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negundo</w:t>
            </w:r>
            <w:proofErr w:type="spellEnd"/>
          </w:p>
        </w:tc>
      </w:tr>
    </w:tbl>
    <w:p w:rsidR="00FC073A" w:rsidRPr="00E05AD7" w:rsidRDefault="00FC073A" w:rsidP="00FC073A">
      <w:pPr>
        <w:pStyle w:val="NormlWeb"/>
        <w:spacing w:before="0" w:beforeAutospacing="0" w:after="0" w:afterAutospacing="0" w:line="120" w:lineRule="auto"/>
        <w:ind w:firstLine="380"/>
      </w:pPr>
    </w:p>
    <w:p w:rsidR="00FC073A" w:rsidRPr="00E05AD7" w:rsidRDefault="00FC073A" w:rsidP="00FC073A">
      <w:pPr>
        <w:pStyle w:val="NormlWeb"/>
        <w:spacing w:before="60" w:beforeAutospacing="0" w:after="20" w:afterAutospacing="0"/>
        <w:ind w:firstLine="380"/>
      </w:pPr>
      <w:r w:rsidRPr="00E05AD7">
        <w:t>2. 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FC073A" w:rsidRPr="00E05AD7" w:rsidTr="00EC6165">
        <w:tc>
          <w:tcPr>
            <w:tcW w:w="3818" w:type="dxa"/>
          </w:tcPr>
          <w:p w:rsidR="00FC073A" w:rsidRPr="00E05AD7" w:rsidRDefault="00FC073A" w:rsidP="00EC616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E05AD7">
              <w:rPr>
                <w:b/>
              </w:rPr>
              <w:t>Magyar név</w:t>
            </w:r>
          </w:p>
        </w:tc>
        <w:tc>
          <w:tcPr>
            <w:tcW w:w="5872" w:type="dxa"/>
          </w:tcPr>
          <w:p w:rsidR="00FC073A" w:rsidRPr="00E05AD7" w:rsidRDefault="00FC073A" w:rsidP="00EC616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E05AD7">
              <w:rPr>
                <w:b/>
              </w:rPr>
              <w:t>Tudományos név</w:t>
            </w:r>
          </w:p>
        </w:tc>
      </w:tr>
      <w:tr w:rsidR="00FC073A" w:rsidRPr="00E05AD7" w:rsidTr="00EC6165">
        <w:tc>
          <w:tcPr>
            <w:tcW w:w="3818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alkörmös</w:t>
            </w:r>
          </w:p>
        </w:tc>
        <w:tc>
          <w:tcPr>
            <w:tcW w:w="5872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Phytolacca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americana</w:t>
            </w:r>
            <w:proofErr w:type="spellEnd"/>
          </w:p>
        </w:tc>
      </w:tr>
      <w:tr w:rsidR="00FC073A" w:rsidRPr="00E05AD7" w:rsidTr="00EC6165">
        <w:tc>
          <w:tcPr>
            <w:tcW w:w="3818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japánkeserűfű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fajok</w:t>
            </w:r>
          </w:p>
        </w:tc>
        <w:tc>
          <w:tcPr>
            <w:tcW w:w="5872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Fallopia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C073A" w:rsidRPr="00E05AD7" w:rsidTr="00EC6165">
        <w:tc>
          <w:tcPr>
            <w:tcW w:w="3818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kanadai aranyvessző</w:t>
            </w:r>
          </w:p>
        </w:tc>
        <w:tc>
          <w:tcPr>
            <w:tcW w:w="5872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Solidago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canadensis</w:t>
            </w:r>
            <w:proofErr w:type="spellEnd"/>
          </w:p>
        </w:tc>
      </w:tr>
      <w:tr w:rsidR="00FC073A" w:rsidRPr="00E05AD7" w:rsidTr="00EC6165">
        <w:tc>
          <w:tcPr>
            <w:tcW w:w="3818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magas aranyvessző</w:t>
            </w:r>
          </w:p>
        </w:tc>
        <w:tc>
          <w:tcPr>
            <w:tcW w:w="5872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Solidago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gigantea</w:t>
            </w:r>
            <w:proofErr w:type="spellEnd"/>
          </w:p>
        </w:tc>
      </w:tr>
      <w:tr w:rsidR="00FC073A" w:rsidRPr="00E05AD7" w:rsidTr="00EC6165">
        <w:tc>
          <w:tcPr>
            <w:tcW w:w="3818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parlagfű</w:t>
            </w:r>
          </w:p>
        </w:tc>
        <w:tc>
          <w:tcPr>
            <w:tcW w:w="5872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Ambrosia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artemisifolia</w:t>
            </w:r>
            <w:proofErr w:type="spellEnd"/>
          </w:p>
        </w:tc>
      </w:tr>
      <w:tr w:rsidR="00FC073A" w:rsidRPr="00E05AD7" w:rsidTr="00EC6165">
        <w:tc>
          <w:tcPr>
            <w:tcW w:w="3818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selyemkóró</w:t>
            </w:r>
          </w:p>
        </w:tc>
        <w:tc>
          <w:tcPr>
            <w:tcW w:w="5872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Asclepias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syriaca</w:t>
            </w:r>
            <w:proofErr w:type="spellEnd"/>
          </w:p>
        </w:tc>
      </w:tr>
      <w:tr w:rsidR="00FC073A" w:rsidRPr="00E05AD7" w:rsidTr="00EC6165">
        <w:tc>
          <w:tcPr>
            <w:tcW w:w="3818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süntök</w:t>
            </w:r>
          </w:p>
        </w:tc>
        <w:tc>
          <w:tcPr>
            <w:tcW w:w="5872" w:type="dxa"/>
          </w:tcPr>
          <w:p w:rsidR="00FC073A" w:rsidRPr="00E05AD7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Echinocystis</w:t>
            </w:r>
            <w:proofErr w:type="spellEnd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lobata</w:t>
            </w:r>
            <w:proofErr w:type="spellEnd"/>
          </w:p>
        </w:tc>
      </w:tr>
    </w:tbl>
    <w:p w:rsidR="00FC073A" w:rsidRDefault="00FC073A" w:rsidP="00FC0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73A" w:rsidRPr="00245821" w:rsidRDefault="00FC073A" w:rsidP="00FC0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821">
        <w:rPr>
          <w:rFonts w:ascii="Times New Roman" w:hAnsi="Times New Roman" w:cs="Times New Roman"/>
          <w:b/>
          <w:sz w:val="24"/>
          <w:szCs w:val="24"/>
        </w:rPr>
        <w:t>Telepítésre nem támogatható növények jegyzéke</w:t>
      </w:r>
    </w:p>
    <w:p w:rsidR="00FC073A" w:rsidRDefault="00FC073A" w:rsidP="00FC0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FC073A" w:rsidRPr="00CC176E" w:rsidTr="00EC616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Magyar név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Tudományos név</w:t>
            </w:r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zöld juhar</w:t>
            </w:r>
          </w:p>
        </w:tc>
        <w:tc>
          <w:tcPr>
            <w:tcW w:w="5872" w:type="dxa"/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Acer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negundo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bálványfa</w:t>
            </w:r>
          </w:p>
        </w:tc>
        <w:tc>
          <w:tcPr>
            <w:tcW w:w="5872" w:type="dxa"/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Ailanthus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altissima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parlagfű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Ambrosia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artemisiifolia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gyalogakác</w:t>
            </w:r>
          </w:p>
        </w:tc>
        <w:tc>
          <w:tcPr>
            <w:tcW w:w="5872" w:type="dxa"/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Amorpha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fruticosa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selyemkóró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Asclepias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syriaca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lándzsáslevelű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Aster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lanceolatus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kopasz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Aster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novi-belgii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fűzlevelű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Aster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salignus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kerti seprűfű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Bassia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scoparia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nyugati ostorfa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Celtis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occidentalis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süntök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Echinocystis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lobata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keskenylevelű ezüstfa</w:t>
            </w:r>
          </w:p>
        </w:tc>
        <w:tc>
          <w:tcPr>
            <w:tcW w:w="5872" w:type="dxa"/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Elaeagnus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angustifolia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kanadai átokhínár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Elodea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canadensis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japánkeserűfű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fajok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Fallopia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amerikai kőris</w:t>
            </w:r>
          </w:p>
        </w:tc>
        <w:tc>
          <w:tcPr>
            <w:tcW w:w="5872" w:type="dxa"/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Fraxinus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pennsylvanica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csicsóka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Helianthus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tuberosus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parlagi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ligetszépe</w:t>
            </w:r>
            <w:proofErr w:type="spellEnd"/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Oenothera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biennis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közönséges vadszőlő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Parthenocissus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inserta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tapadó vadszőlő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Parthenocissus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quinquefolia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alkörmös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Phytolacca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americana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karmazsinbogyó</w:t>
            </w:r>
          </w:p>
        </w:tc>
        <w:tc>
          <w:tcPr>
            <w:tcW w:w="5872" w:type="dxa"/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Phytolacca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esculenta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kései meggy</w:t>
            </w:r>
          </w:p>
        </w:tc>
        <w:tc>
          <w:tcPr>
            <w:tcW w:w="5872" w:type="dxa"/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Prunus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serotina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akác</w:t>
            </w:r>
          </w:p>
        </w:tc>
        <w:tc>
          <w:tcPr>
            <w:tcW w:w="5872" w:type="dxa"/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Robinia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pseudoacacia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magas kúpvirág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Rudbeckia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laciniata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kanadai aranyvessző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Solidago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canadensis</w:t>
            </w:r>
            <w:proofErr w:type="spellEnd"/>
          </w:p>
        </w:tc>
      </w:tr>
      <w:tr w:rsidR="00FC073A" w:rsidRPr="004F7210" w:rsidTr="00EC616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magas aranyvessző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3A" w:rsidRPr="009C0B7F" w:rsidRDefault="00FC073A" w:rsidP="00EC61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Solidago</w:t>
            </w:r>
            <w:proofErr w:type="spellEnd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0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gigantea</w:t>
            </w:r>
            <w:proofErr w:type="spellEnd"/>
          </w:p>
        </w:tc>
      </w:tr>
    </w:tbl>
    <w:p w:rsidR="00C32CD5" w:rsidRDefault="00C32CD5">
      <w:bookmarkStart w:id="0" w:name="_GoBack"/>
      <w:bookmarkEnd w:id="0"/>
    </w:p>
    <w:sectPr w:rsidR="00C3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E9"/>
    <w:rsid w:val="00A165E9"/>
    <w:rsid w:val="00C32CD5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A87EE-8DD0-4AFC-8433-C03401BE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073A"/>
  </w:style>
  <w:style w:type="paragraph" w:styleId="Cmsor1">
    <w:name w:val="heading 1"/>
    <w:next w:val="Norml"/>
    <w:link w:val="Cmsor1Char"/>
    <w:uiPriority w:val="9"/>
    <w:unhideWhenUsed/>
    <w:qFormat/>
    <w:rsid w:val="00FC073A"/>
    <w:pPr>
      <w:keepNext/>
      <w:keepLines/>
      <w:spacing w:after="13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073A"/>
    <w:rPr>
      <w:rFonts w:ascii="Arial" w:eastAsia="Arial" w:hAnsi="Arial" w:cs="Arial"/>
      <w:b/>
      <w:color w:val="000000"/>
      <w:sz w:val="24"/>
      <w:lang w:eastAsia="hu-HU"/>
    </w:rPr>
  </w:style>
  <w:style w:type="paragraph" w:styleId="NormlWeb">
    <w:name w:val="Normal (Web)"/>
    <w:basedOn w:val="Norml"/>
    <w:rsid w:val="00FC0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FC0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 Bőcs 4</dc:creator>
  <cp:keywords/>
  <dc:description/>
  <cp:lastModifiedBy>Községi Önkor Bőcs 4</cp:lastModifiedBy>
  <cp:revision>2</cp:revision>
  <dcterms:created xsi:type="dcterms:W3CDTF">2018-01-08T08:54:00Z</dcterms:created>
  <dcterms:modified xsi:type="dcterms:W3CDTF">2018-01-08T08:55:00Z</dcterms:modified>
</cp:coreProperties>
</file>