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46" w:rsidRPr="005449AB" w:rsidRDefault="00495046" w:rsidP="00495046">
      <w:pPr>
        <w:pStyle w:val="Default"/>
        <w:jc w:val="right"/>
        <w:rPr>
          <w:rFonts w:ascii="Calibri" w:hAnsi="Calibri"/>
          <w:b/>
          <w:i/>
          <w:color w:val="auto"/>
          <w:sz w:val="22"/>
          <w:szCs w:val="22"/>
        </w:rPr>
      </w:pPr>
      <w:r w:rsidRPr="005449AB">
        <w:rPr>
          <w:rFonts w:ascii="Calibri" w:hAnsi="Calibri"/>
          <w:b/>
          <w:i/>
          <w:color w:val="auto"/>
          <w:sz w:val="22"/>
          <w:szCs w:val="22"/>
        </w:rPr>
        <w:t>1. sz. melléklet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17"/>
        <w:gridCol w:w="2319"/>
        <w:gridCol w:w="1618"/>
        <w:gridCol w:w="1619"/>
      </w:tblGrid>
      <w:tr w:rsidR="00495046" w:rsidRPr="005449AB" w:rsidTr="00713FE8">
        <w:trPr>
          <w:trHeight w:val="125"/>
        </w:trPr>
        <w:tc>
          <w:tcPr>
            <w:tcW w:w="7173" w:type="dxa"/>
            <w:gridSpan w:val="4"/>
          </w:tcPr>
          <w:p w:rsidR="00495046" w:rsidRDefault="00495046" w:rsidP="00713FE8">
            <w:pPr>
              <w:pStyle w:val="Default"/>
              <w:jc w:val="center"/>
              <w:rPr>
                <w:rFonts w:ascii="Calibri" w:hAnsi="Calibri"/>
                <w:b/>
                <w:bCs/>
                <w:smallCaps/>
                <w:sz w:val="28"/>
                <w:szCs w:val="28"/>
              </w:rPr>
            </w:pPr>
            <w:r w:rsidRPr="00BD5C89">
              <w:rPr>
                <w:rFonts w:ascii="Calibri" w:hAnsi="Calibri"/>
                <w:b/>
                <w:bCs/>
                <w:smallCaps/>
                <w:sz w:val="28"/>
                <w:szCs w:val="28"/>
              </w:rPr>
              <w:t>Törzsvagyon (forgalomképtelen)</w:t>
            </w:r>
          </w:p>
          <w:p w:rsidR="00495046" w:rsidRPr="00BD5C89" w:rsidRDefault="00495046" w:rsidP="00713FE8">
            <w:pPr>
              <w:pStyle w:val="Default"/>
              <w:jc w:val="center"/>
              <w:rPr>
                <w:rFonts w:ascii="Calibri" w:hAnsi="Calibri"/>
                <w:smallCaps/>
                <w:sz w:val="28"/>
                <w:szCs w:val="28"/>
              </w:rPr>
            </w:pPr>
          </w:p>
        </w:tc>
      </w:tr>
      <w:tr w:rsidR="00495046" w:rsidRPr="00867031" w:rsidTr="00713FE8">
        <w:trPr>
          <w:trHeight w:val="98"/>
        </w:trPr>
        <w:tc>
          <w:tcPr>
            <w:tcW w:w="7173" w:type="dxa"/>
            <w:gridSpan w:val="4"/>
          </w:tcPr>
          <w:p w:rsidR="00495046" w:rsidRPr="00867031" w:rsidRDefault="00495046" w:rsidP="00713FE8">
            <w:pPr>
              <w:pStyle w:val="Default"/>
              <w:tabs>
                <w:tab w:val="left" w:pos="264"/>
              </w:tabs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b/>
                <w:bCs/>
                <w:sz w:val="22"/>
                <w:szCs w:val="22"/>
              </w:rPr>
              <w:t>Belterület</w:t>
            </w:r>
          </w:p>
        </w:tc>
      </w:tr>
      <w:tr w:rsidR="00495046" w:rsidRPr="00867031" w:rsidTr="00713FE8">
        <w:trPr>
          <w:trHeight w:val="98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b/>
                <w:bCs/>
                <w:sz w:val="22"/>
                <w:szCs w:val="22"/>
              </w:rPr>
              <w:t>Sorszám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b/>
                <w:bCs/>
                <w:sz w:val="22"/>
                <w:szCs w:val="22"/>
              </w:rPr>
              <w:t>Hrsz.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67031">
              <w:rPr>
                <w:rFonts w:ascii="Calibri" w:hAnsi="Calibri"/>
                <w:b/>
                <w:bCs/>
                <w:sz w:val="22"/>
                <w:szCs w:val="22"/>
              </w:rPr>
              <w:t>Ter</w:t>
            </w:r>
            <w:proofErr w:type="spellEnd"/>
            <w:r w:rsidRPr="00867031">
              <w:rPr>
                <w:rFonts w:ascii="Calibri" w:hAnsi="Calibri"/>
                <w:b/>
                <w:bCs/>
                <w:sz w:val="22"/>
                <w:szCs w:val="22"/>
              </w:rPr>
              <w:t>.(m2)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1.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Autóbuszváró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/ 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2.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Járda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3.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Csapadékvíz-elvezetés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4.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Játszótér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2414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5.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Rákóczi u.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28/1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1207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6.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Rákóczi u.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28/2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2653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7.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Hunyadi u.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4695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8.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Béke u. I.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1402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Béke u. II.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57/3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2379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Járda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57/7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156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Béke u. III.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58/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911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12.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Közterület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60/2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306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13.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Névnélküli u</w:t>
            </w:r>
            <w:r w:rsidRPr="00867031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2881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Árpád u.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86/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4111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 w:rsidRPr="00867031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Névnélküli u.</w:t>
            </w:r>
            <w:r w:rsidRPr="0086703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150/4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357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  <w:r w:rsidRPr="00867031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Kossuth u.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150/5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11404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17.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Jókai – Szavai u.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154/3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2864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18.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155/12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165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19.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Névnélküli u.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174/3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481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Névnélküli u.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183/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939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21.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Járda (Arany J. u.)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184/4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1281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867031">
              <w:rPr>
                <w:rFonts w:ascii="Calibri" w:hAnsi="Calibri"/>
                <w:sz w:val="22"/>
                <w:szCs w:val="22"/>
              </w:rPr>
              <w:t xml:space="preserve">22. 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Gyalogút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184/7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164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Közút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207/9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4459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Petőfi u. buszváró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321/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2922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Közterület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324/1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111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Táborhely u.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336/21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2111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Közterület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336/28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Járda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343/4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446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Bárány köz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343/5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906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30. 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Töltéssor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352/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2468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Árok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412/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1931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Közterület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511/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5632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Kismező u. – Új u.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523/2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12636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Külterület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07/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1636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010/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2129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út.</w:t>
            </w:r>
            <w:r w:rsidRPr="0086703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011/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1152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012/4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5387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  <w:r w:rsidRPr="0086703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013/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1140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017/8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8244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018/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2800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028/3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2185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035/2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684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43.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Árok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038/1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4470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Árok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038/2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1914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Árok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038/3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1700</w:t>
            </w:r>
          </w:p>
        </w:tc>
      </w:tr>
      <w:tr w:rsidR="00495046" w:rsidRPr="00867031" w:rsidTr="00713FE8">
        <w:trPr>
          <w:trHeight w:val="279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042/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3075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044/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3212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045/8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759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048/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2700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Árok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056/1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Árok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056/2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726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Árok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056/3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555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061/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3161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066/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7485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070/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1314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073/20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144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073/24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713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078/4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17708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Árok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082/1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690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090/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4321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093/1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5104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62.</w:t>
            </w:r>
          </w:p>
        </w:tc>
        <w:tc>
          <w:tcPr>
            <w:tcW w:w="2319" w:type="dxa"/>
          </w:tcPr>
          <w:p w:rsidR="00495046" w:rsidRPr="00867031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0100/2</w:t>
            </w:r>
          </w:p>
        </w:tc>
        <w:tc>
          <w:tcPr>
            <w:tcW w:w="1619" w:type="dxa"/>
          </w:tcPr>
          <w:p w:rsidR="00495046" w:rsidRPr="00867031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156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0102/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7731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0103/35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4999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0105/2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1026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66.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0105/3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494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0105/4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1134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0118/2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26748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0123/25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459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Közút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0124/2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832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0126/2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3052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72.</w:t>
            </w: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Saját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haszn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út</w:t>
            </w: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0144/</w:t>
            </w: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1690</w:t>
            </w: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495046" w:rsidRPr="00867031" w:rsidTr="00713FE8">
        <w:trPr>
          <w:trHeight w:val="100"/>
        </w:trPr>
        <w:tc>
          <w:tcPr>
            <w:tcW w:w="1617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dxa"/>
          </w:tcPr>
          <w:p w:rsidR="00495046" w:rsidRDefault="00495046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95046" w:rsidRDefault="00495046" w:rsidP="00495046">
      <w:pPr>
        <w:jc w:val="both"/>
        <w:rPr>
          <w:rFonts w:ascii="Calibri" w:hAnsi="Calibri"/>
          <w:sz w:val="22"/>
          <w:szCs w:val="22"/>
        </w:rPr>
      </w:pPr>
    </w:p>
    <w:p w:rsidR="00495046" w:rsidRDefault="00495046" w:rsidP="00495046">
      <w:pPr>
        <w:jc w:val="both"/>
        <w:rPr>
          <w:rFonts w:ascii="Calibri" w:hAnsi="Calibri"/>
          <w:sz w:val="22"/>
          <w:szCs w:val="22"/>
        </w:rPr>
      </w:pPr>
    </w:p>
    <w:p w:rsidR="00E3435F" w:rsidRDefault="00E3435F">
      <w:bookmarkStart w:id="0" w:name="_GoBack"/>
      <w:bookmarkEnd w:id="0"/>
    </w:p>
    <w:sectPr w:rsidR="00E3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1"/>
    <w:rsid w:val="00495046"/>
    <w:rsid w:val="00997F21"/>
    <w:rsid w:val="00E3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5046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95046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5046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95046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2014-05-08T09:46:00Z</dcterms:created>
  <dcterms:modified xsi:type="dcterms:W3CDTF">2014-05-08T09:46:00Z</dcterms:modified>
</cp:coreProperties>
</file>