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969" w:rsidRDefault="00D54650">
      <w:pPr>
        <w:jc w:val="center"/>
        <w:rPr>
          <w:b/>
          <w:bCs/>
        </w:rPr>
      </w:pPr>
      <w:r>
        <w:rPr>
          <w:b/>
          <w:bCs/>
        </w:rPr>
        <w:t xml:space="preserve">Boldva Község Önkormányzat Képviselő-testületének </w:t>
      </w:r>
    </w:p>
    <w:p w:rsidR="00B22969" w:rsidRDefault="00205B4F">
      <w:pPr>
        <w:jc w:val="center"/>
        <w:rPr>
          <w:b/>
          <w:bCs/>
        </w:rPr>
      </w:pPr>
      <w:r>
        <w:rPr>
          <w:b/>
          <w:bCs/>
        </w:rPr>
        <w:t>14/2013. (XII.17</w:t>
      </w:r>
      <w:bookmarkStart w:id="0" w:name="_GoBack"/>
      <w:bookmarkEnd w:id="0"/>
      <w:r w:rsidR="00D54650">
        <w:rPr>
          <w:b/>
          <w:bCs/>
        </w:rPr>
        <w:t>.) önkormányzati rendelete</w:t>
      </w:r>
    </w:p>
    <w:p w:rsidR="00B22969" w:rsidRDefault="00B22969">
      <w:pPr>
        <w:jc w:val="center"/>
      </w:pPr>
    </w:p>
    <w:p w:rsidR="00B22969" w:rsidRDefault="00D54650">
      <w:pPr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helyi hulladékgazdálkodási közszolgáltatásról</w:t>
      </w:r>
    </w:p>
    <w:p w:rsidR="00B22969" w:rsidRDefault="00B22969">
      <w:pPr>
        <w:jc w:val="center"/>
        <w:rPr>
          <w:b/>
          <w:bCs/>
        </w:rPr>
      </w:pPr>
    </w:p>
    <w:p w:rsidR="00B22969" w:rsidRDefault="00B22969">
      <w:pPr>
        <w:tabs>
          <w:tab w:val="right" w:pos="-540"/>
          <w:tab w:val="left" w:pos="0"/>
        </w:tabs>
        <w:ind w:right="-3"/>
        <w:jc w:val="both"/>
      </w:pPr>
    </w:p>
    <w:p w:rsidR="00B22969" w:rsidRDefault="00D54650">
      <w:pPr>
        <w:tabs>
          <w:tab w:val="right" w:pos="-540"/>
          <w:tab w:val="left" w:pos="0"/>
        </w:tabs>
        <w:ind w:right="-3"/>
        <w:jc w:val="both"/>
      </w:pPr>
      <w:r>
        <w:t>Boldva Község Önkormányzat Képviselő-testülete az Alaptörvény 32. cikk (1) bekezdés a) pontjában meghatározott feladatkörében eljárva, a hulladékról szóló 2012. évi CLXXXV. törvény 88. § (4) bekezdésében kapott felhatalmazás alapján, a Magyarország helyi önkormányzatairól szóló 2011. évi CLXXXIX. törvény 13. § (1) bekezdés 19. pontjában és a hulladékról szóló 2012. évi CLXXXV. törvény 35. §</w:t>
      </w:r>
      <w:proofErr w:type="spellStart"/>
      <w:r>
        <w:t>-ában</w:t>
      </w:r>
      <w:proofErr w:type="spellEnd"/>
      <w:r>
        <w:t xml:space="preserve"> biztosított feladatkörében eljárva az alábbi rendeletet alkotja:</w:t>
      </w:r>
    </w:p>
    <w:p w:rsidR="00B22969" w:rsidRDefault="00B22969">
      <w:pPr>
        <w:jc w:val="center"/>
        <w:rPr>
          <w:b/>
          <w:bCs/>
        </w:rPr>
      </w:pPr>
    </w:p>
    <w:p w:rsidR="00B22969" w:rsidRDefault="00D54650">
      <w:pPr>
        <w:pStyle w:val="Cmsor5"/>
        <w:tabs>
          <w:tab w:val="left" w:pos="0"/>
        </w:tabs>
        <w:spacing w:before="0" w:after="0"/>
        <w:ind w:right="-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I.fejezet</w:t>
      </w:r>
      <w:proofErr w:type="spellEnd"/>
    </w:p>
    <w:p w:rsidR="00B22969" w:rsidRDefault="00D54650">
      <w:pPr>
        <w:pStyle w:val="Cmsor3"/>
        <w:tabs>
          <w:tab w:val="left" w:pos="0"/>
          <w:tab w:val="right" w:pos="8953"/>
        </w:tabs>
        <w:spacing w:before="0" w:after="0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Általános rendelkezések</w:t>
      </w:r>
    </w:p>
    <w:p w:rsidR="00B22969" w:rsidRDefault="00D54650">
      <w:pPr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>
        <w:rPr>
          <w:b/>
          <w:bCs/>
        </w:rPr>
        <w:t>1.§</w:t>
      </w:r>
    </w:p>
    <w:p w:rsidR="00B22969" w:rsidRDefault="00D54650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Boldva Község Önkormányzata (a továbbiakban: Önkormányzat) a jelen rendeletben foglaltak szerint hulladékgazdálkodási közszolgáltatást biztosít a hulladékgazdálkodási közszolgáltatás körébe tartozó hulladék rendszeres gyűjtésére, elszállítására és kezelésére.</w:t>
      </w:r>
    </w:p>
    <w:p w:rsidR="00B22969" w:rsidRDefault="00B22969" w:rsidP="00C86476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:rsidR="00B22969" w:rsidRDefault="00D54650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helyi hulladékgazdálkodási közszolgáltatás az önkormányzat közigazgatási területére terjed ki.</w:t>
      </w:r>
    </w:p>
    <w:p w:rsidR="00B22969" w:rsidRDefault="00B22969" w:rsidP="00C86476">
      <w:pPr>
        <w:pStyle w:val="Listaszerbekezds"/>
        <w:spacing w:after="0" w:line="240" w:lineRule="auto"/>
        <w:rPr>
          <w:sz w:val="24"/>
          <w:szCs w:val="24"/>
        </w:rPr>
      </w:pPr>
    </w:p>
    <w:p w:rsidR="00B22969" w:rsidRDefault="00D54650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Jelen rendelet hatálya az önkormányzat közigazgatási területén valamennyi ingatlanhasználóra kiterjed. </w:t>
      </w:r>
    </w:p>
    <w:p w:rsidR="00B22969" w:rsidRDefault="00B22969" w:rsidP="00C86476">
      <w:pPr>
        <w:pStyle w:val="Listaszerbekezds"/>
        <w:spacing w:after="0" w:line="240" w:lineRule="auto"/>
        <w:rPr>
          <w:sz w:val="24"/>
          <w:szCs w:val="24"/>
        </w:rPr>
      </w:pPr>
    </w:p>
    <w:p w:rsidR="00B22969" w:rsidRDefault="00D54650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jelen rendeletben használt fogalmakat magasabb szintű jogszabályok definiálják. A jelen rendeletben használt fogalmak tekintetében elsődlegesen a hulladékról szóló 2012. évi CLXXXV. törvény (a továbbiakban: </w:t>
      </w:r>
      <w:proofErr w:type="spellStart"/>
      <w:r>
        <w:rPr>
          <w:sz w:val="24"/>
          <w:szCs w:val="24"/>
        </w:rPr>
        <w:t>Ht</w:t>
      </w:r>
      <w:proofErr w:type="spellEnd"/>
      <w:r>
        <w:rPr>
          <w:sz w:val="24"/>
          <w:szCs w:val="24"/>
        </w:rPr>
        <w:t>.) és a végrehajtását szolgáló jogszabályok alkalmazandók.</w:t>
      </w:r>
    </w:p>
    <w:p w:rsidR="00070FEA" w:rsidRPr="00070FEA" w:rsidRDefault="00070FEA" w:rsidP="00070FEA">
      <w:pPr>
        <w:pStyle w:val="Listaszerbekezds"/>
        <w:rPr>
          <w:sz w:val="24"/>
          <w:szCs w:val="24"/>
        </w:rPr>
      </w:pPr>
    </w:p>
    <w:p w:rsidR="00070FEA" w:rsidRDefault="00070FEA" w:rsidP="00070FEA">
      <w:pPr>
        <w:pStyle w:val="Listaszerbekezds"/>
        <w:jc w:val="both"/>
        <w:rPr>
          <w:sz w:val="24"/>
          <w:szCs w:val="24"/>
        </w:rPr>
      </w:pPr>
    </w:p>
    <w:p w:rsidR="00070FEA" w:rsidRDefault="00070FEA" w:rsidP="00070FEA">
      <w:pPr>
        <w:pStyle w:val="Listaszerbekezds"/>
        <w:jc w:val="both"/>
        <w:rPr>
          <w:sz w:val="24"/>
          <w:szCs w:val="24"/>
        </w:rPr>
      </w:pPr>
    </w:p>
    <w:p w:rsidR="00B22969" w:rsidRDefault="00D54650">
      <w:pPr>
        <w:jc w:val="center"/>
        <w:rPr>
          <w:b/>
          <w:bCs/>
        </w:rPr>
      </w:pPr>
      <w:r>
        <w:rPr>
          <w:b/>
          <w:bCs/>
        </w:rPr>
        <w:lastRenderedPageBreak/>
        <w:t>2.§</w:t>
      </w:r>
    </w:p>
    <w:p w:rsidR="00B22969" w:rsidRDefault="00D54650">
      <w:pPr>
        <w:pStyle w:val="Listaszerbekezds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 közigazgatási területén a kötelező helyi hulladékgazdálkodási közszolgáltatást hulladékgazdálkodási közszolgáltatási szerződés alapján 2018. december 31-ig a </w:t>
      </w:r>
      <w:proofErr w:type="spellStart"/>
      <w:r>
        <w:rPr>
          <w:sz w:val="24"/>
          <w:szCs w:val="24"/>
        </w:rPr>
        <w:t>MiReHuKöZ</w:t>
      </w:r>
      <w:proofErr w:type="spellEnd"/>
      <w:r>
        <w:rPr>
          <w:sz w:val="24"/>
          <w:szCs w:val="24"/>
        </w:rPr>
        <w:t xml:space="preserve"> Nonprofit Kft. (továbbiakban: Közszolgáltató) jogosult ellátni. A Közszolgáltató a közszolgáltatás ellátására ezen időszakban kizárólagos jogosultsággal rendelkezik.</w:t>
      </w:r>
    </w:p>
    <w:p w:rsidR="00B22969" w:rsidRDefault="00B22969" w:rsidP="00753081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:rsidR="00B22969" w:rsidRDefault="00D54650">
      <w:pPr>
        <w:pStyle w:val="Listaszerbekezds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Közszolgáltató számára a </w:t>
      </w:r>
      <w:proofErr w:type="spellStart"/>
      <w:r>
        <w:rPr>
          <w:sz w:val="24"/>
          <w:szCs w:val="24"/>
        </w:rPr>
        <w:t>Ht</w:t>
      </w:r>
      <w:proofErr w:type="spellEnd"/>
      <w:r>
        <w:rPr>
          <w:sz w:val="24"/>
          <w:szCs w:val="24"/>
        </w:rPr>
        <w:t xml:space="preserve">. lehetőséget biztosít arra, hogy hulladékgazdálkodás közszolgáltatási tevékenysége ellátásához alvállalkozót vegyen igénybe. A Közszolgáltató alvállalkozók igénybevétele esetén köteles haladéktalanul tájékoztatást nyújtani az önkormányzat részére az általa igénybe vett alvállalkozói tevékenység tartalmáról és a jelen rendelet hatálya alá tartozó közszolgáltatáshoz viszonyított arányáról. </w:t>
      </w:r>
    </w:p>
    <w:p w:rsidR="00B22969" w:rsidRDefault="00B22969">
      <w:pPr>
        <w:pStyle w:val="Listaszerbekezds"/>
        <w:jc w:val="both"/>
        <w:rPr>
          <w:sz w:val="24"/>
          <w:szCs w:val="24"/>
        </w:rPr>
      </w:pPr>
    </w:p>
    <w:p w:rsidR="00B22969" w:rsidRDefault="00D54650">
      <w:pPr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>
        <w:rPr>
          <w:b/>
          <w:bCs/>
        </w:rPr>
        <w:t>3. §</w:t>
      </w:r>
    </w:p>
    <w:p w:rsidR="00B22969" w:rsidRDefault="00D54650">
      <w:pPr>
        <w:tabs>
          <w:tab w:val="left" w:pos="2340"/>
          <w:tab w:val="left" w:pos="2520"/>
          <w:tab w:val="left" w:pos="2880"/>
        </w:tabs>
        <w:ind w:right="-3" w:hanging="11"/>
        <w:jc w:val="both"/>
      </w:pPr>
      <w:r>
        <w:t>A települési hulladékkal kapcsolatos hulladékgazdálkodási helyi közszolgáltatás ellátásáról szóló az Önkormányzat és a Közszolgáltató között létrejött közszolgáltatási szerződés nyilvános, azt a Közszolgáltató saját honlapján illetve ügyfélszolgálatán közzéteszi.</w:t>
      </w:r>
    </w:p>
    <w:p w:rsidR="00B22969" w:rsidRDefault="00B22969">
      <w:pPr>
        <w:jc w:val="both"/>
      </w:pPr>
    </w:p>
    <w:p w:rsidR="00B22969" w:rsidRDefault="00B22969">
      <w:pPr>
        <w:jc w:val="both"/>
      </w:pPr>
    </w:p>
    <w:p w:rsidR="00B22969" w:rsidRDefault="00D54650">
      <w:pPr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>
        <w:rPr>
          <w:b/>
          <w:bCs/>
        </w:rPr>
        <w:t>II. fejezet</w:t>
      </w:r>
    </w:p>
    <w:p w:rsidR="00B22969" w:rsidRDefault="00D54650">
      <w:pPr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>
        <w:rPr>
          <w:b/>
          <w:bCs/>
        </w:rPr>
        <w:t>1.Az Önkormányzat közszolgáltatással kapcsolatos feladatai</w:t>
      </w:r>
    </w:p>
    <w:p w:rsidR="00B22969" w:rsidRDefault="00D54650">
      <w:pPr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>
        <w:rPr>
          <w:b/>
          <w:bCs/>
        </w:rPr>
        <w:t>4.§</w:t>
      </w:r>
    </w:p>
    <w:p w:rsidR="00B22969" w:rsidRDefault="00D54650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Az önkormányzat feladata hulladékgazdálkodási közszolgáltatás körébe tartozó hulladék rendszeres begyűjtésének, átvételének elszállításának, ártalmatlanításának, hasznosításának megszervezése, feltételek biztosítása. Az önkormányzatok feladata különösen:</w:t>
      </w:r>
    </w:p>
    <w:p w:rsidR="00B22969" w:rsidRDefault="00B22969">
      <w:pPr>
        <w:pStyle w:val="Szvegtrzs"/>
        <w:tabs>
          <w:tab w:val="left" w:pos="0"/>
          <w:tab w:val="right" w:pos="3198"/>
        </w:tabs>
        <w:ind w:right="-3"/>
        <w:rPr>
          <w:rFonts w:ascii="Times New Roman" w:hAnsi="Times New Roman" w:cs="Times New Roman"/>
        </w:rPr>
      </w:pPr>
    </w:p>
    <w:p w:rsidR="00B22969" w:rsidRDefault="00D54650">
      <w:pPr>
        <w:pStyle w:val="Szvegtrzs22"/>
        <w:numPr>
          <w:ilvl w:val="0"/>
          <w:numId w:val="2"/>
        </w:numPr>
        <w:tabs>
          <w:tab w:val="left" w:pos="1418"/>
        </w:tabs>
        <w:ind w:right="-3"/>
        <w:rPr>
          <w:sz w:val="24"/>
          <w:szCs w:val="24"/>
        </w:rPr>
      </w:pPr>
      <w:r>
        <w:rPr>
          <w:sz w:val="24"/>
          <w:szCs w:val="24"/>
        </w:rPr>
        <w:t>a közszolgáltatás ellátására a Közszolgáltató kiválasztása, illetőleg kijelölése, a Közszolgáltatóval a hulladékgazdálkodási közszolgáltatási szerződés megkötése,</w:t>
      </w:r>
    </w:p>
    <w:p w:rsidR="00B22969" w:rsidRDefault="00D54650">
      <w:pPr>
        <w:pStyle w:val="Szvegtrzs22"/>
        <w:numPr>
          <w:ilvl w:val="0"/>
          <w:numId w:val="2"/>
        </w:numPr>
        <w:tabs>
          <w:tab w:val="left" w:pos="1418"/>
        </w:tabs>
        <w:ind w:right="-3"/>
        <w:rPr>
          <w:sz w:val="24"/>
          <w:szCs w:val="24"/>
        </w:rPr>
      </w:pPr>
      <w:r>
        <w:rPr>
          <w:sz w:val="24"/>
          <w:szCs w:val="24"/>
        </w:rPr>
        <w:t>a hulladékgazdálkodási közszolgáltatás körébe tartozó hulladék rendszeres begyűjtésének, elszállításának és kezelésének megszervezése,</w:t>
      </w:r>
    </w:p>
    <w:p w:rsidR="00B22969" w:rsidRDefault="00D54650">
      <w:pPr>
        <w:pStyle w:val="Szvegtrzs22"/>
        <w:numPr>
          <w:ilvl w:val="0"/>
          <w:numId w:val="2"/>
        </w:numPr>
        <w:tabs>
          <w:tab w:val="left" w:pos="1418"/>
        </w:tabs>
        <w:ind w:right="-3"/>
        <w:rPr>
          <w:sz w:val="24"/>
          <w:szCs w:val="24"/>
        </w:rPr>
      </w:pPr>
      <w:r>
        <w:rPr>
          <w:sz w:val="24"/>
          <w:szCs w:val="24"/>
        </w:rPr>
        <w:t xml:space="preserve">gondoskodás a Közszolgáltató rendelkezésére bocsátott hulladékgazdálkodási közszolgáltatás körébe tartozó hulladékgazdálkodási létesítmények, hulladék </w:t>
      </w:r>
      <w:r>
        <w:rPr>
          <w:sz w:val="24"/>
          <w:szCs w:val="24"/>
        </w:rPr>
        <w:lastRenderedPageBreak/>
        <w:t>elhelyezésére szolgáló ártalmatlanító hely, hasznosító hely kialakításáról, fenntartásáról, üzemeltetéséről, megszüntetéséről, illetve rekultivációjáról,</w:t>
      </w:r>
    </w:p>
    <w:p w:rsidR="00B22969" w:rsidRDefault="00D54650">
      <w:pPr>
        <w:pStyle w:val="Szvegtrzs22"/>
        <w:numPr>
          <w:ilvl w:val="0"/>
          <w:numId w:val="2"/>
        </w:numPr>
        <w:tabs>
          <w:tab w:val="left" w:pos="1418"/>
        </w:tabs>
        <w:ind w:right="-3"/>
        <w:rPr>
          <w:sz w:val="24"/>
          <w:szCs w:val="24"/>
        </w:rPr>
      </w:pPr>
      <w:r>
        <w:rPr>
          <w:sz w:val="24"/>
          <w:szCs w:val="24"/>
        </w:rPr>
        <w:t>erre vonatkozó eltérő jogszabályi rendelkezés hiányában a közszolgáltatási díjfizetés rendjének megállapítása,</w:t>
      </w:r>
    </w:p>
    <w:p w:rsidR="00B22969" w:rsidRDefault="00D54650">
      <w:pPr>
        <w:pStyle w:val="Szvegtrzs22"/>
        <w:numPr>
          <w:ilvl w:val="0"/>
          <w:numId w:val="2"/>
        </w:numPr>
        <w:tabs>
          <w:tab w:val="left" w:pos="1418"/>
        </w:tabs>
        <w:ind w:right="-3"/>
        <w:rPr>
          <w:sz w:val="24"/>
          <w:szCs w:val="24"/>
        </w:rPr>
      </w:pPr>
      <w:r>
        <w:rPr>
          <w:sz w:val="24"/>
          <w:szCs w:val="24"/>
        </w:rPr>
        <w:t>a Közszolgáltató kizárólagos közszolgáltatási jogának biztosítása.</w:t>
      </w:r>
    </w:p>
    <w:p w:rsidR="00B22969" w:rsidRDefault="00D54650">
      <w:pPr>
        <w:pStyle w:val="Szvegtrzs22"/>
        <w:numPr>
          <w:ilvl w:val="0"/>
          <w:numId w:val="2"/>
        </w:numPr>
        <w:tabs>
          <w:tab w:val="left" w:pos="1418"/>
        </w:tabs>
        <w:ind w:right="-3"/>
        <w:rPr>
          <w:sz w:val="24"/>
          <w:szCs w:val="24"/>
        </w:rPr>
      </w:pPr>
      <w:r>
        <w:rPr>
          <w:sz w:val="24"/>
          <w:szCs w:val="24"/>
        </w:rPr>
        <w:t>A hulladékgazdálkodási közszolgáltatás körébe tartozó hulladék kezelésével kapcsolatos közszolgáltatás e rendeletben és más jogszabályokban rögzített előírásai teljesítésének ellenőrzése mind a lakosság (ingatlanhasználó), mind a Közszolgáltató tekintetében</w:t>
      </w:r>
    </w:p>
    <w:p w:rsidR="00B22969" w:rsidRDefault="00D54650">
      <w:pPr>
        <w:pStyle w:val="Szvegtrzs22"/>
        <w:numPr>
          <w:ilvl w:val="0"/>
          <w:numId w:val="2"/>
        </w:numPr>
        <w:tabs>
          <w:tab w:val="left" w:pos="1418"/>
        </w:tabs>
        <w:ind w:right="-3"/>
        <w:rPr>
          <w:sz w:val="24"/>
          <w:szCs w:val="24"/>
        </w:rPr>
      </w:pPr>
      <w:r>
        <w:rPr>
          <w:sz w:val="24"/>
          <w:szCs w:val="24"/>
        </w:rPr>
        <w:t>Az Önkormányzat a települési hulladékkal kapcsolatos feladatainak ellátása során a hulladékgazdálkodás jogszabályokban megfogalmazott céljának elérése érdekében együttműködik más, térségi települési önkormányzatokkal, civil szervezetekkel, lakossággal.</w:t>
      </w:r>
    </w:p>
    <w:p w:rsidR="00B22969" w:rsidRDefault="00B22969">
      <w:pPr>
        <w:jc w:val="both"/>
      </w:pPr>
    </w:p>
    <w:p w:rsidR="00B22969" w:rsidRDefault="00D54650">
      <w:pPr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>
        <w:rPr>
          <w:b/>
          <w:bCs/>
        </w:rPr>
        <w:t>2.Az ingatlanhasználó kötelezettségei</w:t>
      </w:r>
    </w:p>
    <w:p w:rsidR="00B22969" w:rsidRDefault="00D54650">
      <w:pPr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>
        <w:rPr>
          <w:b/>
          <w:bCs/>
        </w:rPr>
        <w:t>5.§</w:t>
      </w:r>
    </w:p>
    <w:p w:rsidR="00B22969" w:rsidRDefault="00D54650">
      <w:pPr>
        <w:pStyle w:val="Szvegtrzs"/>
        <w:numPr>
          <w:ilvl w:val="0"/>
          <w:numId w:val="4"/>
        </w:numPr>
        <w:tabs>
          <w:tab w:val="right" w:pos="2340"/>
          <w:tab w:val="left" w:pos="2520"/>
          <w:tab w:val="left" w:pos="2880"/>
        </w:tabs>
        <w:ind w:right="-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ingatlanhasználó köteles az ingatlanán keletkező települési hulladékot törvényben, kormányrendeletben valamint az e rendeletben meghatározott módon és helyen gyűjteni és a közszolgáltató részére rendszeres időközönként átadni. Alapvető e tekintetben a magasabb szintű jogszabály által rögzített kötelességeinek betartása, továbbá hogy:</w:t>
      </w:r>
    </w:p>
    <w:p w:rsidR="00B22969" w:rsidRDefault="00B22969" w:rsidP="0099593B">
      <w:pPr>
        <w:pStyle w:val="Szvegtrzs31"/>
        <w:tabs>
          <w:tab w:val="left" w:pos="5400"/>
          <w:tab w:val="left" w:pos="5580"/>
          <w:tab w:val="left" w:pos="5760"/>
          <w:tab w:val="right" w:pos="14713"/>
        </w:tabs>
        <w:spacing w:after="0" w:line="240" w:lineRule="auto"/>
        <w:ind w:left="1440" w:right="-6" w:hanging="720"/>
        <w:rPr>
          <w:sz w:val="24"/>
          <w:szCs w:val="24"/>
        </w:rPr>
      </w:pPr>
    </w:p>
    <w:p w:rsidR="00B22969" w:rsidRDefault="0099593B">
      <w:pPr>
        <w:pStyle w:val="Szvegtrzs31"/>
        <w:tabs>
          <w:tab w:val="left" w:pos="5400"/>
          <w:tab w:val="left" w:pos="5580"/>
          <w:tab w:val="left" w:pos="5760"/>
          <w:tab w:val="right" w:pos="14713"/>
        </w:tabs>
        <w:ind w:left="1440" w:right="-3"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 w:rsidR="00D54650">
        <w:rPr>
          <w:sz w:val="24"/>
          <w:szCs w:val="24"/>
        </w:rPr>
        <w:t xml:space="preserve">) </w:t>
      </w:r>
      <w:r w:rsidR="00D54650">
        <w:rPr>
          <w:sz w:val="24"/>
          <w:szCs w:val="24"/>
        </w:rPr>
        <w:tab/>
      </w:r>
      <w:proofErr w:type="spellStart"/>
      <w:r w:rsidR="00D54650">
        <w:rPr>
          <w:sz w:val="24"/>
          <w:szCs w:val="24"/>
        </w:rPr>
        <w:t>a</w:t>
      </w:r>
      <w:proofErr w:type="spellEnd"/>
      <w:r w:rsidR="00D54650">
        <w:rPr>
          <w:sz w:val="24"/>
          <w:szCs w:val="24"/>
        </w:rPr>
        <w:t xml:space="preserve"> hulladék gyűjtése során megfelelő gondossággal járjon el annak érdekében, hogy a hulladék mások életét, testi épségét, egészségét és jó közérzetét ne veszélyeztesse, a település természetes és épített környezetét ne szennyezze, a növény - és állatvilágot ne károsítsa, a közrendet és a közbiztonságot ne zavarja,</w:t>
      </w:r>
    </w:p>
    <w:p w:rsidR="00B22969" w:rsidRDefault="00B22969" w:rsidP="0099593B">
      <w:pPr>
        <w:pStyle w:val="Szvegtrzs31"/>
        <w:tabs>
          <w:tab w:val="left" w:pos="5400"/>
          <w:tab w:val="left" w:pos="5580"/>
          <w:tab w:val="left" w:pos="5760"/>
          <w:tab w:val="right" w:pos="14713"/>
        </w:tabs>
        <w:spacing w:after="0" w:line="240" w:lineRule="auto"/>
        <w:ind w:left="1440" w:right="-6" w:hanging="720"/>
        <w:rPr>
          <w:sz w:val="24"/>
          <w:szCs w:val="24"/>
        </w:rPr>
      </w:pPr>
    </w:p>
    <w:p w:rsidR="00B22969" w:rsidRDefault="0099593B" w:rsidP="0099593B">
      <w:pPr>
        <w:pStyle w:val="Szvegtrzs31"/>
        <w:numPr>
          <w:ilvl w:val="0"/>
          <w:numId w:val="14"/>
        </w:numPr>
        <w:tabs>
          <w:tab w:val="left" w:pos="0"/>
          <w:tab w:val="left" w:pos="1418"/>
          <w:tab w:val="left" w:pos="5954"/>
          <w:tab w:val="right" w:pos="7321"/>
        </w:tabs>
        <w:ind w:right="-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54650">
        <w:rPr>
          <w:sz w:val="24"/>
          <w:szCs w:val="24"/>
        </w:rPr>
        <w:t>az ingatlanán keletkező hulladék mennyiségét alacsony szinten tartsa.</w:t>
      </w:r>
    </w:p>
    <w:p w:rsidR="00B22969" w:rsidRDefault="00B22969" w:rsidP="00753081">
      <w:pPr>
        <w:pStyle w:val="Szvegtrzs31"/>
        <w:tabs>
          <w:tab w:val="left" w:pos="0"/>
          <w:tab w:val="right" w:pos="7321"/>
        </w:tabs>
        <w:spacing w:after="0" w:line="240" w:lineRule="auto"/>
        <w:ind w:right="-6"/>
        <w:rPr>
          <w:sz w:val="24"/>
          <w:szCs w:val="24"/>
        </w:rPr>
      </w:pPr>
    </w:p>
    <w:p w:rsidR="00B22969" w:rsidRDefault="00D54650">
      <w:pPr>
        <w:numPr>
          <w:ilvl w:val="0"/>
          <w:numId w:val="4"/>
        </w:numPr>
        <w:tabs>
          <w:tab w:val="left" w:pos="2340"/>
          <w:tab w:val="left" w:pos="2520"/>
          <w:tab w:val="left" w:pos="2880"/>
        </w:tabs>
        <w:ind w:right="-3"/>
        <w:jc w:val="both"/>
      </w:pPr>
      <w:r>
        <w:t>Az ingatlanhasználó köteles a Közszolgáltatónak 15 napon bejelenteni, ha tulajdonosváltozás vagy egyéb ok folytán a közszolgáltatás igénybevételére kötelezetté válik. Meg kell jelölnie az ingatlanon rendszeresen keletkező települési hulladék esetében az ingatlanon lakók számát, az egyéb szilárd hulladék esetében pedig a rendszeresen keletkező hulladék mennyiségét, tömegét. A bejelentés formanyomtatványát az 1. számú függelék tartalmazza.</w:t>
      </w:r>
    </w:p>
    <w:p w:rsidR="00B22969" w:rsidRDefault="00B22969" w:rsidP="00753081">
      <w:pPr>
        <w:tabs>
          <w:tab w:val="left" w:pos="2340"/>
          <w:tab w:val="left" w:pos="2520"/>
          <w:tab w:val="left" w:pos="2880"/>
        </w:tabs>
        <w:spacing w:after="0" w:line="240" w:lineRule="auto"/>
        <w:ind w:left="720" w:right="-6"/>
        <w:jc w:val="both"/>
      </w:pPr>
    </w:p>
    <w:p w:rsidR="00B22969" w:rsidRDefault="00D54650">
      <w:pPr>
        <w:pStyle w:val="Szvegtrzs"/>
        <w:numPr>
          <w:ilvl w:val="0"/>
          <w:numId w:val="4"/>
        </w:numPr>
        <w:tabs>
          <w:tab w:val="left" w:pos="2340"/>
          <w:tab w:val="left" w:pos="2520"/>
          <w:tab w:val="left" w:pos="2880"/>
          <w:tab w:val="left" w:pos="3033"/>
        </w:tabs>
        <w:ind w:right="-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Az ingatlanhasználót nem terheli díjfizetési kötelezettség az olyan beépítetlen ingatlan tekintetében, ahol nem tartózkodik és hulladék sem keletkezik.</w:t>
      </w:r>
    </w:p>
    <w:p w:rsidR="00B22969" w:rsidRDefault="00B22969" w:rsidP="00753081">
      <w:pPr>
        <w:pStyle w:val="Listaszerbekezds"/>
        <w:spacing w:after="0" w:line="240" w:lineRule="auto"/>
        <w:rPr>
          <w:sz w:val="24"/>
          <w:szCs w:val="24"/>
        </w:rPr>
      </w:pPr>
    </w:p>
    <w:p w:rsidR="00B22969" w:rsidRDefault="00D54650">
      <w:pPr>
        <w:pStyle w:val="Szvegtrzs"/>
        <w:numPr>
          <w:ilvl w:val="0"/>
          <w:numId w:val="4"/>
        </w:numPr>
        <w:tabs>
          <w:tab w:val="left" w:pos="2340"/>
          <w:tab w:val="left" w:pos="2520"/>
          <w:tab w:val="left" w:pos="2880"/>
          <w:tab w:val="left" w:pos="3033"/>
        </w:tabs>
        <w:ind w:right="-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 az ingatlanhasználó a közszolgáltató felé a valóságnak nem megfelelő mennyiséget vagy adatot közöl – ideértve az ingatlanon rendszeresen tartózkodó személyek számára vonatkozó adatot is- és ennek folytán az átadásra kerülő hulladék mennyisége rendszeresen meghaladja az átvett gyűjtőedények űrtartalmát, a közszolgáltató – az ingatlanhasználó megkeresésével egyidejűleg – jogosult a tényleges mennyiségű hulladéknak megfelelő űrtartalmú edényre cserélni az eredeti gyűjtőedényt, illetve jogosult megemelni az ürítési gyakoriságot vagy a gyűjtésre átadott edények számát.</w:t>
      </w:r>
    </w:p>
    <w:p w:rsidR="00B22969" w:rsidRDefault="00B22969" w:rsidP="00753081">
      <w:pPr>
        <w:pStyle w:val="Listaszerbekezds"/>
        <w:spacing w:after="0" w:line="240" w:lineRule="auto"/>
        <w:rPr>
          <w:sz w:val="24"/>
          <w:szCs w:val="24"/>
        </w:rPr>
      </w:pPr>
    </w:p>
    <w:p w:rsidR="00B22969" w:rsidRDefault="00D54650">
      <w:pPr>
        <w:pStyle w:val="Szvegtrzs"/>
        <w:numPr>
          <w:ilvl w:val="0"/>
          <w:numId w:val="4"/>
        </w:numPr>
        <w:tabs>
          <w:tab w:val="left" w:pos="2340"/>
          <w:tab w:val="left" w:pos="2520"/>
          <w:tab w:val="left" w:pos="2880"/>
          <w:tab w:val="left" w:pos="3033"/>
        </w:tabs>
        <w:ind w:right="-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az ingatlanhasználó, aki által használt ingatlanon települési hulladék keletkezik, de az ingatlan egyidejűleg gazdálkodó szervezet cégnyilvántartásban bejegyzett székhelyéül, telephelyéül vagy fióktelepéül is szolgál, köteles a települési hulladékát a gazdálkodó szervezetnek az ingatlanon folytatott gazdasági tevékenysége során keletkezett hulladéktól elkülönítetten gyűjteni és arra a közszolgáltatást igénybe venni.</w:t>
      </w:r>
    </w:p>
    <w:p w:rsidR="00B22969" w:rsidRDefault="00B22969" w:rsidP="00753081">
      <w:pPr>
        <w:pStyle w:val="Listaszerbekezds"/>
        <w:spacing w:after="0" w:line="240" w:lineRule="auto"/>
        <w:rPr>
          <w:sz w:val="24"/>
          <w:szCs w:val="24"/>
        </w:rPr>
      </w:pPr>
    </w:p>
    <w:p w:rsidR="00B22969" w:rsidRDefault="00D54650">
      <w:pPr>
        <w:pStyle w:val="Szvegtrzs"/>
        <w:numPr>
          <w:ilvl w:val="0"/>
          <w:numId w:val="4"/>
        </w:numPr>
        <w:tabs>
          <w:tab w:val="left" w:pos="2340"/>
          <w:tab w:val="left" w:pos="2520"/>
          <w:tab w:val="left" w:pos="2880"/>
          <w:tab w:val="left" w:pos="3033"/>
        </w:tabs>
        <w:ind w:right="-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Szüneteltethető a közszolgáltatás kötelező igénybevétele azokon az ingatlanokon, amelyeken legalább 30 napig senki sem tartózkodik, s emiatt azokon hulladék nem keletkezik.</w:t>
      </w:r>
    </w:p>
    <w:p w:rsidR="00B22969" w:rsidRDefault="00B22969" w:rsidP="00753081">
      <w:pPr>
        <w:pStyle w:val="Listaszerbekezds"/>
        <w:spacing w:after="0" w:line="240" w:lineRule="auto"/>
        <w:rPr>
          <w:sz w:val="24"/>
          <w:szCs w:val="24"/>
        </w:rPr>
      </w:pPr>
    </w:p>
    <w:p w:rsidR="00B22969" w:rsidRDefault="00D54650">
      <w:pPr>
        <w:pStyle w:val="Szvegtrzs"/>
        <w:numPr>
          <w:ilvl w:val="0"/>
          <w:numId w:val="4"/>
        </w:numPr>
        <w:tabs>
          <w:tab w:val="left" w:pos="2340"/>
          <w:tab w:val="left" w:pos="2520"/>
          <w:tab w:val="left" w:pos="2880"/>
          <w:tab w:val="left" w:pos="3033"/>
        </w:tabs>
        <w:ind w:right="-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közszolgáltatás igénybevételének szünetelésére vonatkozó igényét az ingatlanhasználó a szünetelés kívánt kezdő időpontja előtt, azt legalább 30 nappal megelőzően írásban köteles bejelenteni a Közszolgáltatónak</w:t>
      </w:r>
    </w:p>
    <w:p w:rsidR="00B22969" w:rsidRDefault="00B22969" w:rsidP="00753081">
      <w:pPr>
        <w:pStyle w:val="Listaszerbekezds"/>
        <w:spacing w:after="0" w:line="240" w:lineRule="auto"/>
        <w:rPr>
          <w:sz w:val="24"/>
          <w:szCs w:val="24"/>
        </w:rPr>
      </w:pPr>
    </w:p>
    <w:p w:rsidR="00B22969" w:rsidRDefault="00D54650">
      <w:pPr>
        <w:pStyle w:val="Szvegtrzs"/>
        <w:numPr>
          <w:ilvl w:val="0"/>
          <w:numId w:val="4"/>
        </w:numPr>
        <w:tabs>
          <w:tab w:val="left" w:pos="2340"/>
          <w:tab w:val="left" w:pos="2520"/>
          <w:tab w:val="left" w:pos="2880"/>
          <w:tab w:val="left" w:pos="3033"/>
        </w:tabs>
        <w:ind w:right="-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 a szüneteltetés feltételeiben változás következik be, az ingatlanhasználó a Közszolgáltatónak haladéktalanul írásban köteles azt bejelenteni.</w:t>
      </w:r>
    </w:p>
    <w:p w:rsidR="00B22969" w:rsidRDefault="00B22969">
      <w:pPr>
        <w:pStyle w:val="Listaszerbekezds"/>
        <w:rPr>
          <w:color w:val="000000"/>
          <w:sz w:val="24"/>
          <w:szCs w:val="24"/>
        </w:rPr>
      </w:pPr>
    </w:p>
    <w:p w:rsidR="00B22969" w:rsidRDefault="00D54650">
      <w:pPr>
        <w:pStyle w:val="Szvegtrzs"/>
        <w:numPr>
          <w:ilvl w:val="0"/>
          <w:numId w:val="4"/>
        </w:numPr>
        <w:tabs>
          <w:tab w:val="left" w:pos="2340"/>
          <w:tab w:val="left" w:pos="2520"/>
          <w:tab w:val="left" w:pos="2880"/>
          <w:tab w:val="left" w:pos="3033"/>
        </w:tabs>
        <w:ind w:right="-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Amennyiben a szüneteltetés ideje alatt a közszolgáltatás körébe tartozó hulladék kerül kihelyezésre, úgy – az ingatlanhasználó egyidejű értesítése mellett - a Közszolgáltató a hulladékot köteles elszállítani, a hulladék mennyiségének megfelelő díj felszámítása mellett.</w:t>
      </w:r>
    </w:p>
    <w:p w:rsidR="00B22969" w:rsidRDefault="00B22969" w:rsidP="00753081">
      <w:pPr>
        <w:pStyle w:val="Listaszerbekezds"/>
        <w:spacing w:after="0" w:line="240" w:lineRule="auto"/>
        <w:ind w:left="850" w:hanging="425"/>
        <w:rPr>
          <w:sz w:val="24"/>
          <w:szCs w:val="24"/>
        </w:rPr>
      </w:pPr>
    </w:p>
    <w:p w:rsidR="00B22969" w:rsidRDefault="00D54650">
      <w:pPr>
        <w:pStyle w:val="Szvegtrzs"/>
        <w:numPr>
          <w:ilvl w:val="0"/>
          <w:numId w:val="4"/>
        </w:numPr>
        <w:tabs>
          <w:tab w:val="left" w:pos="990"/>
          <w:tab w:val="left" w:pos="2340"/>
          <w:tab w:val="left" w:pos="2520"/>
          <w:tab w:val="left" w:pos="2880"/>
          <w:tab w:val="left" w:pos="3033"/>
        </w:tabs>
        <w:ind w:right="-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települési hulladéknak nem minősülő hulladék keletkezésének tényét az ingatlanhasználó köteles az önkormányzat hivatalának írásban bejelenteni. A bejelentésben az ingatlanhasználó köteles megjelölni azokat a körülményeket, amelyek miatt az adott hulladék nem minősül települési hulladéknak, továbbá azokat az intézkedéseket, amelyek útján a hulladék kezeléséről gondoskodik.</w:t>
      </w:r>
    </w:p>
    <w:p w:rsidR="00B22969" w:rsidRDefault="00B22969" w:rsidP="00753081">
      <w:pPr>
        <w:pStyle w:val="Listaszerbekezds"/>
        <w:spacing w:after="0" w:line="240" w:lineRule="auto"/>
        <w:ind w:left="850" w:hanging="425"/>
        <w:rPr>
          <w:sz w:val="24"/>
          <w:szCs w:val="24"/>
        </w:rPr>
      </w:pPr>
    </w:p>
    <w:p w:rsidR="00B22969" w:rsidRDefault="00D54650">
      <w:pPr>
        <w:pStyle w:val="Szvegtrzs"/>
        <w:numPr>
          <w:ilvl w:val="0"/>
          <w:numId w:val="4"/>
        </w:numPr>
        <w:tabs>
          <w:tab w:val="left" w:pos="1005"/>
          <w:tab w:val="left" w:pos="2340"/>
          <w:tab w:val="left" w:pos="2520"/>
          <w:tab w:val="left" w:pos="2880"/>
          <w:tab w:val="left" w:pos="3033"/>
        </w:tabs>
        <w:ind w:right="-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Tilos a hulladékot elhagyni, - a gyűjtés, a begyűjtés, lerakás szabályaitól eltérő módon </w:t>
      </w:r>
      <w:proofErr w:type="spellStart"/>
      <w:r>
        <w:rPr>
          <w:rFonts w:ascii="Times New Roman" w:hAnsi="Times New Roman" w:cs="Times New Roman"/>
        </w:rPr>
        <w:t>-felhalmozni</w:t>
      </w:r>
      <w:proofErr w:type="spellEnd"/>
      <w:r>
        <w:rPr>
          <w:rFonts w:ascii="Times New Roman" w:hAnsi="Times New Roman" w:cs="Times New Roman"/>
        </w:rPr>
        <w:t>, ellenőrizetlen körülmények között elhelyezni, kezelni.</w:t>
      </w:r>
    </w:p>
    <w:p w:rsidR="00B22969" w:rsidRDefault="00B22969" w:rsidP="00753081">
      <w:pPr>
        <w:pStyle w:val="Listaszerbekezds"/>
        <w:spacing w:after="0" w:line="240" w:lineRule="auto"/>
        <w:ind w:left="850" w:hanging="425"/>
        <w:rPr>
          <w:sz w:val="24"/>
          <w:szCs w:val="24"/>
        </w:rPr>
      </w:pPr>
    </w:p>
    <w:p w:rsidR="00B22969" w:rsidRDefault="00D54650">
      <w:pPr>
        <w:pStyle w:val="Szvegtrzs"/>
        <w:numPr>
          <w:ilvl w:val="0"/>
          <w:numId w:val="4"/>
        </w:numPr>
        <w:tabs>
          <w:tab w:val="left" w:pos="990"/>
          <w:tab w:val="left" w:pos="2340"/>
          <w:tab w:val="left" w:pos="2520"/>
          <w:tab w:val="left" w:pos="2880"/>
          <w:tab w:val="left" w:pos="3033"/>
        </w:tabs>
        <w:ind w:right="-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közterületeken, vagy az ingatlanoknál kihelyezett gyűjtőedényekből, illetőleg zsákokból guberálni tilos.</w:t>
      </w:r>
    </w:p>
    <w:p w:rsidR="00B22969" w:rsidRDefault="00B22969">
      <w:pPr>
        <w:pStyle w:val="Listaszerbekezds"/>
        <w:ind w:left="851" w:hanging="425"/>
        <w:rPr>
          <w:sz w:val="24"/>
          <w:szCs w:val="24"/>
        </w:rPr>
      </w:pPr>
    </w:p>
    <w:p w:rsidR="00B22969" w:rsidRDefault="00070FEA">
      <w:pPr>
        <w:ind w:left="360"/>
        <w:jc w:val="center"/>
        <w:rPr>
          <w:b/>
          <w:bCs/>
        </w:rPr>
      </w:pPr>
      <w:r>
        <w:rPr>
          <w:b/>
          <w:bCs/>
        </w:rPr>
        <w:t>I</w:t>
      </w:r>
      <w:r w:rsidR="00D54650">
        <w:rPr>
          <w:b/>
          <w:bCs/>
        </w:rPr>
        <w:t>II. fejezet</w:t>
      </w:r>
    </w:p>
    <w:p w:rsidR="00B22969" w:rsidRDefault="00D54650">
      <w:pPr>
        <w:ind w:left="360"/>
        <w:jc w:val="center"/>
        <w:rPr>
          <w:b/>
          <w:bCs/>
        </w:rPr>
      </w:pPr>
      <w:r>
        <w:rPr>
          <w:b/>
          <w:bCs/>
        </w:rPr>
        <w:t>A helyi hulladékgazdálkodási közszolgáltatás ellátásának rendje</w:t>
      </w:r>
    </w:p>
    <w:p w:rsidR="00B22969" w:rsidRDefault="00D54650">
      <w:pPr>
        <w:ind w:left="360"/>
        <w:jc w:val="center"/>
        <w:rPr>
          <w:b/>
          <w:bCs/>
        </w:rPr>
      </w:pPr>
      <w:r>
        <w:rPr>
          <w:b/>
          <w:bCs/>
        </w:rPr>
        <w:t>6§</w:t>
      </w:r>
    </w:p>
    <w:p w:rsidR="00B22969" w:rsidRDefault="00D54650">
      <w:pPr>
        <w:pStyle w:val="Listaszerbekezds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közszolgáltatás teljesítésének feltételeiről a közszolgáltató az ingatlanhasználót írásban, vagy felhívás közzététele útján köteles tájékoztatni. A hulladékbegyűjtésnek, elszállításának rendjét (gyakoriságát, útvonal és időpont) – a keletkező hulladékmennyiségek figyelembevételével – a közszolgáltató köteles kialakítani és arról az ingatlanhasználókat – változás esetén is – értesíteni.</w:t>
      </w:r>
    </w:p>
    <w:p w:rsidR="00B22969" w:rsidRDefault="00B22969" w:rsidP="00753081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:rsidR="00B22969" w:rsidRDefault="00D54650">
      <w:pPr>
        <w:pStyle w:val="Listaszerbekezds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Amennyiben a települési hulladék – árusító, szolgáltató vagy egyéb gazdasági tevékenység folytán – közterületen keletkezik, a tevékenység végzésére kiadott közterület használati hozzájárulás birtokosa köteles bejelenteni, hogy hulladékának kezeléséről hogyan gondoskodik. A közterületi hozzájárulás megadását az önkormányzat az általa szervezett közszolgáltatás igénybevételéhez kötheti.</w:t>
      </w:r>
    </w:p>
    <w:p w:rsidR="00B22969" w:rsidRDefault="00B22969" w:rsidP="00070FEA">
      <w:pPr>
        <w:spacing w:after="0" w:line="240" w:lineRule="auto"/>
        <w:jc w:val="both"/>
      </w:pPr>
    </w:p>
    <w:p w:rsidR="00B22969" w:rsidRDefault="00D54650">
      <w:pPr>
        <w:pStyle w:val="Listaszerbekezds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helyi közszolgáltatás által ellátandó területre rendszeresített, szabványos gyűjtőedények típusát, minimális térfogatát, darabszámát és ürítésre való átadásának helyét a Közszolgáltató az Önkormányzat egyetértésével állapítja meg a lakosok száma, a keletkezett hulladékmennyiség és a gyűjtési/ürítési gyakoriság figyelembevételével.</w:t>
      </w:r>
    </w:p>
    <w:p w:rsidR="00B22969" w:rsidRDefault="00B22969" w:rsidP="00753081">
      <w:pPr>
        <w:spacing w:after="0" w:line="240" w:lineRule="auto"/>
        <w:jc w:val="both"/>
      </w:pPr>
    </w:p>
    <w:p w:rsidR="00B22969" w:rsidRDefault="00D54650">
      <w:pPr>
        <w:pStyle w:val="Listaszerbekezds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hulladék ürítésének minimális gyakorisága heti egy alkalom.</w:t>
      </w:r>
    </w:p>
    <w:p w:rsidR="00B22969" w:rsidRDefault="00B22969" w:rsidP="00753081">
      <w:pPr>
        <w:pStyle w:val="Listaszerbekezds"/>
        <w:spacing w:after="0" w:line="240" w:lineRule="auto"/>
        <w:rPr>
          <w:sz w:val="24"/>
          <w:szCs w:val="24"/>
        </w:rPr>
      </w:pPr>
    </w:p>
    <w:p w:rsidR="00B22969" w:rsidRDefault="00D54650">
      <w:pPr>
        <w:pStyle w:val="Listaszerbekezds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Közszolgáltató karácsonyi ünnepeket követően a lakossági gyűjtő </w:t>
      </w:r>
      <w:proofErr w:type="spellStart"/>
      <w:r>
        <w:rPr>
          <w:sz w:val="24"/>
          <w:szCs w:val="24"/>
        </w:rPr>
        <w:t>edényzet</w:t>
      </w:r>
      <w:proofErr w:type="spellEnd"/>
      <w:r>
        <w:rPr>
          <w:sz w:val="24"/>
          <w:szCs w:val="24"/>
        </w:rPr>
        <w:t xml:space="preserve"> mellé kihelyezett karácsonyfákat külön díj felszámolása nélkül szállítja el kezelés céljából minden év január 31-ig.</w:t>
      </w:r>
    </w:p>
    <w:p w:rsidR="00B22969" w:rsidRDefault="00B22969" w:rsidP="00753081">
      <w:pPr>
        <w:spacing w:after="0" w:line="240" w:lineRule="auto"/>
        <w:jc w:val="both"/>
      </w:pPr>
    </w:p>
    <w:p w:rsidR="00B22969" w:rsidRDefault="00D54650">
      <w:pPr>
        <w:pStyle w:val="Listaszerbekezds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gyűjtőedény mellé hulladékot, az (5) bekezdésben foglalt kivétellel elhelyezni nem lehet. Az ingatlanhasználó a gyűjtőedény tartalmát meghaladó vegyes hulladékot a gyűjtés napján a gyűjtőedény mellé hulladékgyűjtő zsákban is kihelyezheti. E célra kizárólag a Közszolgáltatótól megvásárolható műanyag szabványzsák vehető igénybe, melynek ára kezelés díját tartalmazza.</w:t>
      </w:r>
    </w:p>
    <w:p w:rsidR="00B22969" w:rsidRDefault="00B22969" w:rsidP="00753081">
      <w:pPr>
        <w:spacing w:after="0" w:line="240" w:lineRule="auto"/>
        <w:jc w:val="both"/>
      </w:pPr>
    </w:p>
    <w:p w:rsidR="00B22969" w:rsidRDefault="00D54650">
      <w:pPr>
        <w:pStyle w:val="Listaszerbekezds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közszolgáltató jogosult a </w:t>
      </w:r>
      <w:proofErr w:type="spellStart"/>
      <w:r>
        <w:rPr>
          <w:sz w:val="24"/>
          <w:szCs w:val="24"/>
        </w:rPr>
        <w:t>gyűjtőedényzet</w:t>
      </w:r>
      <w:proofErr w:type="spellEnd"/>
      <w:r>
        <w:rPr>
          <w:sz w:val="24"/>
          <w:szCs w:val="24"/>
        </w:rPr>
        <w:t xml:space="preserve"> mellé kirakott hulladék elszállítására, amennyiben az adott területen alkalmazott technológia erre lehetőséget nyújt. A többletszolgáltatás </w:t>
      </w:r>
      <w:proofErr w:type="spellStart"/>
      <w:r>
        <w:rPr>
          <w:sz w:val="24"/>
          <w:szCs w:val="24"/>
        </w:rPr>
        <w:t>tényéről</w:t>
      </w:r>
      <w:proofErr w:type="spellEnd"/>
      <w:r>
        <w:rPr>
          <w:sz w:val="24"/>
          <w:szCs w:val="24"/>
        </w:rPr>
        <w:t xml:space="preserve"> és az ennek megfelelő díj alkalmazásáról a közszolgáltató az ingatlanhasználót egyidejűleg értesíteni köteles.</w:t>
      </w:r>
    </w:p>
    <w:p w:rsidR="00B22969" w:rsidRDefault="00B22969" w:rsidP="00753081">
      <w:pPr>
        <w:spacing w:after="0" w:line="240" w:lineRule="auto"/>
        <w:jc w:val="both"/>
      </w:pPr>
    </w:p>
    <w:p w:rsidR="00B22969" w:rsidRDefault="00D54650">
      <w:pPr>
        <w:pStyle w:val="Listaszerbekezds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ingatlanhasználó a gyűjtőedényeket és zsákokat az ingatlan területén belül köteles elhelyezni. Az ingatlanhasználó köteles az átvett hulladékgyűjtő edényeket a hulladék elszállítása céljából a Közszolgáltató által megjelölt szállítási napot megelőző nap </w:t>
      </w:r>
      <w:r>
        <w:rPr>
          <w:sz w:val="24"/>
          <w:szCs w:val="24"/>
          <w:shd w:val="clear" w:color="auto" w:fill="FFFF00"/>
        </w:rPr>
        <w:t>18 órától</w:t>
      </w:r>
      <w:r>
        <w:rPr>
          <w:sz w:val="24"/>
          <w:szCs w:val="24"/>
        </w:rPr>
        <w:t xml:space="preserve">, közterületen, a begyűjtést végző gépjárművel megközelíthető (télen is) és ürítésre alkalmas helyen elhelyezni (Közút szélén úgy, hogy a forgalmat ne akadályozza), úgy hogy az ürítés a szállítási </w:t>
      </w:r>
      <w:r>
        <w:rPr>
          <w:sz w:val="24"/>
          <w:szCs w:val="24"/>
          <w:shd w:val="clear" w:color="auto" w:fill="FFFF00"/>
        </w:rPr>
        <w:t>nap 04 órájától</w:t>
      </w:r>
      <w:r>
        <w:rPr>
          <w:sz w:val="24"/>
          <w:szCs w:val="24"/>
        </w:rPr>
        <w:t xml:space="preserve"> elvégezhető legyen. </w:t>
      </w:r>
    </w:p>
    <w:p w:rsidR="00B22969" w:rsidRDefault="00B22969" w:rsidP="00753081">
      <w:pPr>
        <w:spacing w:after="0" w:line="240" w:lineRule="auto"/>
        <w:jc w:val="both"/>
      </w:pPr>
    </w:p>
    <w:p w:rsidR="00B22969" w:rsidRDefault="00D54650">
      <w:pPr>
        <w:pStyle w:val="Listaszerbekezds"/>
        <w:numPr>
          <w:ilvl w:val="0"/>
          <w:numId w:val="10"/>
        </w:num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Gyűjtőedényt, illetőleg zsákot közterületen tartósan elhelyezni kizárólag az Önkormányzat rendeletében szabályozott közterület-használati hozzájárulás, illetve a vonatkozó szabályok szerinti közterület-használati engedély alapján lehet.</w:t>
      </w:r>
    </w:p>
    <w:p w:rsidR="00B22969" w:rsidRDefault="00B22969" w:rsidP="00753081">
      <w:pPr>
        <w:spacing w:after="0" w:line="240" w:lineRule="auto"/>
        <w:ind w:left="850" w:hanging="425"/>
        <w:jc w:val="both"/>
      </w:pPr>
    </w:p>
    <w:p w:rsidR="00B22969" w:rsidRDefault="00D54650">
      <w:pPr>
        <w:pStyle w:val="Listaszerbekezds"/>
        <w:numPr>
          <w:ilvl w:val="0"/>
          <w:numId w:val="10"/>
        </w:num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A kihelyezett gyűjtőedény, gyűjtőeszköz nem akadályozhatja a jármű-és gyalogos forgalmat és elhelyezése, egyébként sem járhat baleset vagy károkozás veszélyének előidézésével.</w:t>
      </w:r>
    </w:p>
    <w:p w:rsidR="00B22969" w:rsidRDefault="00B22969" w:rsidP="00753081">
      <w:pPr>
        <w:spacing w:after="0" w:line="240" w:lineRule="auto"/>
        <w:ind w:left="850" w:hanging="425"/>
        <w:jc w:val="both"/>
      </w:pPr>
    </w:p>
    <w:p w:rsidR="00B22969" w:rsidRDefault="00D54650">
      <w:pPr>
        <w:pStyle w:val="Listaszerbekezds"/>
        <w:numPr>
          <w:ilvl w:val="0"/>
          <w:numId w:val="10"/>
        </w:num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gyűjtőedényeket ürítés előtt </w:t>
      </w:r>
      <w:proofErr w:type="gramStart"/>
      <w:r>
        <w:rPr>
          <w:sz w:val="24"/>
          <w:szCs w:val="24"/>
        </w:rPr>
        <w:t>– és után</w:t>
      </w:r>
      <w:proofErr w:type="gramEnd"/>
      <w:r>
        <w:rPr>
          <w:sz w:val="24"/>
          <w:szCs w:val="24"/>
        </w:rPr>
        <w:t xml:space="preserve"> fedett állapotban kell tartani. </w:t>
      </w:r>
    </w:p>
    <w:p w:rsidR="00B22969" w:rsidRDefault="00B22969">
      <w:pPr>
        <w:ind w:left="851" w:hanging="425"/>
        <w:jc w:val="both"/>
      </w:pPr>
    </w:p>
    <w:p w:rsidR="00B22969" w:rsidRDefault="00D54650">
      <w:pPr>
        <w:pStyle w:val="Listaszerbekezds"/>
        <w:numPr>
          <w:ilvl w:val="0"/>
          <w:numId w:val="10"/>
        </w:num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ingatlanhasználó köteles gondoskodni a gyűjtőedények tisztántartásáról, fertőtlenítéséről, rendeltetésszerű használatáról, valamint környezetük tisztántartásáról. A szabályszerűen kihelyezett </w:t>
      </w:r>
      <w:proofErr w:type="spellStart"/>
      <w:r>
        <w:rPr>
          <w:sz w:val="24"/>
          <w:szCs w:val="24"/>
        </w:rPr>
        <w:t>gyüjtőedények</w:t>
      </w:r>
      <w:proofErr w:type="spellEnd"/>
      <w:r>
        <w:rPr>
          <w:sz w:val="24"/>
          <w:szCs w:val="24"/>
        </w:rPr>
        <w:t>, gyűjtőeszközök ürítése során esetlegesen keletkezett szennyeződés takarításáról a közszolgáltató köteles gondoskodni.</w:t>
      </w:r>
    </w:p>
    <w:p w:rsidR="00B22969" w:rsidRDefault="00B22969" w:rsidP="00753081">
      <w:pPr>
        <w:spacing w:after="0" w:line="240" w:lineRule="auto"/>
        <w:ind w:left="850" w:hanging="425"/>
        <w:jc w:val="both"/>
      </w:pPr>
    </w:p>
    <w:p w:rsidR="00B22969" w:rsidRDefault="00D54650">
      <w:pPr>
        <w:pStyle w:val="Listaszerbekezds"/>
        <w:numPr>
          <w:ilvl w:val="0"/>
          <w:numId w:val="10"/>
        </w:num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A közszolgáltató által a szállítóeszközéhez rendszeresített gyűjtőedényeket az ingatlanhasználó erre irányuló írásbeli szerződés alapján jogosult megvásárolni vagy külön díj ellenében bérbe venni a közszolgáltatótól, vagy egyéb más szolgáltatótól</w:t>
      </w:r>
      <w:proofErr w:type="gramStart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 </w:t>
      </w:r>
    </w:p>
    <w:p w:rsidR="00B22969" w:rsidRDefault="00B22969" w:rsidP="004E5026">
      <w:pPr>
        <w:pStyle w:val="Listaszerbekezds"/>
        <w:spacing w:after="0" w:line="240" w:lineRule="auto"/>
        <w:ind w:left="850" w:hanging="425"/>
        <w:rPr>
          <w:sz w:val="24"/>
          <w:szCs w:val="24"/>
        </w:rPr>
      </w:pPr>
    </w:p>
    <w:p w:rsidR="00B22969" w:rsidRDefault="00D54650">
      <w:pPr>
        <w:pStyle w:val="Listaszerbekezds"/>
        <w:numPr>
          <w:ilvl w:val="0"/>
          <w:numId w:val="10"/>
        </w:num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ingatlanhasználó vagy az önkormányzat tulajdonát képező gyűjtőedények elhelyezéséről, pótlásáról, kicseréléséről, javításáról az ingatlanhasználó köteles gondoskodni saját költségén, kivéve a Közszolgáltató általi, bizonyított károkozás esetét. Az ingatlanhasználó jogosult az </w:t>
      </w:r>
      <w:proofErr w:type="spellStart"/>
      <w:r>
        <w:rPr>
          <w:sz w:val="24"/>
          <w:szCs w:val="24"/>
        </w:rPr>
        <w:t>edényzet</w:t>
      </w:r>
      <w:proofErr w:type="spellEnd"/>
      <w:r>
        <w:rPr>
          <w:sz w:val="24"/>
          <w:szCs w:val="24"/>
        </w:rPr>
        <w:t xml:space="preserve"> kicseréléséről, pótlásáról egyéb más szolgáltatótól történő megvásárlás vagy bérbe vétel útján gondoskodni, azzal, hogy kizárólag olyan </w:t>
      </w:r>
      <w:proofErr w:type="spellStart"/>
      <w:r>
        <w:rPr>
          <w:sz w:val="24"/>
          <w:szCs w:val="24"/>
        </w:rPr>
        <w:t>edényzetet</w:t>
      </w:r>
      <w:proofErr w:type="spellEnd"/>
      <w:r>
        <w:rPr>
          <w:sz w:val="24"/>
          <w:szCs w:val="24"/>
        </w:rPr>
        <w:t xml:space="preserve"> használhat, amely a közszolgáltató szállítóeszközéhez rendszeresített, szabványos gyűjtőedénynek megfelel.</w:t>
      </w:r>
    </w:p>
    <w:p w:rsidR="00B22969" w:rsidRDefault="00B22969" w:rsidP="004E5026">
      <w:pPr>
        <w:pStyle w:val="Listaszerbekezds"/>
        <w:spacing w:after="0" w:line="240" w:lineRule="auto"/>
        <w:ind w:left="850" w:hanging="425"/>
        <w:rPr>
          <w:sz w:val="24"/>
          <w:szCs w:val="24"/>
        </w:rPr>
      </w:pPr>
    </w:p>
    <w:p w:rsidR="00B22969" w:rsidRDefault="00D54650">
      <w:pPr>
        <w:pStyle w:val="Listaszerbekezds"/>
        <w:numPr>
          <w:ilvl w:val="0"/>
          <w:numId w:val="10"/>
        </w:num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ingatlanhasználó által a Közszolgáltatótól bérbe vett és rendeltetésszerűen használt gyűjtőedények szükség szerinti javításáról, </w:t>
      </w:r>
      <w:proofErr w:type="gramStart"/>
      <w:r>
        <w:rPr>
          <w:sz w:val="24"/>
          <w:szCs w:val="24"/>
        </w:rPr>
        <w:t>pótlásáról</w:t>
      </w:r>
      <w:proofErr w:type="gramEnd"/>
      <w:r>
        <w:rPr>
          <w:sz w:val="24"/>
          <w:szCs w:val="24"/>
        </w:rPr>
        <w:t xml:space="preserve"> cseréjéről az ingatlanhasználó bejelentése alapján a Közszolgáltató köteles gondoskodni, illetve az ingatlanhasználó jogosult az </w:t>
      </w:r>
      <w:proofErr w:type="spellStart"/>
      <w:r>
        <w:rPr>
          <w:sz w:val="24"/>
          <w:szCs w:val="24"/>
        </w:rPr>
        <w:t>edényzet</w:t>
      </w:r>
      <w:proofErr w:type="spellEnd"/>
      <w:r>
        <w:rPr>
          <w:sz w:val="24"/>
          <w:szCs w:val="24"/>
        </w:rPr>
        <w:t xml:space="preserve"> kicseréléséről, pótlásáról egyéb más szolgáltatótól történő megvásárlás vagy bérbe vétel útján gondoskodni, azzal, hogy kizárólag olyan </w:t>
      </w:r>
      <w:proofErr w:type="spellStart"/>
      <w:r>
        <w:rPr>
          <w:sz w:val="24"/>
          <w:szCs w:val="24"/>
        </w:rPr>
        <w:t>edényzetet</w:t>
      </w:r>
      <w:proofErr w:type="spellEnd"/>
      <w:r>
        <w:rPr>
          <w:sz w:val="24"/>
          <w:szCs w:val="24"/>
        </w:rPr>
        <w:t xml:space="preserve"> használhat, amely a közszolgáltató szállítóeszközéhez rendszeresített, szabványos gyűjtőedénynek megfelel.</w:t>
      </w:r>
    </w:p>
    <w:p w:rsidR="00B22969" w:rsidRDefault="00B22969" w:rsidP="004E5026">
      <w:pPr>
        <w:pStyle w:val="Listaszerbekezds"/>
        <w:spacing w:after="0" w:line="240" w:lineRule="auto"/>
        <w:ind w:left="850" w:hanging="425"/>
        <w:rPr>
          <w:sz w:val="24"/>
          <w:szCs w:val="24"/>
        </w:rPr>
      </w:pPr>
    </w:p>
    <w:p w:rsidR="00B22969" w:rsidRDefault="00D54650">
      <w:pPr>
        <w:pStyle w:val="Listaszerbekezds"/>
        <w:numPr>
          <w:ilvl w:val="0"/>
          <w:numId w:val="10"/>
        </w:num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Közszolgáltató az edényürítés során általa okozott hulladékgyűjtő </w:t>
      </w:r>
      <w:proofErr w:type="gramStart"/>
      <w:r>
        <w:rPr>
          <w:sz w:val="24"/>
          <w:szCs w:val="24"/>
        </w:rPr>
        <w:t>edény sérülést</w:t>
      </w:r>
      <w:proofErr w:type="gramEnd"/>
      <w:r>
        <w:rPr>
          <w:sz w:val="24"/>
          <w:szCs w:val="24"/>
        </w:rPr>
        <w:t xml:space="preserve"> díjmentesen köteles megjavítani, ill. ha az edény használhatatlanná válik, kicserélni.</w:t>
      </w:r>
    </w:p>
    <w:p w:rsidR="00B22969" w:rsidRDefault="00B22969" w:rsidP="004E5026">
      <w:pPr>
        <w:pStyle w:val="Listaszerbekezds"/>
        <w:spacing w:after="0" w:line="240" w:lineRule="auto"/>
        <w:ind w:left="850" w:hanging="425"/>
        <w:rPr>
          <w:sz w:val="24"/>
          <w:szCs w:val="24"/>
        </w:rPr>
      </w:pPr>
    </w:p>
    <w:p w:rsidR="00B22969" w:rsidRDefault="00D54650">
      <w:pPr>
        <w:pStyle w:val="Listaszerbekezds"/>
        <w:numPr>
          <w:ilvl w:val="0"/>
          <w:numId w:val="10"/>
        </w:num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A gyűjtőedény rendeltetéstől eltérő használata, valamint eltűnése vagy megsemmisülése miatt keletkezett kárt az az ingatlanhasználó köteles megtéríteni, aki a gyűjtőedény használati jogát (bérleti vagy tulajdonjogát) megszerezte.</w:t>
      </w:r>
    </w:p>
    <w:p w:rsidR="00B22969" w:rsidRDefault="00B22969" w:rsidP="004E5026">
      <w:pPr>
        <w:pStyle w:val="Listaszerbekezds"/>
        <w:spacing w:after="0" w:line="240" w:lineRule="auto"/>
        <w:ind w:left="850" w:hanging="425"/>
        <w:rPr>
          <w:sz w:val="24"/>
          <w:szCs w:val="24"/>
        </w:rPr>
      </w:pPr>
    </w:p>
    <w:p w:rsidR="00B22969" w:rsidRDefault="00D54650">
      <w:pPr>
        <w:pStyle w:val="Listaszerbekezds"/>
        <w:numPr>
          <w:ilvl w:val="0"/>
          <w:numId w:val="10"/>
        </w:num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A hulladékgyűjtő szigeteken elkülönítetten gyűjtött hulladék elhelyezésére szolgáló szabványos gyűjtőedények elhelyezéséről az edények ürítéséről, karbantartásáról és fertőtlenítéséről a gyűjtőszigetek és környékük tisztántartásáról a Közszolgáltató köteles gondoskodni.</w:t>
      </w:r>
    </w:p>
    <w:p w:rsidR="00B22969" w:rsidRDefault="00B22969" w:rsidP="00070FEA">
      <w:pPr>
        <w:pStyle w:val="Listaszerbekezds"/>
        <w:spacing w:after="0" w:line="240" w:lineRule="auto"/>
        <w:ind w:left="850" w:hanging="425"/>
        <w:rPr>
          <w:sz w:val="24"/>
          <w:szCs w:val="24"/>
        </w:rPr>
      </w:pPr>
    </w:p>
    <w:p w:rsidR="00B22969" w:rsidRDefault="00D54650">
      <w:pPr>
        <w:pStyle w:val="Listaszerbekezds"/>
        <w:numPr>
          <w:ilvl w:val="0"/>
          <w:numId w:val="10"/>
        </w:num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Az elkülönítetten gyűjtött hulladékot a hulladékgyűjtő szigeten - a Közszolgáltató előírásaira is tekintettel - úgy kell elhelyezni, hogy azok ne keveredjenek egymással, és a környezetet ne szennyezzék.</w:t>
      </w:r>
    </w:p>
    <w:p w:rsidR="00B22969" w:rsidRDefault="00B22969" w:rsidP="004E5026">
      <w:pPr>
        <w:pStyle w:val="Listaszerbekezds"/>
        <w:spacing w:after="0" w:line="240" w:lineRule="auto"/>
        <w:ind w:left="850" w:hanging="425"/>
        <w:rPr>
          <w:sz w:val="24"/>
          <w:szCs w:val="24"/>
        </w:rPr>
      </w:pPr>
    </w:p>
    <w:p w:rsidR="00B22969" w:rsidRDefault="00D54650">
      <w:pPr>
        <w:pStyle w:val="Listaszerbekezds"/>
        <w:numPr>
          <w:ilvl w:val="0"/>
          <w:numId w:val="10"/>
        </w:num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gyűjtőedényben elhelyezhető települési szilárd hulladék súlya, és az alkalmazható </w:t>
      </w:r>
      <w:proofErr w:type="spellStart"/>
      <w:r>
        <w:rPr>
          <w:sz w:val="24"/>
          <w:szCs w:val="24"/>
        </w:rPr>
        <w:t>edényzet</w:t>
      </w:r>
      <w:proofErr w:type="spellEnd"/>
      <w:r>
        <w:rPr>
          <w:sz w:val="24"/>
          <w:szCs w:val="24"/>
        </w:rPr>
        <w:t xml:space="preserve"> mérete:</w:t>
      </w:r>
    </w:p>
    <w:p w:rsidR="00B22969" w:rsidRDefault="00D54650">
      <w:pPr>
        <w:ind w:left="993"/>
        <w:rPr>
          <w:shd w:val="clear" w:color="auto" w:fill="FFFF00"/>
        </w:rPr>
      </w:pPr>
      <w:proofErr w:type="gramStart"/>
      <w:r>
        <w:rPr>
          <w:shd w:val="clear" w:color="auto" w:fill="FFFF00"/>
        </w:rPr>
        <w:t>a</w:t>
      </w:r>
      <w:proofErr w:type="gramEnd"/>
      <w:r>
        <w:rPr>
          <w:shd w:val="clear" w:color="auto" w:fill="FFFF00"/>
        </w:rPr>
        <w:t>)      60 literes gyűjtőedény esetében legfeljebb 13 kg</w:t>
      </w:r>
    </w:p>
    <w:p w:rsidR="00B22969" w:rsidRDefault="00D54650">
      <w:pPr>
        <w:ind w:left="993"/>
        <w:rPr>
          <w:shd w:val="clear" w:color="auto" w:fill="FFFF00"/>
        </w:rPr>
      </w:pPr>
      <w:r>
        <w:rPr>
          <w:shd w:val="clear" w:color="auto" w:fill="FFFF00"/>
        </w:rPr>
        <w:t>b</w:t>
      </w:r>
      <w:proofErr w:type="gramStart"/>
      <w:r>
        <w:rPr>
          <w:shd w:val="clear" w:color="auto" w:fill="FFFF00"/>
        </w:rPr>
        <w:t>)    110</w:t>
      </w:r>
      <w:proofErr w:type="gramEnd"/>
      <w:r>
        <w:rPr>
          <w:shd w:val="clear" w:color="auto" w:fill="FFFF00"/>
        </w:rPr>
        <w:t xml:space="preserve"> literes gyűjtőedény esetében legfeljebb 25. kg</w:t>
      </w:r>
    </w:p>
    <w:p w:rsidR="00B22969" w:rsidRDefault="00D54650">
      <w:pPr>
        <w:ind w:left="993"/>
        <w:rPr>
          <w:shd w:val="clear" w:color="auto" w:fill="FFFF00"/>
        </w:rPr>
      </w:pPr>
      <w:r>
        <w:rPr>
          <w:shd w:val="clear" w:color="auto" w:fill="FFFF00"/>
        </w:rPr>
        <w:t>c</w:t>
      </w:r>
      <w:proofErr w:type="gramStart"/>
      <w:r>
        <w:rPr>
          <w:shd w:val="clear" w:color="auto" w:fill="FFFF00"/>
        </w:rPr>
        <w:t>)    110</w:t>
      </w:r>
      <w:proofErr w:type="gramEnd"/>
      <w:r>
        <w:rPr>
          <w:shd w:val="clear" w:color="auto" w:fill="FFFF00"/>
        </w:rPr>
        <w:t xml:space="preserve"> literes gyűjtőedény esetében legfeljebb 27. kg</w:t>
      </w:r>
    </w:p>
    <w:p w:rsidR="00B22969" w:rsidRDefault="00D54650">
      <w:pPr>
        <w:ind w:left="993"/>
        <w:rPr>
          <w:shd w:val="clear" w:color="auto" w:fill="FFFF00"/>
        </w:rPr>
      </w:pPr>
      <w:r>
        <w:rPr>
          <w:shd w:val="clear" w:color="auto" w:fill="FFFF00"/>
        </w:rPr>
        <w:t>d</w:t>
      </w:r>
      <w:proofErr w:type="gramStart"/>
      <w:r>
        <w:rPr>
          <w:shd w:val="clear" w:color="auto" w:fill="FFFF00"/>
        </w:rPr>
        <w:t>)    240</w:t>
      </w:r>
      <w:proofErr w:type="gramEnd"/>
      <w:r>
        <w:rPr>
          <w:shd w:val="clear" w:color="auto" w:fill="FFFF00"/>
        </w:rPr>
        <w:t xml:space="preserve"> literes gyűjtőedény esetében legfeljebb 50. kg</w:t>
      </w:r>
    </w:p>
    <w:p w:rsidR="00B22969" w:rsidRDefault="00D54650">
      <w:pPr>
        <w:ind w:left="993"/>
        <w:rPr>
          <w:shd w:val="clear" w:color="auto" w:fill="FFFF00"/>
        </w:rPr>
      </w:pPr>
      <w:proofErr w:type="gramStart"/>
      <w:r>
        <w:rPr>
          <w:shd w:val="clear" w:color="auto" w:fill="FFFF00"/>
        </w:rPr>
        <w:t>e</w:t>
      </w:r>
      <w:proofErr w:type="gramEnd"/>
      <w:r>
        <w:rPr>
          <w:shd w:val="clear" w:color="auto" w:fill="FFFF00"/>
        </w:rPr>
        <w:t>)    770 literes gyűjtőedény esetében legfeljebb 175kg</w:t>
      </w:r>
    </w:p>
    <w:p w:rsidR="00B22969" w:rsidRDefault="00D54650">
      <w:pPr>
        <w:ind w:left="993"/>
        <w:rPr>
          <w:shd w:val="clear" w:color="auto" w:fill="FFFF00"/>
        </w:rPr>
      </w:pPr>
      <w:proofErr w:type="gramStart"/>
      <w:r>
        <w:rPr>
          <w:shd w:val="clear" w:color="auto" w:fill="FFFF00"/>
        </w:rPr>
        <w:t>f</w:t>
      </w:r>
      <w:proofErr w:type="gramEnd"/>
      <w:r>
        <w:rPr>
          <w:shd w:val="clear" w:color="auto" w:fill="FFFF00"/>
        </w:rPr>
        <w:t>)  1100 literes gyűjtőedény esetében legfeljebb 250 kg</w:t>
      </w:r>
    </w:p>
    <w:p w:rsidR="00B22969" w:rsidRDefault="00B22969" w:rsidP="004E5026">
      <w:pPr>
        <w:spacing w:after="0" w:line="240" w:lineRule="auto"/>
        <w:jc w:val="both"/>
      </w:pPr>
    </w:p>
    <w:p w:rsidR="00B22969" w:rsidRDefault="00D54650">
      <w:pPr>
        <w:pStyle w:val="Listaszerbekezds"/>
        <w:numPr>
          <w:ilvl w:val="0"/>
          <w:numId w:val="10"/>
        </w:num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a gyűjtőedényben olyan nedves hulladékot helyeztek el, amely az edényben összetömörödött vagy befagyott, illetve az edényben lévő hulladékot úgy összepréselték, hogy emiatt az edényt üríteni nem lehet, az ingatlanhasználó a </w:t>
      </w:r>
      <w:r>
        <w:rPr>
          <w:sz w:val="24"/>
          <w:szCs w:val="24"/>
        </w:rPr>
        <w:lastRenderedPageBreak/>
        <w:t>Közszolgáltató felhívására köteles az edényt üríthetővé, illetve használhatóvá tenni. Köteles továbbá az így okozott esetleges kárt megtéríteni.</w:t>
      </w:r>
    </w:p>
    <w:p w:rsidR="00B22969" w:rsidRDefault="00B22969" w:rsidP="004E5026">
      <w:pPr>
        <w:pStyle w:val="Listaszerbekezds"/>
        <w:spacing w:after="0" w:line="240" w:lineRule="auto"/>
        <w:ind w:left="850" w:hanging="425"/>
        <w:jc w:val="both"/>
        <w:rPr>
          <w:sz w:val="24"/>
          <w:szCs w:val="24"/>
        </w:rPr>
      </w:pPr>
    </w:p>
    <w:p w:rsidR="00B22969" w:rsidRDefault="00D54650">
      <w:pPr>
        <w:pStyle w:val="Listaszerbekezds"/>
        <w:numPr>
          <w:ilvl w:val="0"/>
          <w:numId w:val="10"/>
        </w:num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Tilos a gyűjtőedénybe, gyűjtőeszközbe folyékony, mérgező, tűz-és robbanásveszélyes anyagot, állati tetemet vagy egyéb olyan anyagot elhelyezni, amely veszélyezteti a begyűjtést, ürítést végző személyek vagy más személyek életét, testi épségét, egészségét.</w:t>
      </w:r>
    </w:p>
    <w:p w:rsidR="00B22969" w:rsidRDefault="00B22969" w:rsidP="004E5026">
      <w:pPr>
        <w:spacing w:after="0" w:line="240" w:lineRule="auto"/>
        <w:ind w:left="850" w:hanging="425"/>
        <w:jc w:val="both"/>
      </w:pPr>
    </w:p>
    <w:p w:rsidR="00B22969" w:rsidRDefault="00D54650">
      <w:pPr>
        <w:tabs>
          <w:tab w:val="left" w:pos="2160"/>
          <w:tab w:val="right" w:pos="2340"/>
          <w:tab w:val="left" w:pos="2880"/>
          <w:tab w:val="left" w:pos="3028"/>
        </w:tabs>
        <w:ind w:left="851" w:right="-3" w:hanging="425"/>
        <w:jc w:val="both"/>
      </w:pPr>
      <w:r>
        <w:t>(23) A (21) bekezdésben foglalt esetben és a (22) bekezdésben foglaltak esetén a Közszolgáltató a közszolgáltatás teljesítését megtagadhatja. Ezen túlmenően a Közszolgáltató jogosult megtagadni a közszolgáltatás teljesítését az alábbi esetekben:</w:t>
      </w:r>
    </w:p>
    <w:p w:rsidR="00B22969" w:rsidRDefault="00D54650">
      <w:pPr>
        <w:tabs>
          <w:tab w:val="left" w:pos="2160"/>
          <w:tab w:val="right" w:pos="2340"/>
          <w:tab w:val="left" w:pos="2880"/>
          <w:tab w:val="left" w:pos="3028"/>
        </w:tabs>
        <w:ind w:left="1276" w:right="-3" w:hanging="720"/>
        <w:jc w:val="both"/>
      </w:pPr>
      <w:r>
        <w:tab/>
      </w:r>
      <w:proofErr w:type="gramStart"/>
      <w:r>
        <w:t>a</w:t>
      </w:r>
      <w:proofErr w:type="gramEnd"/>
      <w:r>
        <w:t xml:space="preserve">) </w:t>
      </w:r>
      <w:proofErr w:type="spellStart"/>
      <w:r>
        <w:t>a</w:t>
      </w:r>
      <w:proofErr w:type="spellEnd"/>
      <w:r>
        <w:t xml:space="preserve"> hulladék nem a közszolgáltató szállítóeszközéhez rendszeresített, szabványos gyűjtőedénynek megfelelő méretű </w:t>
      </w:r>
      <w:proofErr w:type="spellStart"/>
      <w:r>
        <w:t>edényzetben</w:t>
      </w:r>
      <w:proofErr w:type="spellEnd"/>
      <w:r>
        <w:t xml:space="preserve"> került elhelyezésre és ezáltal a Közszolgáltató járműve az ürítést nem tudja elvégezni</w:t>
      </w:r>
    </w:p>
    <w:p w:rsidR="00B22969" w:rsidRDefault="00D54650">
      <w:pPr>
        <w:tabs>
          <w:tab w:val="left" w:pos="2160"/>
          <w:tab w:val="right" w:pos="2340"/>
          <w:tab w:val="left" w:pos="2880"/>
          <w:tab w:val="left" w:pos="3028"/>
        </w:tabs>
        <w:ind w:left="1276" w:right="-3" w:hanging="720"/>
        <w:jc w:val="both"/>
      </w:pPr>
      <w:r>
        <w:tab/>
        <w:t>b) a gyűjtőedényben települési hulladéknak nem minősülő hulladékot helyeztek el, különösen építési és bontási hulladékot, állati tetemet, valamint elektromos, elektronikai és veszélyes hulladékot,</w:t>
      </w:r>
    </w:p>
    <w:p w:rsidR="00B22969" w:rsidRDefault="00D54650">
      <w:pPr>
        <w:tabs>
          <w:tab w:val="left" w:pos="2160"/>
          <w:tab w:val="right" w:pos="2340"/>
          <w:tab w:val="left" w:pos="2880"/>
          <w:tab w:val="left" w:pos="3028"/>
        </w:tabs>
        <w:ind w:left="1276" w:right="-3" w:hanging="720"/>
        <w:jc w:val="both"/>
      </w:pPr>
      <w:r>
        <w:tab/>
        <w:t>c) érzékszervi észleléssel megállapítható, hogy a gyűjtőedény mérgező, robbanó, folyékony, veszélyes vagy olyan anyagot tartalmaz, amely a települési hulladékkal együtt nem gyűjthető, nem szállítható, illetve ártalommentesen nem helyezhető el, illetve nem minősül települési hulladéknak</w:t>
      </w:r>
    </w:p>
    <w:p w:rsidR="00B22969" w:rsidRDefault="00D54650">
      <w:pPr>
        <w:tabs>
          <w:tab w:val="left" w:pos="2160"/>
          <w:tab w:val="right" w:pos="2340"/>
          <w:tab w:val="left" w:pos="2880"/>
          <w:tab w:val="left" w:pos="3028"/>
        </w:tabs>
        <w:ind w:left="1276" w:right="-3" w:hanging="720"/>
        <w:jc w:val="both"/>
      </w:pPr>
      <w:r>
        <w:tab/>
        <w:t>d) a gyűjtőedény oly mértékben sérült, hogy a gépi ürítés során balesetveszélyt okozhat.</w:t>
      </w:r>
    </w:p>
    <w:p w:rsidR="00B22969" w:rsidRDefault="00B22969" w:rsidP="004E5026">
      <w:pPr>
        <w:spacing w:after="0" w:line="240" w:lineRule="auto"/>
        <w:jc w:val="both"/>
      </w:pPr>
    </w:p>
    <w:p w:rsidR="00B22969" w:rsidRDefault="00D54650">
      <w:pPr>
        <w:pStyle w:val="Listaszerbekezds"/>
        <w:ind w:hanging="425"/>
        <w:jc w:val="both"/>
        <w:rPr>
          <w:sz w:val="24"/>
          <w:szCs w:val="24"/>
        </w:rPr>
      </w:pPr>
      <w:r>
        <w:rPr>
          <w:sz w:val="24"/>
          <w:szCs w:val="24"/>
        </w:rPr>
        <w:t>(24) A települési szilárd hulladék gyűjtése, tárolása során olyan gondossággal kell eljárni, hogy hulladék se a szállítójárműbe való ürítéskor, se a szállítás folyamán ne szóródjon szét, ne porozzon, és egyéb módon környezetszennyezést ne idézzen elő.</w:t>
      </w:r>
    </w:p>
    <w:p w:rsidR="00B22969" w:rsidRDefault="00B22969">
      <w:pPr>
        <w:jc w:val="both"/>
      </w:pPr>
    </w:p>
    <w:p w:rsidR="00B22969" w:rsidRDefault="00D54650">
      <w:pPr>
        <w:jc w:val="center"/>
        <w:rPr>
          <w:b/>
          <w:bCs/>
        </w:rPr>
      </w:pPr>
      <w:r>
        <w:rPr>
          <w:b/>
          <w:bCs/>
        </w:rPr>
        <w:t>2.Lomtalanítás</w:t>
      </w:r>
    </w:p>
    <w:p w:rsidR="00B22969" w:rsidRDefault="00D54650">
      <w:pPr>
        <w:jc w:val="center"/>
        <w:rPr>
          <w:b/>
          <w:bCs/>
        </w:rPr>
      </w:pPr>
      <w:r>
        <w:rPr>
          <w:b/>
          <w:bCs/>
        </w:rPr>
        <w:t>7.§</w:t>
      </w:r>
    </w:p>
    <w:p w:rsidR="00B22969" w:rsidRDefault="00D54650">
      <w:pPr>
        <w:pStyle w:val="Listaszerbekezds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lomtalanítás megszervezéséről és lebonyolításáról a Közszolgáltató gondoskodik évi két alkalommal, az önkormányzattal előzetesen egyeztetett időpontba.</w:t>
      </w:r>
    </w:p>
    <w:p w:rsidR="00B22969" w:rsidRDefault="00B22969" w:rsidP="00F87412">
      <w:pPr>
        <w:spacing w:after="0" w:line="240" w:lineRule="auto"/>
        <w:jc w:val="both"/>
      </w:pPr>
    </w:p>
    <w:p w:rsidR="00B22969" w:rsidRDefault="00D54650">
      <w:pPr>
        <w:pStyle w:val="Listaszerbekezds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lomtalanítás zavartalan lebonyolítása érdekében az ingatlanhasználó a közszolgáltató által előzetesen megjelölt időpontban helyezheti ki elszállítás céljából az ingatlan elé vagy arra a helyre, amelyet a szolgáltató előzetesen megjelölt. </w:t>
      </w:r>
    </w:p>
    <w:p w:rsidR="00B22969" w:rsidRDefault="00B22969" w:rsidP="00F87412">
      <w:pPr>
        <w:spacing w:after="0" w:line="240" w:lineRule="auto"/>
        <w:jc w:val="both"/>
      </w:pPr>
    </w:p>
    <w:p w:rsidR="00B22969" w:rsidRDefault="00D54650">
      <w:pPr>
        <w:pStyle w:val="Listaszerbekezds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Az elszállítandó hulladékot úgy kell elhelyezni a közterületen, hogy az a jármű és gyalogos forgalmat ne akadályozza, a zöldterületeket és a növényzetet ne károsítsa, illetve ne járjon baleset vagy károkozás veszélyének előidézésével.</w:t>
      </w:r>
    </w:p>
    <w:p w:rsidR="00B22969" w:rsidRDefault="00B22969">
      <w:pPr>
        <w:jc w:val="both"/>
      </w:pPr>
    </w:p>
    <w:p w:rsidR="00B22969" w:rsidRDefault="00D54650">
      <w:pPr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>
        <w:rPr>
          <w:b/>
          <w:bCs/>
        </w:rPr>
        <w:t>3</w:t>
      </w:r>
      <w:r>
        <w:t>.</w:t>
      </w:r>
      <w:r>
        <w:rPr>
          <w:b/>
          <w:bCs/>
        </w:rPr>
        <w:t xml:space="preserve"> A hulladék elhelyezésével, ártalmatlanításával, illetve hasznosításával kapcsolatos rendelkezések</w:t>
      </w:r>
    </w:p>
    <w:p w:rsidR="00B22969" w:rsidRDefault="00D54650">
      <w:pPr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>
        <w:rPr>
          <w:b/>
          <w:bCs/>
        </w:rPr>
        <w:t>8. §</w:t>
      </w:r>
    </w:p>
    <w:p w:rsidR="00B22969" w:rsidRDefault="00D54650">
      <w:pPr>
        <w:tabs>
          <w:tab w:val="left" w:pos="0"/>
          <w:tab w:val="left" w:pos="2880"/>
          <w:tab w:val="left" w:pos="3600"/>
          <w:tab w:val="right" w:pos="10620"/>
        </w:tabs>
        <w:ind w:right="-3"/>
        <w:jc w:val="both"/>
      </w:pPr>
      <w:r>
        <w:t xml:space="preserve">A Miskolc Térségi Konzorcium keretében együttműködő települési önkormányzatok, köztük Boldva Önkormányzata közigazgatási területén keletkező hulladékgazdálkodási közszolgáltatás körbe tartozó hulladék kizárólag az Önkormányzat illetve a feladat ellátására létrejött Miskolc Térségi Konzorcium közös tulajdonában és a közszolgáltatási szerződés alapján 2018. december 31-ig az </w:t>
      </w:r>
      <w:proofErr w:type="spellStart"/>
      <w:r>
        <w:t>MiReHuKöZ</w:t>
      </w:r>
      <w:proofErr w:type="spellEnd"/>
      <w:r>
        <w:t xml:space="preserve"> Nonprofit Kft. kizárólagos üzemeltetésében levő Hejőpapi Regionális Hulladéklerakóban ártalmatlanítható. </w:t>
      </w:r>
    </w:p>
    <w:p w:rsidR="00070FEA" w:rsidRDefault="00070FEA">
      <w:pPr>
        <w:tabs>
          <w:tab w:val="left" w:pos="0"/>
          <w:tab w:val="left" w:pos="2880"/>
          <w:tab w:val="left" w:pos="3600"/>
          <w:tab w:val="right" w:pos="10620"/>
        </w:tabs>
        <w:ind w:right="-3"/>
        <w:jc w:val="both"/>
      </w:pPr>
    </w:p>
    <w:p w:rsidR="00B22969" w:rsidRDefault="00D54650">
      <w:pPr>
        <w:jc w:val="center"/>
        <w:rPr>
          <w:b/>
          <w:bCs/>
        </w:rPr>
      </w:pPr>
      <w:r>
        <w:rPr>
          <w:b/>
          <w:bCs/>
        </w:rPr>
        <w:t>4. A közszolgáltatási díj megfizetésének részletszabályai</w:t>
      </w:r>
    </w:p>
    <w:p w:rsidR="00B22969" w:rsidRDefault="00D54650">
      <w:pPr>
        <w:jc w:val="center"/>
        <w:rPr>
          <w:b/>
          <w:bCs/>
        </w:rPr>
      </w:pPr>
      <w:r>
        <w:rPr>
          <w:b/>
          <w:bCs/>
        </w:rPr>
        <w:t>9</w:t>
      </w:r>
      <w:r w:rsidR="006F72F8">
        <w:rPr>
          <w:b/>
          <w:bCs/>
        </w:rPr>
        <w:t>.</w:t>
      </w:r>
      <w:r>
        <w:rPr>
          <w:b/>
          <w:bCs/>
        </w:rPr>
        <w:t>§</w:t>
      </w:r>
      <w:r w:rsidR="006F72F8">
        <w:rPr>
          <w:b/>
          <w:bCs/>
        </w:rPr>
        <w:t>.</w:t>
      </w:r>
    </w:p>
    <w:p w:rsidR="00B22969" w:rsidRDefault="00D54650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Az ingatlanhasználó a teljesített közszolgáltatás alapján számított közszolgáltatási díjat utólag, a Közszolgáltató vagy az általa megbízott személy (díjbeszedő) által megküldött számla, vagy csekk alapján, a számla kézhezvételétől számított 15 napon belül kiegyenlíti.</w:t>
      </w:r>
    </w:p>
    <w:p w:rsidR="00B22969" w:rsidRDefault="00B22969" w:rsidP="00F87412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:rsidR="00B22969" w:rsidRDefault="00D54650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Közszolgáltató a számlázási gyakorlatában bekövetkező változásról az ingatlanhasználókat a változás bevezetését megelőzően legalább 30 nappal írásban és egyidejűleg honlapján tájékoztatja.</w:t>
      </w:r>
    </w:p>
    <w:p w:rsidR="00B22969" w:rsidRDefault="00B22969" w:rsidP="00F87412">
      <w:pPr>
        <w:pStyle w:val="Listaszerbekezds"/>
        <w:spacing w:after="0" w:line="240" w:lineRule="auto"/>
        <w:rPr>
          <w:sz w:val="24"/>
          <w:szCs w:val="24"/>
        </w:rPr>
      </w:pPr>
    </w:p>
    <w:p w:rsidR="00B22969" w:rsidRDefault="00D54650" w:rsidP="00F87412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A közszolgáltatási díjat tartalmazó számla adataival és összegével kapcsolatban az ingatlanhasználó a Közszolgáltatónál írásban kifogást emelhet. A kifogásnak a számla kiegyenlítésére vonatkozó kötelezettség teljesítésére halasztó hatálya nincs. A kifogásra, annak kézhezvételétől számított 15 napon belül a Közszolgáltató válaszát megküldi.</w:t>
      </w:r>
    </w:p>
    <w:p w:rsidR="00B22969" w:rsidRDefault="00B22969">
      <w:pPr>
        <w:pStyle w:val="Listaszerbekezds"/>
        <w:rPr>
          <w:sz w:val="24"/>
          <w:szCs w:val="24"/>
        </w:rPr>
      </w:pPr>
    </w:p>
    <w:p w:rsidR="00B22969" w:rsidRDefault="00D54650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Túlszámlázás esetén a többletösszeget és annak időarányos kamatait a Közszolgáltató visszafizeti vagy az ingatlanhasználó írásbeli kérelmére azt a soron következő, esedékes díjfizetési kötelezettségbe beszámítja.</w:t>
      </w:r>
    </w:p>
    <w:p w:rsidR="00B22969" w:rsidRDefault="00D54650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 a gyűjtőedényt külön bérlettel a Közszolgáltató vagy harmadik személy, szervezet biztosítja, annak költsége a díj megállapításánál nem vehető figyelembe.</w:t>
      </w:r>
    </w:p>
    <w:p w:rsidR="00B22969" w:rsidRDefault="00B22969" w:rsidP="00F87412">
      <w:pPr>
        <w:pStyle w:val="Listaszerbekezds"/>
        <w:spacing w:after="0" w:line="240" w:lineRule="auto"/>
        <w:rPr>
          <w:sz w:val="24"/>
          <w:szCs w:val="24"/>
        </w:rPr>
      </w:pPr>
    </w:p>
    <w:p w:rsidR="00B22969" w:rsidRDefault="00D54650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Az ingatlanhasználónak nem kell közszolgáltatási díjat fizetni azokra a hónapokra, amelyek során a közszolgáltatás igénybevételére vonatkozó kötelezettsége a jelen rendeletben foglaltak alapján szünetelt.</w:t>
      </w:r>
    </w:p>
    <w:p w:rsidR="00B22969" w:rsidRDefault="00B22969" w:rsidP="00F87412">
      <w:pPr>
        <w:pStyle w:val="Listaszerbekezds"/>
        <w:spacing w:after="0" w:line="240" w:lineRule="auto"/>
        <w:rPr>
          <w:sz w:val="24"/>
          <w:szCs w:val="24"/>
        </w:rPr>
      </w:pPr>
    </w:p>
    <w:p w:rsidR="00B22969" w:rsidRDefault="00D54650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Nem tagadható meg a közszolgáltatás díjának megfizetése, ha a Közszolgáltatót a helyi közszolgáltatással kapcsolatos kötelességének teljesítésében az időjárás vagy más elháríthatatlan ok akadályozta és a Közszolgáltató az akadály elhárulását követően a legközelebbi gyűjtési napon pótolta mulasztását.</w:t>
      </w:r>
    </w:p>
    <w:p w:rsidR="006F72F8" w:rsidRDefault="006F72F8">
      <w:pPr>
        <w:tabs>
          <w:tab w:val="left" w:pos="709"/>
          <w:tab w:val="right" w:pos="2520"/>
          <w:tab w:val="left" w:pos="2880"/>
        </w:tabs>
        <w:ind w:right="-3"/>
        <w:jc w:val="both"/>
        <w:rPr>
          <w:b/>
          <w:bCs/>
        </w:rPr>
      </w:pPr>
    </w:p>
    <w:p w:rsidR="00B22969" w:rsidRDefault="00D54650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4. A hulladékgazdálkodási közszolgáltatással összefüggő személyes adatok kezelésére vonatkozó rendelkezések</w:t>
      </w:r>
    </w:p>
    <w:p w:rsidR="00B22969" w:rsidRDefault="00D54650">
      <w:pPr>
        <w:ind w:left="720"/>
        <w:jc w:val="center"/>
        <w:rPr>
          <w:b/>
          <w:bCs/>
        </w:rPr>
      </w:pPr>
      <w:r>
        <w:rPr>
          <w:b/>
          <w:bCs/>
        </w:rPr>
        <w:t>10.§</w:t>
      </w:r>
    </w:p>
    <w:p w:rsidR="00B22969" w:rsidRDefault="00D54650">
      <w:pPr>
        <w:pStyle w:val="Cmsor8"/>
        <w:keepLines w:val="0"/>
        <w:numPr>
          <w:ilvl w:val="0"/>
          <w:numId w:val="6"/>
        </w:numPr>
        <w:spacing w:before="0"/>
        <w:ind w:right="-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A közszolgáltatással összefüggő személyes adatokat a Közszolgáltató köteles zártan kezelni a magasabb szintű jogszabályok rendelkezései szerint, és az adatbázist kizárólag Közszolgáltatói tevékenységéhez kapcsolódóan használhatja fel.</w:t>
      </w:r>
    </w:p>
    <w:p w:rsidR="00B22969" w:rsidRDefault="00B22969" w:rsidP="00F87412">
      <w:pPr>
        <w:pStyle w:val="Szvegtrzs"/>
        <w:spacing w:after="0" w:line="240" w:lineRule="auto"/>
        <w:ind w:left="709" w:hanging="709"/>
        <w:rPr>
          <w:rFonts w:ascii="Times New Roman" w:hAnsi="Times New Roman" w:cs="Times New Roman"/>
        </w:rPr>
      </w:pPr>
    </w:p>
    <w:p w:rsidR="00B22969" w:rsidRDefault="00D54650" w:rsidP="00997140">
      <w:pPr>
        <w:widowControl w:val="0"/>
        <w:tabs>
          <w:tab w:val="left" w:pos="720"/>
        </w:tabs>
        <w:ind w:left="420" w:hanging="15"/>
        <w:jc w:val="both"/>
      </w:pPr>
      <w:r>
        <w:t>(2)</w:t>
      </w:r>
      <w:r>
        <w:tab/>
        <w:t xml:space="preserve">Az adatvédelmi és az egyéb adatszolgáltatásokra vonatkozó jogszabályok </w:t>
      </w:r>
      <w:r w:rsidR="00997140">
        <w:tab/>
      </w:r>
      <w:r>
        <w:t xml:space="preserve">rendelkezései </w:t>
      </w:r>
      <w:r>
        <w:tab/>
        <w:t xml:space="preserve">által meghatározott keretek között az önkormányzat köteles átadni a </w:t>
      </w:r>
      <w:r>
        <w:tab/>
        <w:t xml:space="preserve">Közszolgáltatónak a közszolgáltatói kötelezettsége hatékony és folyamatos ellátásához </w:t>
      </w:r>
      <w:r>
        <w:tab/>
        <w:t>szükséges, kezelésében lévő közérdekű adatokat és info</w:t>
      </w:r>
      <w:r w:rsidR="00997140">
        <w:t xml:space="preserve">rmációkat. A Közszolgáltató az </w:t>
      </w:r>
      <w:r>
        <w:t xml:space="preserve">adatokat más célra nem használhatja fel a megjelölt célon túl, nem adhatja tovább </w:t>
      </w:r>
      <w:r>
        <w:tab/>
        <w:t xml:space="preserve">harmadik személy részére, s köteles gondoskodni arról, hogy az </w:t>
      </w:r>
      <w:r>
        <w:tab/>
      </w:r>
      <w:proofErr w:type="gramStart"/>
      <w:r>
        <w:t>adatokhoz(</w:t>
      </w:r>
      <w:proofErr w:type="gramEnd"/>
      <w:r>
        <w:t>elektronikus úton sem) illetéktelen ne férjen hozzá.</w:t>
      </w:r>
    </w:p>
    <w:p w:rsidR="005475A2" w:rsidRPr="005475A2" w:rsidRDefault="005475A2" w:rsidP="005475A2">
      <w:pPr>
        <w:widowControl w:val="0"/>
        <w:tabs>
          <w:tab w:val="left" w:pos="720"/>
        </w:tabs>
        <w:ind w:left="420" w:hanging="15"/>
        <w:jc w:val="both"/>
      </w:pPr>
      <w:r w:rsidRPr="005475A2">
        <w:t>(3)</w:t>
      </w:r>
      <w:r w:rsidRPr="005475A2">
        <w:tab/>
        <w:t xml:space="preserve">A Közszolgáltató kizárólag a közszolgáltatás kialakítása és fenntartása céljából, a kötelező közszolgáltatás nyújtására irányuló jogviszony időtartama alatt, valamint e jogviszony megszűnését követően a jogszabályokban előírt iratmegőrzési kötelezettség időtartama alatt kezelheti a közszolgáltatással érintett ingatlanhasználó </w:t>
      </w:r>
      <w:proofErr w:type="spellStart"/>
      <w:r w:rsidRPr="005475A2">
        <w:t>Ht-ben</w:t>
      </w:r>
      <w:proofErr w:type="spellEnd"/>
      <w:r w:rsidRPr="005475A2">
        <w:t xml:space="preserve"> meghatározott és a közszolgáltatás ellátásához szükséges személyes adatokat. A Közszolgáltató jogosult egyes, a közszolgáltatás ellátásához kapcsolódó részfeladatai tekintetében adatkezelőt, adatfeldolgozót megbízni, és a jogos igényeinek érvényesítése érdekében az e bekezdésben meghatározott személyes adatokat hatósági, bírósági eljárások lefolytatása céljából harmadik személynek átadni.</w:t>
      </w:r>
    </w:p>
    <w:p w:rsidR="0099593B" w:rsidRDefault="0099593B" w:rsidP="00997140">
      <w:pPr>
        <w:widowControl w:val="0"/>
        <w:tabs>
          <w:tab w:val="left" w:pos="720"/>
        </w:tabs>
        <w:ind w:left="420" w:hanging="15"/>
        <w:jc w:val="both"/>
      </w:pPr>
    </w:p>
    <w:p w:rsidR="00B22969" w:rsidRDefault="00B22969">
      <w:pPr>
        <w:tabs>
          <w:tab w:val="left" w:pos="0"/>
          <w:tab w:val="right" w:pos="8953"/>
        </w:tabs>
        <w:ind w:right="-3"/>
        <w:jc w:val="center"/>
        <w:rPr>
          <w:b/>
          <w:bCs/>
        </w:rPr>
      </w:pPr>
    </w:p>
    <w:p w:rsidR="005475A2" w:rsidRDefault="005475A2">
      <w:pPr>
        <w:tabs>
          <w:tab w:val="left" w:pos="0"/>
          <w:tab w:val="right" w:pos="8953"/>
        </w:tabs>
        <w:ind w:right="-3"/>
        <w:jc w:val="center"/>
        <w:rPr>
          <w:b/>
          <w:bCs/>
        </w:rPr>
      </w:pPr>
    </w:p>
    <w:p w:rsidR="005475A2" w:rsidRDefault="005475A2">
      <w:pPr>
        <w:tabs>
          <w:tab w:val="left" w:pos="0"/>
          <w:tab w:val="right" w:pos="8953"/>
        </w:tabs>
        <w:ind w:right="-3"/>
        <w:jc w:val="center"/>
        <w:rPr>
          <w:b/>
          <w:bCs/>
        </w:rPr>
      </w:pPr>
    </w:p>
    <w:p w:rsidR="00B22969" w:rsidRDefault="00D54650">
      <w:pPr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>
        <w:rPr>
          <w:b/>
          <w:bCs/>
        </w:rPr>
        <w:lastRenderedPageBreak/>
        <w:t>III fejezet</w:t>
      </w:r>
    </w:p>
    <w:p w:rsidR="00B22969" w:rsidRDefault="00D54650">
      <w:pPr>
        <w:pStyle w:val="Cmsor3"/>
        <w:tabs>
          <w:tab w:val="left" w:pos="0"/>
          <w:tab w:val="center" w:pos="4512"/>
        </w:tabs>
        <w:spacing w:before="0" w:after="0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Záró rendelkezések</w:t>
      </w:r>
    </w:p>
    <w:p w:rsidR="00B22969" w:rsidRDefault="00D54650">
      <w:pPr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>
        <w:rPr>
          <w:b/>
          <w:bCs/>
        </w:rPr>
        <w:t>11. §</w:t>
      </w:r>
    </w:p>
    <w:p w:rsidR="00B22969" w:rsidRDefault="00D54650">
      <w:pPr>
        <w:numPr>
          <w:ilvl w:val="0"/>
          <w:numId w:val="7"/>
        </w:numPr>
        <w:tabs>
          <w:tab w:val="left" w:pos="2160"/>
          <w:tab w:val="left" w:pos="2880"/>
          <w:tab w:val="right" w:pos="7302"/>
        </w:tabs>
        <w:ind w:right="-3"/>
        <w:jc w:val="both"/>
      </w:pPr>
      <w:r>
        <w:t>A jelen rendelet 2014. január 1-én lép hatályba.</w:t>
      </w:r>
    </w:p>
    <w:p w:rsidR="00B22969" w:rsidRDefault="00B22969">
      <w:pPr>
        <w:tabs>
          <w:tab w:val="left" w:pos="2160"/>
          <w:tab w:val="left" w:pos="2880"/>
          <w:tab w:val="right" w:pos="7302"/>
        </w:tabs>
        <w:ind w:left="709" w:right="-3" w:hanging="720"/>
        <w:jc w:val="both"/>
      </w:pPr>
    </w:p>
    <w:p w:rsidR="00B22969" w:rsidRDefault="00D54650">
      <w:pPr>
        <w:numPr>
          <w:ilvl w:val="0"/>
          <w:numId w:val="7"/>
        </w:numPr>
        <w:tabs>
          <w:tab w:val="left" w:pos="2160"/>
          <w:tab w:val="left" w:pos="2880"/>
          <w:tab w:val="right" w:pos="7302"/>
        </w:tabs>
        <w:ind w:right="-3"/>
        <w:jc w:val="both"/>
      </w:pPr>
      <w:r>
        <w:t>Jelen rendelet hatályba lépésével egyidejűleg hatályát veszti Boldva Község Önkormányzat Képviselő-testületének a települési szilárd hulladék gyűjtéséről, elszállításáról és elhelyezéséről szóló 16/2002.(VIII.15.) számú önkormányzati rendelete</w:t>
      </w:r>
    </w:p>
    <w:p w:rsidR="00B22969" w:rsidRDefault="00B22969">
      <w:pPr>
        <w:jc w:val="both"/>
      </w:pPr>
    </w:p>
    <w:p w:rsidR="00B22969" w:rsidRDefault="00B22969">
      <w:pPr>
        <w:jc w:val="both"/>
      </w:pPr>
    </w:p>
    <w:p w:rsidR="00B22969" w:rsidRDefault="00D54650">
      <w:pPr>
        <w:jc w:val="both"/>
      </w:pPr>
      <w:r>
        <w:tab/>
      </w:r>
      <w:r>
        <w:tab/>
        <w:t>Csabai Gyula</w:t>
      </w:r>
      <w:r>
        <w:tab/>
      </w:r>
      <w:r>
        <w:tab/>
      </w:r>
      <w:r>
        <w:tab/>
      </w:r>
      <w:r>
        <w:tab/>
      </w:r>
      <w:r>
        <w:tab/>
      </w:r>
      <w:r>
        <w:tab/>
        <w:t>Dr. Gadóczi Bertalan</w:t>
      </w:r>
    </w:p>
    <w:p w:rsidR="00B22969" w:rsidRDefault="00D54650">
      <w:pPr>
        <w:jc w:val="both"/>
      </w:pPr>
      <w:r>
        <w:tab/>
      </w:r>
      <w:r>
        <w:tab/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B22969" w:rsidRDefault="00D54650">
      <w:pPr>
        <w:pageBreakBefore/>
        <w:tabs>
          <w:tab w:val="left" w:pos="0"/>
        </w:tabs>
        <w:ind w:right="-3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1. sz. melléklet</w:t>
      </w:r>
    </w:p>
    <w:p w:rsidR="00B22969" w:rsidRDefault="00D54650">
      <w:pPr>
        <w:tabs>
          <w:tab w:val="left" w:pos="0"/>
        </w:tabs>
        <w:ind w:right="-3"/>
        <w:jc w:val="center"/>
        <w:rPr>
          <w:b/>
          <w:bCs/>
          <w:u w:val="single"/>
        </w:rPr>
      </w:pPr>
      <w:r>
        <w:rPr>
          <w:b/>
          <w:bCs/>
          <w:u w:val="single"/>
        </w:rPr>
        <w:t>BEJELENTÉS</w:t>
      </w:r>
    </w:p>
    <w:p w:rsidR="00B22969" w:rsidRDefault="00B22969">
      <w:pPr>
        <w:tabs>
          <w:tab w:val="left" w:pos="0"/>
        </w:tabs>
        <w:ind w:right="-3"/>
        <w:jc w:val="center"/>
        <w:rPr>
          <w:b/>
          <w:bCs/>
          <w:u w:val="single"/>
        </w:rPr>
      </w:pPr>
    </w:p>
    <w:p w:rsidR="00B22969" w:rsidRDefault="00D54650">
      <w:pPr>
        <w:pStyle w:val="Szvegblokk1"/>
        <w:tabs>
          <w:tab w:val="left" w:pos="0"/>
        </w:tabs>
        <w:ind w:right="-3"/>
        <w:jc w:val="center"/>
        <w:rPr>
          <w:b/>
          <w:bCs/>
        </w:rPr>
      </w:pPr>
      <w:proofErr w:type="gramStart"/>
      <w:r>
        <w:rPr>
          <w:b/>
          <w:bCs/>
        </w:rPr>
        <w:t>hulladékszállítási</w:t>
      </w:r>
      <w:proofErr w:type="gramEnd"/>
      <w:r>
        <w:rPr>
          <w:b/>
          <w:bCs/>
        </w:rPr>
        <w:t xml:space="preserve"> közszolgáltatás igénybevételi kötelezettség keletkezéséről (Magánszemélyek adatlapja)</w:t>
      </w:r>
    </w:p>
    <w:p w:rsidR="00B22969" w:rsidRDefault="00B22969">
      <w:pPr>
        <w:pStyle w:val="Szvegblokk1"/>
        <w:tabs>
          <w:tab w:val="left" w:pos="0"/>
        </w:tabs>
        <w:ind w:right="-3"/>
        <w:jc w:val="center"/>
        <w:rPr>
          <w:b/>
          <w:bCs/>
        </w:rPr>
      </w:pPr>
    </w:p>
    <w:p w:rsidR="00B22969" w:rsidRDefault="00D54650">
      <w:pPr>
        <w:tabs>
          <w:tab w:val="left" w:pos="0"/>
        </w:tabs>
        <w:ind w:right="-3"/>
        <w:rPr>
          <w:b/>
          <w:bCs/>
        </w:rPr>
      </w:pPr>
      <w:r>
        <w:rPr>
          <w:b/>
          <w:bCs/>
        </w:rPr>
        <w:t>AZ INGATLANHASZNÁLÓK ADATAI:</w:t>
      </w:r>
    </w:p>
    <w:p w:rsidR="00B22969" w:rsidRDefault="00B22969">
      <w:pPr>
        <w:tabs>
          <w:tab w:val="left" w:pos="0"/>
        </w:tabs>
        <w:ind w:right="-3"/>
        <w:rPr>
          <w:b/>
          <w:bCs/>
        </w:rPr>
      </w:pPr>
    </w:p>
    <w:p w:rsidR="00B22969" w:rsidRDefault="00D54650">
      <w:pPr>
        <w:tabs>
          <w:tab w:val="left" w:pos="0"/>
          <w:tab w:val="left" w:pos="2700"/>
          <w:tab w:val="left" w:leader="underscore" w:pos="8460"/>
        </w:tabs>
        <w:ind w:right="-3"/>
      </w:pPr>
      <w:r>
        <w:rPr>
          <w:b/>
          <w:bCs/>
        </w:rPr>
        <w:t>Neve:</w:t>
      </w:r>
      <w:r>
        <w:rPr>
          <w:b/>
          <w:bCs/>
        </w:rPr>
        <w:tab/>
      </w:r>
      <w:r>
        <w:tab/>
      </w:r>
    </w:p>
    <w:p w:rsidR="00B22969" w:rsidRDefault="00B22969">
      <w:pPr>
        <w:tabs>
          <w:tab w:val="left" w:pos="0"/>
          <w:tab w:val="left" w:pos="2700"/>
          <w:tab w:val="left" w:leader="underscore" w:pos="8460"/>
        </w:tabs>
        <w:ind w:right="-3"/>
      </w:pPr>
    </w:p>
    <w:p w:rsidR="00B22969" w:rsidRDefault="00D54650">
      <w:pPr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>
        <w:rPr>
          <w:b/>
          <w:bCs/>
        </w:rPr>
        <w:t>szül</w:t>
      </w:r>
      <w:proofErr w:type="gramEnd"/>
      <w:r>
        <w:rPr>
          <w:b/>
          <w:bCs/>
        </w:rPr>
        <w:t>. hely, idő:</w:t>
      </w:r>
      <w:r>
        <w:rPr>
          <w:b/>
          <w:bCs/>
        </w:rPr>
        <w:tab/>
      </w:r>
      <w:r>
        <w:tab/>
      </w:r>
    </w:p>
    <w:p w:rsidR="00B22969" w:rsidRDefault="00B22969">
      <w:pPr>
        <w:tabs>
          <w:tab w:val="left" w:pos="0"/>
          <w:tab w:val="left" w:pos="2700"/>
          <w:tab w:val="left" w:leader="underscore" w:pos="8460"/>
        </w:tabs>
        <w:ind w:right="-3"/>
      </w:pPr>
    </w:p>
    <w:p w:rsidR="00B22969" w:rsidRDefault="00D54650">
      <w:pPr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>
        <w:rPr>
          <w:b/>
          <w:bCs/>
        </w:rPr>
        <w:t>anyja</w:t>
      </w:r>
      <w:proofErr w:type="gramEnd"/>
      <w:r>
        <w:rPr>
          <w:b/>
          <w:bCs/>
        </w:rPr>
        <w:t xml:space="preserve"> neve:</w:t>
      </w:r>
      <w:r>
        <w:rPr>
          <w:b/>
          <w:bCs/>
        </w:rPr>
        <w:tab/>
      </w:r>
      <w:r>
        <w:tab/>
      </w:r>
    </w:p>
    <w:p w:rsidR="00B22969" w:rsidRDefault="00B22969">
      <w:pPr>
        <w:tabs>
          <w:tab w:val="left" w:pos="0"/>
          <w:tab w:val="left" w:pos="2700"/>
          <w:tab w:val="left" w:leader="underscore" w:pos="8460"/>
        </w:tabs>
        <w:ind w:right="-3"/>
      </w:pPr>
    </w:p>
    <w:p w:rsidR="00B22969" w:rsidRDefault="00D54650">
      <w:pPr>
        <w:tabs>
          <w:tab w:val="left" w:pos="0"/>
          <w:tab w:val="left" w:pos="2700"/>
          <w:tab w:val="left" w:leader="underscore" w:pos="8460"/>
        </w:tabs>
        <w:ind w:right="-3"/>
      </w:pPr>
      <w:r>
        <w:rPr>
          <w:b/>
          <w:bCs/>
        </w:rPr>
        <w:t>Neve:</w:t>
      </w:r>
      <w:r>
        <w:rPr>
          <w:b/>
          <w:bCs/>
        </w:rPr>
        <w:tab/>
      </w:r>
      <w:r>
        <w:tab/>
      </w:r>
    </w:p>
    <w:p w:rsidR="00B22969" w:rsidRDefault="00B22969">
      <w:pPr>
        <w:tabs>
          <w:tab w:val="left" w:pos="0"/>
          <w:tab w:val="left" w:pos="2700"/>
          <w:tab w:val="left" w:leader="underscore" w:pos="8460"/>
        </w:tabs>
        <w:ind w:right="-3"/>
      </w:pPr>
    </w:p>
    <w:p w:rsidR="00B22969" w:rsidRDefault="00D54650">
      <w:pPr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>
        <w:rPr>
          <w:b/>
          <w:bCs/>
        </w:rPr>
        <w:t>szül</w:t>
      </w:r>
      <w:proofErr w:type="gramEnd"/>
      <w:r>
        <w:rPr>
          <w:b/>
          <w:bCs/>
        </w:rPr>
        <w:t>. hely, idő:</w:t>
      </w:r>
      <w:r>
        <w:rPr>
          <w:b/>
          <w:bCs/>
        </w:rPr>
        <w:tab/>
      </w:r>
      <w:r>
        <w:tab/>
      </w:r>
    </w:p>
    <w:p w:rsidR="00B22969" w:rsidRDefault="00B22969">
      <w:pPr>
        <w:tabs>
          <w:tab w:val="left" w:pos="0"/>
          <w:tab w:val="left" w:pos="2700"/>
          <w:tab w:val="left" w:leader="underscore" w:pos="8460"/>
        </w:tabs>
        <w:ind w:right="-3"/>
      </w:pPr>
    </w:p>
    <w:p w:rsidR="00B22969" w:rsidRDefault="00D54650">
      <w:pPr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>
        <w:rPr>
          <w:b/>
          <w:bCs/>
        </w:rPr>
        <w:t>anyja</w:t>
      </w:r>
      <w:proofErr w:type="gramEnd"/>
      <w:r>
        <w:rPr>
          <w:b/>
          <w:bCs/>
        </w:rPr>
        <w:t xml:space="preserve"> neve:</w:t>
      </w:r>
      <w:r>
        <w:rPr>
          <w:b/>
          <w:bCs/>
        </w:rPr>
        <w:tab/>
      </w:r>
      <w:r>
        <w:tab/>
      </w:r>
    </w:p>
    <w:p w:rsidR="00B22969" w:rsidRDefault="00B22969">
      <w:pPr>
        <w:tabs>
          <w:tab w:val="left" w:pos="0"/>
          <w:tab w:val="left" w:pos="2700"/>
          <w:tab w:val="left" w:leader="underscore" w:pos="8460"/>
        </w:tabs>
        <w:ind w:right="-3"/>
      </w:pPr>
    </w:p>
    <w:p w:rsidR="00B22969" w:rsidRDefault="00D54650">
      <w:pPr>
        <w:tabs>
          <w:tab w:val="left" w:pos="0"/>
          <w:tab w:val="left" w:pos="2700"/>
          <w:tab w:val="left" w:leader="underscore" w:pos="8460"/>
        </w:tabs>
        <w:ind w:right="-3"/>
      </w:pPr>
      <w:r>
        <w:rPr>
          <w:b/>
          <w:bCs/>
        </w:rPr>
        <w:t>Neve:</w:t>
      </w:r>
      <w:r>
        <w:rPr>
          <w:b/>
          <w:bCs/>
        </w:rPr>
        <w:tab/>
      </w:r>
      <w:r>
        <w:tab/>
      </w:r>
    </w:p>
    <w:p w:rsidR="00B22969" w:rsidRDefault="00B22969">
      <w:pPr>
        <w:tabs>
          <w:tab w:val="left" w:pos="0"/>
          <w:tab w:val="left" w:pos="2700"/>
          <w:tab w:val="left" w:leader="underscore" w:pos="8460"/>
        </w:tabs>
        <w:ind w:right="-3"/>
      </w:pPr>
    </w:p>
    <w:p w:rsidR="00B22969" w:rsidRDefault="00D54650">
      <w:pPr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>
        <w:rPr>
          <w:b/>
          <w:bCs/>
        </w:rPr>
        <w:t>szül</w:t>
      </w:r>
      <w:proofErr w:type="gramEnd"/>
      <w:r>
        <w:rPr>
          <w:b/>
          <w:bCs/>
        </w:rPr>
        <w:t>. hely, idő:</w:t>
      </w:r>
      <w:r>
        <w:rPr>
          <w:b/>
          <w:bCs/>
        </w:rPr>
        <w:tab/>
      </w:r>
      <w:r>
        <w:tab/>
      </w:r>
    </w:p>
    <w:p w:rsidR="00B22969" w:rsidRDefault="00B22969">
      <w:pPr>
        <w:tabs>
          <w:tab w:val="left" w:pos="0"/>
          <w:tab w:val="left" w:pos="2700"/>
          <w:tab w:val="left" w:leader="underscore" w:pos="8460"/>
        </w:tabs>
        <w:ind w:right="-3"/>
      </w:pPr>
    </w:p>
    <w:p w:rsidR="00B22969" w:rsidRDefault="00D54650">
      <w:pPr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>
        <w:rPr>
          <w:b/>
          <w:bCs/>
        </w:rPr>
        <w:t>anyja</w:t>
      </w:r>
      <w:proofErr w:type="gramEnd"/>
      <w:r>
        <w:rPr>
          <w:b/>
          <w:bCs/>
        </w:rPr>
        <w:t xml:space="preserve"> neve:</w:t>
      </w:r>
      <w:r>
        <w:rPr>
          <w:b/>
          <w:bCs/>
        </w:rPr>
        <w:tab/>
      </w:r>
      <w:r>
        <w:tab/>
      </w:r>
    </w:p>
    <w:p w:rsidR="00B22969" w:rsidRDefault="00B22969">
      <w:pPr>
        <w:tabs>
          <w:tab w:val="left" w:pos="0"/>
          <w:tab w:val="left" w:pos="2700"/>
          <w:tab w:val="left" w:leader="underscore" w:pos="8460"/>
        </w:tabs>
        <w:ind w:right="-3"/>
      </w:pPr>
    </w:p>
    <w:p w:rsidR="00B22969" w:rsidRDefault="00D54650">
      <w:pPr>
        <w:tabs>
          <w:tab w:val="left" w:pos="0"/>
          <w:tab w:val="left" w:pos="2700"/>
          <w:tab w:val="left" w:leader="underscore" w:pos="8460"/>
        </w:tabs>
        <w:ind w:right="-3"/>
      </w:pPr>
      <w:r>
        <w:t>Az ingatlan címe:</w:t>
      </w:r>
      <w:r>
        <w:tab/>
      </w:r>
      <w:r>
        <w:tab/>
      </w:r>
    </w:p>
    <w:p w:rsidR="00B22969" w:rsidRDefault="00B22969">
      <w:pPr>
        <w:tabs>
          <w:tab w:val="left" w:pos="0"/>
          <w:tab w:val="left" w:pos="2700"/>
          <w:tab w:val="left" w:leader="underscore" w:pos="8460"/>
        </w:tabs>
        <w:ind w:right="-3"/>
      </w:pPr>
    </w:p>
    <w:p w:rsidR="00B22969" w:rsidRDefault="00D54650">
      <w:pPr>
        <w:tabs>
          <w:tab w:val="left" w:pos="0"/>
          <w:tab w:val="left" w:pos="2700"/>
          <w:tab w:val="left" w:leader="underscore" w:pos="8460"/>
        </w:tabs>
        <w:ind w:right="-3"/>
      </w:pPr>
      <w:r>
        <w:t>Levelezési cím:</w:t>
      </w:r>
      <w:r>
        <w:tab/>
      </w:r>
      <w:r>
        <w:tab/>
      </w:r>
    </w:p>
    <w:p w:rsidR="00B22969" w:rsidRDefault="00B22969">
      <w:pPr>
        <w:tabs>
          <w:tab w:val="left" w:pos="0"/>
          <w:tab w:val="left" w:pos="2700"/>
          <w:tab w:val="left" w:leader="underscore" w:pos="8460"/>
        </w:tabs>
        <w:ind w:right="-3"/>
      </w:pPr>
    </w:p>
    <w:p w:rsidR="00B22969" w:rsidRDefault="00D54650">
      <w:pPr>
        <w:tabs>
          <w:tab w:val="left" w:pos="0"/>
          <w:tab w:val="left" w:pos="2700"/>
          <w:tab w:val="left" w:leader="underscore" w:pos="8460"/>
        </w:tabs>
        <w:ind w:right="-3"/>
      </w:pPr>
      <w:r>
        <w:t xml:space="preserve">Adóazonosító jele: </w:t>
      </w:r>
      <w:r>
        <w:tab/>
        <w:t>___________________________________________</w:t>
      </w:r>
    </w:p>
    <w:p w:rsidR="00B22969" w:rsidRDefault="00B22969">
      <w:pPr>
        <w:tabs>
          <w:tab w:val="left" w:pos="0"/>
          <w:tab w:val="left" w:pos="5400"/>
          <w:tab w:val="left" w:leader="underscore" w:pos="8460"/>
        </w:tabs>
        <w:ind w:right="-3"/>
      </w:pPr>
    </w:p>
    <w:p w:rsidR="00B22969" w:rsidRDefault="00D54650">
      <w:pPr>
        <w:tabs>
          <w:tab w:val="left" w:pos="0"/>
          <w:tab w:val="left" w:pos="5400"/>
          <w:tab w:val="left" w:leader="underscore" w:pos="8460"/>
        </w:tabs>
        <w:ind w:right="-3"/>
      </w:pPr>
      <w:r>
        <w:t>Ingatlanon lakók száma (kitöltése nem kötelező)</w:t>
      </w:r>
      <w:r>
        <w:rPr>
          <w:b/>
          <w:bCs/>
        </w:rPr>
        <w:t>*</w:t>
      </w:r>
      <w:r>
        <w:t>:</w:t>
      </w:r>
      <w:r>
        <w:tab/>
      </w:r>
    </w:p>
    <w:p w:rsidR="00B22969" w:rsidRDefault="00B22969">
      <w:pPr>
        <w:tabs>
          <w:tab w:val="left" w:pos="0"/>
          <w:tab w:val="left" w:pos="5400"/>
          <w:tab w:val="left" w:leader="underscore" w:pos="8460"/>
        </w:tabs>
        <w:ind w:right="-3"/>
      </w:pPr>
    </w:p>
    <w:p w:rsidR="00B22969" w:rsidRDefault="00D54650">
      <w:pPr>
        <w:tabs>
          <w:tab w:val="left" w:pos="0"/>
          <w:tab w:val="left" w:pos="5940"/>
          <w:tab w:val="left" w:leader="underscore" w:pos="8460"/>
        </w:tabs>
        <w:ind w:right="-3"/>
      </w:pPr>
      <w:r>
        <w:t>Várhatóan keletkező hulladék mennyisége hetente:</w:t>
      </w:r>
      <w:r>
        <w:tab/>
      </w:r>
      <w:r>
        <w:tab/>
      </w:r>
    </w:p>
    <w:p w:rsidR="00B22969" w:rsidRDefault="00B22969">
      <w:pPr>
        <w:tabs>
          <w:tab w:val="left" w:pos="0"/>
          <w:tab w:val="left" w:pos="5940"/>
          <w:tab w:val="left" w:leader="underscore" w:pos="8460"/>
        </w:tabs>
        <w:ind w:right="-3"/>
      </w:pPr>
    </w:p>
    <w:p w:rsidR="00B22969" w:rsidRDefault="00D54650">
      <w:pPr>
        <w:tabs>
          <w:tab w:val="left" w:pos="0"/>
          <w:tab w:val="left" w:pos="5220"/>
          <w:tab w:val="left" w:leader="underscore" w:pos="8460"/>
        </w:tabs>
        <w:ind w:right="-3"/>
      </w:pPr>
      <w:r>
        <w:t xml:space="preserve"> </w:t>
      </w:r>
      <w:proofErr w:type="spellStart"/>
      <w:r>
        <w:t>edényzet</w:t>
      </w:r>
      <w:proofErr w:type="spellEnd"/>
      <w:r>
        <w:t>:</w:t>
      </w:r>
      <w:r>
        <w:tab/>
      </w:r>
      <w:r>
        <w:tab/>
        <w:t>______________________Az ingatlan használatba vételének időpontja:</w:t>
      </w:r>
      <w:r>
        <w:tab/>
      </w:r>
      <w:r>
        <w:tab/>
      </w:r>
    </w:p>
    <w:p w:rsidR="00B22969" w:rsidRDefault="00B22969">
      <w:pPr>
        <w:tabs>
          <w:tab w:val="left" w:pos="0"/>
          <w:tab w:val="left" w:pos="5220"/>
          <w:tab w:val="left" w:leader="underscore" w:pos="8460"/>
        </w:tabs>
        <w:ind w:right="-3"/>
      </w:pPr>
    </w:p>
    <w:p w:rsidR="00B22969" w:rsidRDefault="00B22969">
      <w:pPr>
        <w:tabs>
          <w:tab w:val="left" w:pos="0"/>
          <w:tab w:val="left" w:pos="5220"/>
          <w:tab w:val="left" w:leader="underscore" w:pos="8460"/>
        </w:tabs>
        <w:ind w:right="-3"/>
      </w:pPr>
    </w:p>
    <w:p w:rsidR="00B22969" w:rsidRDefault="00D54650">
      <w:pPr>
        <w:tabs>
          <w:tab w:val="left" w:pos="0"/>
        </w:tabs>
        <w:ind w:right="-3"/>
      </w:pPr>
      <w:r>
        <w:t>…………., 20...... ..................................</w:t>
      </w:r>
    </w:p>
    <w:p w:rsidR="00B22969" w:rsidRDefault="00D54650">
      <w:pPr>
        <w:tabs>
          <w:tab w:val="left" w:pos="0"/>
        </w:tabs>
        <w:ind w:right="-3"/>
      </w:pP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</w:t>
      </w:r>
    </w:p>
    <w:p w:rsidR="00B22969" w:rsidRDefault="00D54650">
      <w:pPr>
        <w:tabs>
          <w:tab w:val="left" w:pos="0"/>
        </w:tabs>
        <w:ind w:right="-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ingatlanhasználó</w:t>
      </w:r>
      <w:proofErr w:type="gramEnd"/>
      <w:r>
        <w:t>(k)</w:t>
      </w:r>
    </w:p>
    <w:p w:rsidR="00B22969" w:rsidRDefault="00B22969">
      <w:pPr>
        <w:tabs>
          <w:tab w:val="left" w:pos="0"/>
        </w:tabs>
        <w:ind w:right="-3"/>
      </w:pPr>
    </w:p>
    <w:p w:rsidR="00B22969" w:rsidRDefault="00D54650">
      <w:pPr>
        <w:tabs>
          <w:tab w:val="left" w:pos="1134"/>
        </w:tabs>
        <w:ind w:left="567" w:right="-3" w:hanging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*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Ezen pont kitöltésével az </w:t>
      </w:r>
      <w:proofErr w:type="gramStart"/>
      <w:r>
        <w:rPr>
          <w:sz w:val="22"/>
          <w:szCs w:val="22"/>
        </w:rPr>
        <w:t>ingatlanhasználó(</w:t>
      </w:r>
      <w:proofErr w:type="gramEnd"/>
      <w:r>
        <w:rPr>
          <w:sz w:val="22"/>
          <w:szCs w:val="22"/>
        </w:rPr>
        <w:t xml:space="preserve">k) a személyes adatok védelméről és a közérdekű adatok nyilvánosságáról szóló 1992. évi LXIII. számú törvény 3. § (1) bekezdése alapján felhatalmazást </w:t>
      </w:r>
      <w:proofErr w:type="gramStart"/>
      <w:r>
        <w:rPr>
          <w:sz w:val="22"/>
          <w:szCs w:val="22"/>
        </w:rPr>
        <w:t>ad(</w:t>
      </w:r>
      <w:proofErr w:type="spellStart"/>
      <w:proofErr w:type="gramEnd"/>
      <w:r>
        <w:rPr>
          <w:sz w:val="22"/>
          <w:szCs w:val="22"/>
        </w:rPr>
        <w:t>nak</w:t>
      </w:r>
      <w:proofErr w:type="spellEnd"/>
      <w:r>
        <w:rPr>
          <w:sz w:val="22"/>
          <w:szCs w:val="22"/>
        </w:rPr>
        <w:t>) a Szolgáltatónak az itt megadott személyes adatai(k) kezeléséhez. A Szolgáltató vállalja, hogy – a törvényi kötelezettségének megfelelően – az adatokat harmadik félnek nem adja tovább.</w:t>
      </w:r>
    </w:p>
    <w:p w:rsidR="00B22969" w:rsidRDefault="00B22969">
      <w:pPr>
        <w:pageBreakBefore/>
      </w:pPr>
    </w:p>
    <w:p w:rsidR="00B22969" w:rsidRDefault="00D54650">
      <w:pPr>
        <w:tabs>
          <w:tab w:val="left" w:pos="-852"/>
        </w:tabs>
        <w:jc w:val="center"/>
        <w:rPr>
          <w:b/>
          <w:bCs/>
          <w:caps/>
          <w:u w:val="single"/>
        </w:rPr>
      </w:pPr>
      <w:r>
        <w:rPr>
          <w:b/>
          <w:bCs/>
          <w:caps/>
          <w:u w:val="single"/>
        </w:rPr>
        <w:t>B e j e l e n t é s</w:t>
      </w:r>
    </w:p>
    <w:p w:rsidR="00B22969" w:rsidRDefault="00B22969">
      <w:pPr>
        <w:tabs>
          <w:tab w:val="left" w:pos="-852"/>
        </w:tabs>
        <w:jc w:val="center"/>
      </w:pPr>
    </w:p>
    <w:p w:rsidR="00B22969" w:rsidRDefault="00D54650">
      <w:pPr>
        <w:tabs>
          <w:tab w:val="left" w:pos="-852"/>
        </w:tabs>
        <w:jc w:val="center"/>
        <w:rPr>
          <w:b/>
          <w:bCs/>
        </w:rPr>
      </w:pPr>
      <w:r>
        <w:rPr>
          <w:b/>
          <w:bCs/>
        </w:rPr>
        <w:t>Hulladékszállítási közszolgáltatás igénybevételi kötelezettség keletkezéséről</w:t>
      </w:r>
    </w:p>
    <w:p w:rsidR="00B22969" w:rsidRDefault="00D54650">
      <w:pPr>
        <w:tabs>
          <w:tab w:val="left" w:pos="-852"/>
        </w:tabs>
        <w:jc w:val="center"/>
      </w:pPr>
      <w:r>
        <w:t>(Lakóközösségek adatlapja)</w:t>
      </w:r>
    </w:p>
    <w:p w:rsidR="00B22969" w:rsidRDefault="00B22969">
      <w:pPr>
        <w:tabs>
          <w:tab w:val="left" w:pos="-852"/>
        </w:tabs>
      </w:pPr>
    </w:p>
    <w:p w:rsidR="00B22969" w:rsidRDefault="00B22969">
      <w:pPr>
        <w:tabs>
          <w:tab w:val="left" w:pos="-852"/>
        </w:tabs>
      </w:pPr>
    </w:p>
    <w:p w:rsidR="00B22969" w:rsidRDefault="00D54650">
      <w:pPr>
        <w:tabs>
          <w:tab w:val="left" w:pos="-852"/>
        </w:tabs>
      </w:pPr>
      <w:r>
        <w:t xml:space="preserve">1./ A (társasház, lakásszövetkezet, garázsszövetkezet, </w:t>
      </w:r>
      <w:proofErr w:type="spellStart"/>
      <w:r>
        <w:t>stb</w:t>
      </w:r>
      <w:proofErr w:type="spellEnd"/>
      <w:r>
        <w:t>) neve</w:t>
      </w:r>
      <w:proofErr w:type="gramStart"/>
      <w:r>
        <w:t>: …</w:t>
      </w:r>
      <w:proofErr w:type="gramEnd"/>
      <w:r>
        <w:t>…………………..</w:t>
      </w:r>
    </w:p>
    <w:p w:rsidR="00B22969" w:rsidRDefault="00B22969">
      <w:pPr>
        <w:tabs>
          <w:tab w:val="left" w:pos="-852"/>
        </w:tabs>
        <w:jc w:val="center"/>
        <w:rPr>
          <w:u w:val="single"/>
        </w:rPr>
      </w:pPr>
    </w:p>
    <w:p w:rsidR="00B22969" w:rsidRDefault="00D54650">
      <w:pPr>
        <w:tabs>
          <w:tab w:val="left" w:pos="-852"/>
        </w:tabs>
      </w:pPr>
      <w:r>
        <w:t>2./Címe</w:t>
      </w:r>
      <w:proofErr w:type="gramStart"/>
      <w:r>
        <w:t>: …</w:t>
      </w:r>
      <w:proofErr w:type="gramEnd"/>
      <w:r>
        <w:t>……………………………………………………………………………………...</w:t>
      </w:r>
    </w:p>
    <w:p w:rsidR="00B22969" w:rsidRDefault="00B22969">
      <w:pPr>
        <w:tabs>
          <w:tab w:val="left" w:pos="-852"/>
        </w:tabs>
      </w:pPr>
    </w:p>
    <w:p w:rsidR="00B22969" w:rsidRDefault="00D54650">
      <w:pPr>
        <w:tabs>
          <w:tab w:val="left" w:pos="-852"/>
        </w:tabs>
      </w:pPr>
      <w:r>
        <w:t>3./Bankszámla száma</w:t>
      </w:r>
      <w:proofErr w:type="gramStart"/>
      <w:r>
        <w:t>:………………………………………………………………………….</w:t>
      </w:r>
      <w:proofErr w:type="gramEnd"/>
    </w:p>
    <w:p w:rsidR="00B22969" w:rsidRDefault="00B22969">
      <w:pPr>
        <w:tabs>
          <w:tab w:val="left" w:pos="-852"/>
        </w:tabs>
      </w:pPr>
    </w:p>
    <w:p w:rsidR="00B22969" w:rsidRDefault="00D54650">
      <w:pPr>
        <w:tabs>
          <w:tab w:val="left" w:pos="-852"/>
        </w:tabs>
      </w:pPr>
      <w:r>
        <w:t>4./Adószáma</w:t>
      </w:r>
      <w:proofErr w:type="gramStart"/>
      <w:r>
        <w:t>: …</w:t>
      </w:r>
      <w:proofErr w:type="gramEnd"/>
      <w:r>
        <w:t>……………………………………………………………………  …………..</w:t>
      </w:r>
    </w:p>
    <w:p w:rsidR="00B22969" w:rsidRDefault="00B22969">
      <w:pPr>
        <w:tabs>
          <w:tab w:val="left" w:pos="-852"/>
        </w:tabs>
      </w:pPr>
    </w:p>
    <w:p w:rsidR="00B22969" w:rsidRDefault="00D54650">
      <w:pPr>
        <w:tabs>
          <w:tab w:val="left" w:pos="-852"/>
        </w:tabs>
      </w:pPr>
      <w:r>
        <w:t>5./ A közös képviselő neve</w:t>
      </w:r>
      <w:proofErr w:type="gramStart"/>
      <w:r>
        <w:t>: …</w:t>
      </w:r>
      <w:proofErr w:type="gramEnd"/>
      <w:r>
        <w:t>………………………………………………………………….</w:t>
      </w:r>
    </w:p>
    <w:p w:rsidR="00B22969" w:rsidRDefault="00B22969">
      <w:pPr>
        <w:tabs>
          <w:tab w:val="left" w:pos="-852"/>
        </w:tabs>
      </w:pPr>
    </w:p>
    <w:p w:rsidR="00B22969" w:rsidRDefault="00D54650">
      <w:pPr>
        <w:tabs>
          <w:tab w:val="left" w:pos="-852"/>
        </w:tabs>
      </w:pPr>
      <w:r>
        <w:t>6./ A közös képviselő címe</w:t>
      </w:r>
      <w:proofErr w:type="gramStart"/>
      <w:r>
        <w:t>:…………………………………………………………………….</w:t>
      </w:r>
      <w:proofErr w:type="gramEnd"/>
    </w:p>
    <w:p w:rsidR="00B22969" w:rsidRDefault="00B22969">
      <w:pPr>
        <w:tabs>
          <w:tab w:val="left" w:pos="-852"/>
        </w:tabs>
      </w:pPr>
    </w:p>
    <w:p w:rsidR="00B22969" w:rsidRDefault="00D54650">
      <w:pPr>
        <w:tabs>
          <w:tab w:val="left" w:pos="-852"/>
        </w:tabs>
      </w:pPr>
      <w:r>
        <w:t>7./ A közös képviselő telefon/fax száma</w:t>
      </w:r>
      <w:proofErr w:type="gramStart"/>
      <w:r>
        <w:t>:……………………………………………………</w:t>
      </w:r>
      <w:proofErr w:type="gramEnd"/>
    </w:p>
    <w:p w:rsidR="00B22969" w:rsidRDefault="00B22969">
      <w:pPr>
        <w:tabs>
          <w:tab w:val="left" w:pos="-852"/>
        </w:tabs>
      </w:pPr>
    </w:p>
    <w:p w:rsidR="00B22969" w:rsidRDefault="00D54650">
      <w:pPr>
        <w:tabs>
          <w:tab w:val="left" w:pos="-852"/>
        </w:tabs>
      </w:pPr>
      <w:r>
        <w:t>8./ Háztartások száma</w:t>
      </w:r>
      <w:proofErr w:type="gramStart"/>
      <w:r>
        <w:t>: …</w:t>
      </w:r>
      <w:proofErr w:type="gramEnd"/>
      <w:r>
        <w:t>…………………………………………………………………….</w:t>
      </w:r>
    </w:p>
    <w:p w:rsidR="00B22969" w:rsidRDefault="00B22969">
      <w:pPr>
        <w:tabs>
          <w:tab w:val="left" w:pos="-852"/>
        </w:tabs>
      </w:pPr>
    </w:p>
    <w:p w:rsidR="00B22969" w:rsidRDefault="00D54650">
      <w:pPr>
        <w:tabs>
          <w:tab w:val="left" w:pos="-852"/>
        </w:tabs>
      </w:pPr>
      <w:r>
        <w:t>9./ Garázsok száma</w:t>
      </w:r>
      <w:proofErr w:type="gramStart"/>
      <w:r>
        <w:t>………………………………………………………………….</w:t>
      </w:r>
      <w:proofErr w:type="gramEnd"/>
    </w:p>
    <w:p w:rsidR="00B22969" w:rsidRDefault="00B22969">
      <w:pPr>
        <w:tabs>
          <w:tab w:val="left" w:pos="-852"/>
        </w:tabs>
      </w:pPr>
    </w:p>
    <w:p w:rsidR="00B22969" w:rsidRDefault="00D54650">
      <w:pPr>
        <w:tabs>
          <w:tab w:val="left" w:pos="-852"/>
        </w:tabs>
      </w:pPr>
      <w:r>
        <w:t>10./ Várhatóan keletkező hulladék mennyisége hetente</w:t>
      </w:r>
      <w:proofErr w:type="gramStart"/>
      <w:r>
        <w:t>: …</w:t>
      </w:r>
      <w:proofErr w:type="gramEnd"/>
      <w:r>
        <w:t>………………………………</w:t>
      </w:r>
    </w:p>
    <w:p w:rsidR="00B22969" w:rsidRDefault="00B22969">
      <w:pPr>
        <w:tabs>
          <w:tab w:val="left" w:pos="-852"/>
        </w:tabs>
      </w:pPr>
    </w:p>
    <w:p w:rsidR="00B22969" w:rsidRDefault="00D54650">
      <w:pPr>
        <w:tabs>
          <w:tab w:val="left" w:pos="-852"/>
        </w:tabs>
        <w:rPr>
          <w:u w:val="single"/>
        </w:rPr>
      </w:pPr>
      <w:r>
        <w:lastRenderedPageBreak/>
        <w:t>11</w:t>
      </w:r>
      <w:r>
        <w:rPr>
          <w:u w:val="single"/>
        </w:rPr>
        <w:t>./ A szolgáltatás helye</w:t>
      </w:r>
      <w:proofErr w:type="gramStart"/>
      <w:r>
        <w:t xml:space="preserve">:                                         </w:t>
      </w:r>
      <w:r>
        <w:tab/>
      </w:r>
      <w:r>
        <w:rPr>
          <w:u w:val="single"/>
        </w:rPr>
        <w:t>tárolótartály</w:t>
      </w:r>
      <w:proofErr w:type="gramEnd"/>
      <w:r>
        <w:rPr>
          <w:u w:val="single"/>
        </w:rPr>
        <w:t xml:space="preserve"> típusa</w:t>
      </w:r>
      <w:r>
        <w:t>:</w:t>
      </w:r>
      <w:r>
        <w:tab/>
      </w:r>
      <w:r>
        <w:rPr>
          <w:u w:val="single"/>
        </w:rPr>
        <w:t>Darabszám:</w:t>
      </w:r>
    </w:p>
    <w:p w:rsidR="00B22969" w:rsidRDefault="00B22969">
      <w:pPr>
        <w:tabs>
          <w:tab w:val="left" w:pos="-852"/>
        </w:tabs>
      </w:pPr>
    </w:p>
    <w:p w:rsidR="00B22969" w:rsidRDefault="00D54650">
      <w:pPr>
        <w:tabs>
          <w:tab w:val="left" w:pos="0"/>
        </w:tabs>
      </w:pPr>
      <w:r>
        <w:t>………………………………………………..</w:t>
      </w:r>
      <w:r>
        <w:tab/>
        <w:t xml:space="preserve"> ……..………………………….………</w:t>
      </w:r>
    </w:p>
    <w:p w:rsidR="00B22969" w:rsidRDefault="00B22969">
      <w:pPr>
        <w:tabs>
          <w:tab w:val="left" w:pos="0"/>
        </w:tabs>
      </w:pPr>
    </w:p>
    <w:p w:rsidR="00B22969" w:rsidRDefault="00D54650">
      <w:pPr>
        <w:tabs>
          <w:tab w:val="left" w:pos="0"/>
        </w:tabs>
      </w:pPr>
      <w:r>
        <w:t xml:space="preserve"> ………………………………………………..</w:t>
      </w:r>
      <w:r>
        <w:tab/>
        <w:t>……………..……………………………</w:t>
      </w:r>
      <w:r>
        <w:tab/>
      </w:r>
    </w:p>
    <w:p w:rsidR="00B22969" w:rsidRDefault="00D54650">
      <w:pPr>
        <w:tabs>
          <w:tab w:val="left" w:pos="0"/>
        </w:tabs>
      </w:pPr>
      <w:r>
        <w:t xml:space="preserve">  ………………………………………………..</w:t>
      </w:r>
      <w:r>
        <w:tab/>
        <w:t>………………………..………………..</w:t>
      </w:r>
      <w:r>
        <w:tab/>
      </w:r>
    </w:p>
    <w:p w:rsidR="00B22969" w:rsidRDefault="00D54650">
      <w:pPr>
        <w:tabs>
          <w:tab w:val="left" w:pos="-852"/>
        </w:tabs>
      </w:pPr>
      <w:r>
        <w:t>12./ A szolgáltatás kezdő időpontja</w:t>
      </w:r>
      <w:proofErr w:type="gramStart"/>
      <w:r>
        <w:t>: …</w:t>
      </w:r>
      <w:proofErr w:type="gramEnd"/>
      <w:r>
        <w:t>……………………………………………………….</w:t>
      </w:r>
    </w:p>
    <w:p w:rsidR="00B22969" w:rsidRDefault="00B22969">
      <w:pPr>
        <w:tabs>
          <w:tab w:val="left" w:pos="-852"/>
        </w:tabs>
      </w:pPr>
    </w:p>
    <w:p w:rsidR="00B22969" w:rsidRDefault="00D54650">
      <w:pPr>
        <w:tabs>
          <w:tab w:val="left" w:pos="-852"/>
        </w:tabs>
      </w:pPr>
      <w:r>
        <w:t>…</w:t>
      </w:r>
      <w:proofErr w:type="gramStart"/>
      <w:r>
        <w:t>…………,</w:t>
      </w:r>
      <w:proofErr w:type="gramEnd"/>
      <w:r>
        <w:t xml:space="preserve"> 200…év, …….hó ……nap</w:t>
      </w:r>
    </w:p>
    <w:p w:rsidR="00B22969" w:rsidRDefault="00D54650">
      <w:pPr>
        <w:jc w:val="both"/>
      </w:pPr>
      <w:r>
        <w:t xml:space="preserve">                                                                                                                 </w:t>
      </w:r>
      <w:proofErr w:type="gramStart"/>
      <w:r>
        <w:t>közös</w:t>
      </w:r>
      <w:proofErr w:type="gramEnd"/>
      <w:r>
        <w:t xml:space="preserve"> képviselő</w:t>
      </w:r>
    </w:p>
    <w:p w:rsidR="00B22969" w:rsidRDefault="00B22969">
      <w:pPr>
        <w:jc w:val="both"/>
      </w:pPr>
    </w:p>
    <w:p w:rsidR="00B22969" w:rsidRDefault="00B22969"/>
    <w:p w:rsidR="00B22969" w:rsidRDefault="00B22969"/>
    <w:sectPr w:rsidR="00B2296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405B"/>
    <w:multiLevelType w:val="multilevel"/>
    <w:tmpl w:val="4D5C27BC"/>
    <w:lvl w:ilvl="0">
      <w:start w:val="1"/>
      <w:numFmt w:val="decimal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0544F"/>
    <w:multiLevelType w:val="multilevel"/>
    <w:tmpl w:val="207A64D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C2A16"/>
    <w:multiLevelType w:val="multilevel"/>
    <w:tmpl w:val="9C249F40"/>
    <w:lvl w:ilvl="0">
      <w:start w:val="1"/>
      <w:numFmt w:val="decimal"/>
      <w:lvlText w:val="(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361D2"/>
    <w:multiLevelType w:val="multilevel"/>
    <w:tmpl w:val="24B82348"/>
    <w:lvl w:ilvl="0">
      <w:start w:val="23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80A1F"/>
    <w:multiLevelType w:val="multilevel"/>
    <w:tmpl w:val="DD6AB0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4AC95424"/>
    <w:multiLevelType w:val="multilevel"/>
    <w:tmpl w:val="7076B80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46A24"/>
    <w:multiLevelType w:val="multilevel"/>
    <w:tmpl w:val="7C3C6BC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E170A9"/>
    <w:multiLevelType w:val="multilevel"/>
    <w:tmpl w:val="9676D17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302E3"/>
    <w:multiLevelType w:val="multilevel"/>
    <w:tmpl w:val="BA06FF48"/>
    <w:lvl w:ilvl="0">
      <w:start w:val="1"/>
      <w:numFmt w:val="decimal"/>
      <w:lvlText w:val="(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6E2E398D"/>
    <w:multiLevelType w:val="multilevel"/>
    <w:tmpl w:val="33F4860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CB2D1E"/>
    <w:multiLevelType w:val="multilevel"/>
    <w:tmpl w:val="3710BB5E"/>
    <w:lvl w:ilvl="0">
      <w:start w:val="4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74EB1BAE"/>
    <w:multiLevelType w:val="multilevel"/>
    <w:tmpl w:val="500C440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A4686"/>
    <w:multiLevelType w:val="hybridMultilevel"/>
    <w:tmpl w:val="C9BCF07A"/>
    <w:lvl w:ilvl="0" w:tplc="1CD8DD0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8B7F9E"/>
    <w:multiLevelType w:val="multilevel"/>
    <w:tmpl w:val="3E6072F0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1"/>
  </w:num>
  <w:num w:numId="10">
    <w:abstractNumId w:val="11"/>
  </w:num>
  <w:num w:numId="11">
    <w:abstractNumId w:val="3"/>
  </w:num>
  <w:num w:numId="12">
    <w:abstractNumId w:val="9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22969"/>
    <w:rsid w:val="00070FEA"/>
    <w:rsid w:val="00205B4F"/>
    <w:rsid w:val="004E5026"/>
    <w:rsid w:val="005475A2"/>
    <w:rsid w:val="006F72F8"/>
    <w:rsid w:val="00753081"/>
    <w:rsid w:val="0099593B"/>
    <w:rsid w:val="00997140"/>
    <w:rsid w:val="00B22969"/>
    <w:rsid w:val="00C86476"/>
    <w:rsid w:val="00D54650"/>
    <w:rsid w:val="00F8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5475A2"/>
    <w:pPr>
      <w:suppressAutoHyphens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Norml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Cmsor3">
    <w:name w:val="heading 3"/>
    <w:basedOn w:val="Norml"/>
    <w:pPr>
      <w:keepNext/>
      <w:widowControl w:val="0"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Cmsor5">
    <w:name w:val="heading 5"/>
    <w:basedOn w:val="Norml"/>
    <w:pPr>
      <w:widowControl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Cmsor8">
    <w:name w:val="heading 8"/>
    <w:basedOn w:val="Norml"/>
    <w:pPr>
      <w:keepNext/>
      <w:keepLines/>
      <w:spacing w:before="200" w:after="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2Char">
    <w:name w:val="Heading 2 Char"/>
    <w:basedOn w:val="Bekezdsalapbettpusa"/>
    <w:rPr>
      <w:rFonts w:ascii="Cambria" w:hAnsi="Cambria" w:cs="Cambria"/>
      <w:b/>
      <w:bCs/>
      <w:color w:val="4F81BD"/>
      <w:sz w:val="26"/>
      <w:szCs w:val="26"/>
      <w:lang w:eastAsia="hu-HU"/>
    </w:rPr>
  </w:style>
  <w:style w:type="character" w:customStyle="1" w:styleId="Heading3Char">
    <w:name w:val="Heading 3 Char"/>
    <w:basedOn w:val="Bekezdsalapbettpusa"/>
    <w:rPr>
      <w:rFonts w:ascii="Cambria" w:hAnsi="Cambria" w:cs="Cambria"/>
      <w:b/>
      <w:bCs/>
      <w:sz w:val="23"/>
      <w:szCs w:val="23"/>
      <w:lang w:eastAsia="zh-CN"/>
    </w:rPr>
  </w:style>
  <w:style w:type="character" w:customStyle="1" w:styleId="Heading5Char">
    <w:name w:val="Heading 5 Char"/>
    <w:basedOn w:val="Bekezdsalapbettpusa"/>
    <w:rPr>
      <w:rFonts w:ascii="Calibri" w:hAnsi="Calibri" w:cs="Calibri"/>
      <w:b/>
      <w:bCs/>
      <w:i/>
      <w:iCs/>
      <w:sz w:val="23"/>
      <w:szCs w:val="23"/>
      <w:lang w:eastAsia="zh-CN"/>
    </w:rPr>
  </w:style>
  <w:style w:type="character" w:customStyle="1" w:styleId="Heading8Char">
    <w:name w:val="Heading 8 Char"/>
    <w:basedOn w:val="Bekezdsalapbettpusa"/>
    <w:rPr>
      <w:rFonts w:ascii="Cambria" w:hAnsi="Cambria" w:cs="Cambria"/>
      <w:color w:val="404040"/>
      <w:sz w:val="20"/>
      <w:szCs w:val="20"/>
      <w:lang w:eastAsia="hu-HU"/>
    </w:rPr>
  </w:style>
  <w:style w:type="character" w:customStyle="1" w:styleId="WW-Lbjegyzet-karakterek">
    <w:name w:val="WW-Lábjegyzet-karakterek"/>
    <w:rPr>
      <w:vertAlign w:val="superscript"/>
    </w:rPr>
  </w:style>
  <w:style w:type="character" w:customStyle="1" w:styleId="BalloonTextChar">
    <w:name w:val="Balloon Text Char"/>
    <w:basedOn w:val="Bekezdsalapbettpusa"/>
    <w:rPr>
      <w:rFonts w:ascii="Tahoma" w:hAnsi="Tahoma" w:cs="Tahoma"/>
      <w:sz w:val="16"/>
      <w:szCs w:val="16"/>
      <w:lang w:eastAsia="hu-HU"/>
    </w:rPr>
  </w:style>
  <w:style w:type="character" w:customStyle="1" w:styleId="ListLabel1">
    <w:name w:val="ListLabel 1"/>
    <w:rPr>
      <w:sz w:val="24"/>
      <w:szCs w:val="24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b w:val="0"/>
      <w:bCs w:val="0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jc w:val="both"/>
    </w:pPr>
    <w:rPr>
      <w:rFonts w:ascii="Arial" w:hAnsi="Arial" w:cs="Arial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istaszerbekezds">
    <w:name w:val="List Paragraph"/>
    <w:basedOn w:val="Norml"/>
    <w:pPr>
      <w:ind w:left="720"/>
    </w:pPr>
    <w:rPr>
      <w:sz w:val="20"/>
      <w:szCs w:val="20"/>
    </w:rPr>
  </w:style>
  <w:style w:type="paragraph" w:customStyle="1" w:styleId="Szvegtrzs22">
    <w:name w:val="Szövegtörzs 22"/>
    <w:basedOn w:val="Norml"/>
    <w:pPr>
      <w:tabs>
        <w:tab w:val="right" w:pos="8953"/>
      </w:tabs>
      <w:jc w:val="both"/>
    </w:pPr>
    <w:rPr>
      <w:sz w:val="20"/>
      <w:szCs w:val="20"/>
    </w:rPr>
  </w:style>
  <w:style w:type="paragraph" w:customStyle="1" w:styleId="Szvegtrzs31">
    <w:name w:val="Szövegtörzs 31"/>
    <w:basedOn w:val="Norml"/>
    <w:pPr>
      <w:tabs>
        <w:tab w:val="left" w:pos="244"/>
        <w:tab w:val="right" w:pos="8953"/>
      </w:tabs>
      <w:jc w:val="both"/>
    </w:pPr>
    <w:rPr>
      <w:sz w:val="22"/>
      <w:szCs w:val="22"/>
    </w:rPr>
  </w:style>
  <w:style w:type="paragraph" w:customStyle="1" w:styleId="Szvegblokk1">
    <w:name w:val="Szövegblokk1"/>
    <w:basedOn w:val="Norml"/>
    <w:pPr>
      <w:widowControl w:val="0"/>
    </w:pPr>
    <w:rPr>
      <w:rFonts w:eastAsia="Calibri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Idzet">
    <w:name w:val="Quote"/>
    <w:basedOn w:val="Norml"/>
  </w:style>
  <w:style w:type="paragraph" w:styleId="Cm">
    <w:name w:val="Title"/>
    <w:basedOn w:val="Cmsor"/>
  </w:style>
  <w:style w:type="paragraph" w:styleId="Alcm">
    <w:name w:val="Subtitle"/>
    <w:basedOn w:val="Cmso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5B9C2-EB7D-475C-BC8C-F5ACCA8E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2937</Words>
  <Characters>20270</Characters>
  <Application>Microsoft Office Word</Application>
  <DocSecurity>0</DocSecurity>
  <Lines>168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/>
  <LinksUpToDate>false</LinksUpToDate>
  <CharactersWithSpaces>23161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Kuti Dániel</dc:creator>
  <cp:lastModifiedBy>Windows-felhasználó</cp:lastModifiedBy>
  <cp:revision>12</cp:revision>
  <cp:lastPrinted>2013-12-05T12:10:00Z</cp:lastPrinted>
  <dcterms:created xsi:type="dcterms:W3CDTF">2013-12-09T09:29:00Z</dcterms:created>
  <dcterms:modified xsi:type="dcterms:W3CDTF">2014-01-07T08:29:00Z</dcterms:modified>
</cp:coreProperties>
</file>