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A8" w:rsidRDefault="00541BA8" w:rsidP="00541BA8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sz w:val="21"/>
          <w:lang w:eastAsia="hu-HU"/>
        </w:rPr>
      </w:pPr>
    </w:p>
    <w:p w:rsidR="00541BA8" w:rsidRDefault="00B16335" w:rsidP="00541BA8">
      <w:pPr>
        <w:jc w:val="right"/>
        <w:rPr>
          <w:b/>
          <w:szCs w:val="24"/>
        </w:rPr>
      </w:pPr>
      <w:r>
        <w:rPr>
          <w:szCs w:val="24"/>
        </w:rPr>
        <w:t>1</w:t>
      </w:r>
      <w:r w:rsidR="00555D6D">
        <w:rPr>
          <w:szCs w:val="24"/>
        </w:rPr>
        <w:t>. melléklet a 4</w:t>
      </w:r>
      <w:r w:rsidR="00541BA8">
        <w:rPr>
          <w:szCs w:val="24"/>
        </w:rPr>
        <w:t>/201</w:t>
      </w:r>
      <w:r>
        <w:rPr>
          <w:szCs w:val="24"/>
        </w:rPr>
        <w:t>7</w:t>
      </w:r>
      <w:r w:rsidR="00541BA8">
        <w:rPr>
          <w:szCs w:val="24"/>
        </w:rPr>
        <w:t>. (II</w:t>
      </w:r>
      <w:r w:rsidR="00555D6D">
        <w:rPr>
          <w:szCs w:val="24"/>
        </w:rPr>
        <w:t>I.30.</w:t>
      </w:r>
      <w:r w:rsidR="00541BA8">
        <w:rPr>
          <w:szCs w:val="24"/>
        </w:rPr>
        <w:t>) rendelethez</w:t>
      </w: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sz w:val="22"/>
          <w:szCs w:val="22"/>
        </w:rPr>
      </w:pPr>
      <w:r>
        <w:rPr>
          <w:b/>
          <w:szCs w:val="24"/>
        </w:rPr>
        <w:tab/>
      </w:r>
      <w:r>
        <w:rPr>
          <w:b/>
          <w:sz w:val="22"/>
          <w:szCs w:val="22"/>
        </w:rPr>
        <w:t>Étkeztetés térítési díja</w:t>
      </w: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ind w:right="15"/>
        <w:jc w:val="right"/>
        <w:rPr>
          <w:sz w:val="22"/>
          <w:szCs w:val="22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A szociális étkeztetés önköltsége és intézményi térítési díj számítása</w:t>
      </w: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rPr>
          <w:szCs w:val="24"/>
        </w:rPr>
      </w:pPr>
      <w:r>
        <w:rPr>
          <w:szCs w:val="24"/>
        </w:rPr>
        <w:t>Intézményi térítési díj megállapítására vonatkozó számítás: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adagra jutó önköltség:</w:t>
      </w:r>
      <w:r>
        <w:rPr>
          <w:szCs w:val="24"/>
        </w:rPr>
        <w:tab/>
      </w:r>
      <w:r>
        <w:t>599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étkezési napra jutó normatíva:</w:t>
      </w:r>
      <w:r>
        <w:rPr>
          <w:szCs w:val="24"/>
        </w:rPr>
        <w:tab/>
        <w:t>55.360 Ft / 251 nap =221,-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b/>
          <w:szCs w:val="24"/>
        </w:rPr>
      </w:pPr>
      <w:r>
        <w:rPr>
          <w:szCs w:val="24"/>
        </w:rPr>
        <w:t xml:space="preserve"> Intézményi térítési díj összege:</w:t>
      </w:r>
      <w:r>
        <w:rPr>
          <w:szCs w:val="24"/>
        </w:rPr>
        <w:tab/>
      </w:r>
      <w:proofErr w:type="gramStart"/>
      <w:r>
        <w:rPr>
          <w:szCs w:val="24"/>
        </w:rPr>
        <w:t>617 ,</w:t>
      </w:r>
      <w:proofErr w:type="gramEnd"/>
      <w:r>
        <w:rPr>
          <w:szCs w:val="24"/>
        </w:rPr>
        <w:t xml:space="preserve">- Ft  -  221,- Ft = </w:t>
      </w:r>
      <w:r>
        <w:t>378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</w:pPr>
      <w:r>
        <w:rPr>
          <w:b/>
          <w:szCs w:val="24"/>
        </w:rPr>
        <w:t>Intézményi térítési díj 201</w:t>
      </w:r>
      <w:r w:rsidR="00D27FC2">
        <w:rPr>
          <w:b/>
          <w:szCs w:val="24"/>
        </w:rPr>
        <w:t>7</w:t>
      </w:r>
      <w:r>
        <w:rPr>
          <w:b/>
          <w:szCs w:val="24"/>
        </w:rPr>
        <w:t xml:space="preserve">. április 01. </w:t>
      </w:r>
      <w:proofErr w:type="gramStart"/>
      <w:r>
        <w:rPr>
          <w:b/>
          <w:szCs w:val="24"/>
        </w:rPr>
        <w:t>napjától :</w:t>
      </w:r>
      <w:proofErr w:type="gramEnd"/>
      <w:r>
        <w:rPr>
          <w:b/>
          <w:szCs w:val="24"/>
        </w:rPr>
        <w:tab/>
      </w:r>
      <w:r>
        <w:rPr>
          <w:b/>
        </w:rPr>
        <w:t>380</w:t>
      </w:r>
      <w:r>
        <w:rPr>
          <w:b/>
          <w:szCs w:val="24"/>
        </w:rPr>
        <w:t>,- Ft</w:t>
      </w:r>
      <w:r w:rsidR="00E56132">
        <w:rPr>
          <w:b/>
          <w:szCs w:val="24"/>
        </w:rPr>
        <w:t>/ adag</w:t>
      </w:r>
    </w:p>
    <w:p w:rsidR="00FD4C72" w:rsidRPr="00E56132" w:rsidRDefault="00FD4C72" w:rsidP="00FD4C72">
      <w:pPr>
        <w:shd w:val="clear" w:color="auto" w:fill="FFFFFF"/>
      </w:pPr>
      <w:r>
        <w:t xml:space="preserve">Házhoz </w:t>
      </w:r>
      <w:r w:rsidR="00B16335">
        <w:t>szállítási díj</w:t>
      </w:r>
      <w:r w:rsidR="00E56132">
        <w:t>:</w:t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  <w:t xml:space="preserve">      </w:t>
      </w:r>
      <w:r w:rsidR="00D27FC2">
        <w:rPr>
          <w:b/>
        </w:rPr>
        <w:t>90,-</w:t>
      </w:r>
      <w:r>
        <w:rPr>
          <w:b/>
        </w:rPr>
        <w:t xml:space="preserve"> Ft/adag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E56132" w:rsidRDefault="00E56132" w:rsidP="00FD4C72">
      <w:pPr>
        <w:shd w:val="clear" w:color="auto" w:fill="FFFFFF"/>
        <w:jc w:val="center"/>
        <w:rPr>
          <w:b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b/>
          <w:szCs w:val="24"/>
        </w:rPr>
      </w:pPr>
      <w:r>
        <w:rPr>
          <w:b/>
          <w:szCs w:val="24"/>
        </w:rPr>
        <w:t>Személyi térítési díjak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FD4C72" w:rsidRDefault="00FD4C72" w:rsidP="00FD4C72">
      <w:pPr>
        <w:shd w:val="clear" w:color="auto" w:fill="FFFFFF"/>
        <w:rPr>
          <w:b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2340"/>
        <w:gridCol w:w="1675"/>
        <w:gridCol w:w="1503"/>
        <w:gridCol w:w="1283"/>
        <w:gridCol w:w="1601"/>
      </w:tblGrid>
      <w:tr w:rsidR="00FD4C72" w:rsidTr="00896A06">
        <w:trPr>
          <w:trHeight w:val="1192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személyi térítési díj alapjául szolgáló </w:t>
            </w:r>
            <w:proofErr w:type="spellStart"/>
            <w:r>
              <w:rPr>
                <w:b/>
                <w:bCs/>
                <w:szCs w:val="24"/>
              </w:rPr>
              <w:t>jövede-</w:t>
            </w:r>
            <w:proofErr w:type="spellEnd"/>
          </w:p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lem</w:t>
            </w:r>
            <w:proofErr w:type="spellEnd"/>
            <w:r>
              <w:rPr>
                <w:b/>
                <w:bCs/>
                <w:szCs w:val="24"/>
              </w:rPr>
              <w:t xml:space="preserve"> (az öregségi nyugdíj mindenkori legkisebb összegének </w:t>
            </w:r>
            <w:proofErr w:type="spellStart"/>
            <w:r>
              <w:rPr>
                <w:b/>
                <w:bCs/>
                <w:szCs w:val="24"/>
              </w:rPr>
              <w:t>%ában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kedvezmény </w:t>
            </w:r>
            <w:proofErr w:type="gramStart"/>
            <w:r>
              <w:rPr>
                <w:b/>
                <w:bCs/>
                <w:szCs w:val="24"/>
              </w:rPr>
              <w:t>mértéke(</w:t>
            </w:r>
            <w:proofErr w:type="gramEnd"/>
            <w:r>
              <w:rPr>
                <w:b/>
                <w:bCs/>
                <w:szCs w:val="24"/>
              </w:rPr>
              <w:t xml:space="preserve">az intézményi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fizetendő személyi térítési </w:t>
            </w:r>
            <w:proofErr w:type="gramStart"/>
            <w:r>
              <w:rPr>
                <w:b/>
                <w:bCs/>
                <w:szCs w:val="24"/>
              </w:rPr>
              <w:t>díj(</w:t>
            </w:r>
            <w:proofErr w:type="gramEnd"/>
            <w:r>
              <w:rPr>
                <w:b/>
                <w:bCs/>
                <w:szCs w:val="24"/>
              </w:rPr>
              <w:t xml:space="preserve">az intéz- </w:t>
            </w:r>
            <w:proofErr w:type="spellStart"/>
            <w:r>
              <w:rPr>
                <w:b/>
                <w:bCs/>
                <w:szCs w:val="24"/>
              </w:rPr>
              <w:t>ményi</w:t>
            </w:r>
            <w:proofErr w:type="spellEnd"/>
            <w:r>
              <w:rPr>
                <w:b/>
                <w:bCs/>
                <w:szCs w:val="24"/>
              </w:rPr>
              <w:t xml:space="preserve">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Fizetendő személyi térítési díj Ft</w:t>
            </w:r>
          </w:p>
          <w:p w:rsidR="00FD4C72" w:rsidRDefault="00FD4C72" w:rsidP="00896A06">
            <w:pPr>
              <w:rPr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r>
              <w:rPr>
                <w:b/>
                <w:bCs/>
              </w:rPr>
              <w:t xml:space="preserve">Szállítási </w:t>
            </w:r>
            <w:r w:rsidR="006C15FB">
              <w:rPr>
                <w:b/>
                <w:bCs/>
              </w:rPr>
              <w:t>díj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r>
              <w:rPr>
                <w:szCs w:val="24"/>
              </w:rPr>
              <w:t> 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1-150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20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6C15FB">
            <w:pPr>
              <w:jc w:val="right"/>
            </w:pPr>
            <w:r>
              <w:t xml:space="preserve">76,- </w:t>
            </w:r>
            <w:r w:rsidR="00FD4C72">
              <w:rPr>
                <w:szCs w:val="24"/>
              </w:rPr>
              <w:t>Ft</w:t>
            </w:r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18,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 felett-200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40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152,</w:t>
            </w:r>
            <w:proofErr w:type="spellStart"/>
            <w:r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36,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felett-250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228,</w:t>
            </w:r>
            <w:proofErr w:type="spellStart"/>
            <w:r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54,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 felett- 300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80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304,</w:t>
            </w:r>
            <w:proofErr w:type="spellStart"/>
            <w:r>
              <w:t>-</w:t>
            </w:r>
            <w:r w:rsidR="00FD4C72">
              <w:t>F</w:t>
            </w:r>
            <w:r w:rsidR="00FD4C72">
              <w:rPr>
                <w:szCs w:val="24"/>
              </w:rPr>
              <w:t>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72,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 felett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jc w:val="right"/>
            </w:pPr>
            <w:r>
              <w:t>380</w:t>
            </w:r>
            <w:r w:rsidR="006C15FB">
              <w:t>,</w:t>
            </w:r>
            <w:proofErr w:type="spellStart"/>
            <w:r w:rsidR="006C15FB">
              <w:t>-</w:t>
            </w:r>
            <w:r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90,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bottom"/>
          </w:tcPr>
          <w:p w:rsidR="00FD4C72" w:rsidRDefault="00FD4C72" w:rsidP="00896A06">
            <w:pPr>
              <w:snapToGrid w:val="0"/>
              <w:rPr>
                <w:szCs w:val="24"/>
              </w:rPr>
            </w:pPr>
          </w:p>
        </w:tc>
        <w:tc>
          <w:tcPr>
            <w:tcW w:w="5518" w:type="dxa"/>
            <w:gridSpan w:val="3"/>
            <w:shd w:val="clear" w:color="auto" w:fill="auto"/>
          </w:tcPr>
          <w:p w:rsidR="00FD4C72" w:rsidRDefault="00FD4C72" w:rsidP="00896A06">
            <w:r>
              <w:rPr>
                <w:szCs w:val="24"/>
              </w:rPr>
              <w:t>Az árak az ÁFÁ tartalmazzák</w:t>
            </w:r>
          </w:p>
        </w:tc>
        <w:tc>
          <w:tcPr>
            <w:tcW w:w="1283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</w:tbl>
    <w:p w:rsidR="00FD4C72" w:rsidRDefault="00FD4C72" w:rsidP="00FD4C72">
      <w:pPr>
        <w:shd w:val="clear" w:color="auto" w:fill="FFFFFF"/>
        <w:rPr>
          <w:sz w:val="24"/>
          <w:szCs w:val="24"/>
        </w:rPr>
      </w:pPr>
    </w:p>
    <w:p w:rsidR="00FD4C72" w:rsidRDefault="00B57D70" w:rsidP="00B57D70">
      <w:pPr>
        <w:spacing w:before="420"/>
      </w:pPr>
      <w:r>
        <w:t xml:space="preserve">Az </w:t>
      </w:r>
      <w:r w:rsidR="0018721C">
        <w:t xml:space="preserve">életvitelszerűen </w:t>
      </w:r>
      <w:r>
        <w:t xml:space="preserve">egy lakcímen lakó szociális étkezők </w:t>
      </w:r>
      <w:r w:rsidR="0018721C">
        <w:t>a részükre megállapított</w:t>
      </w:r>
      <w:r>
        <w:t xml:space="preserve"> szállítási díj összegéből 50-% kedvezményben részesülnek. </w:t>
      </w:r>
    </w:p>
    <w:p w:rsidR="00803304" w:rsidRDefault="00803304" w:rsidP="00FD4C72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1BA8"/>
    <w:rsid w:val="0018721C"/>
    <w:rsid w:val="001C764B"/>
    <w:rsid w:val="001E003C"/>
    <w:rsid w:val="002A37BC"/>
    <w:rsid w:val="00304B2F"/>
    <w:rsid w:val="00526173"/>
    <w:rsid w:val="00541BA8"/>
    <w:rsid w:val="00555D6D"/>
    <w:rsid w:val="006C15FB"/>
    <w:rsid w:val="00803304"/>
    <w:rsid w:val="00854F0C"/>
    <w:rsid w:val="00B16335"/>
    <w:rsid w:val="00B57D70"/>
    <w:rsid w:val="00BA590A"/>
    <w:rsid w:val="00BA75CF"/>
    <w:rsid w:val="00D27FC2"/>
    <w:rsid w:val="00DB7D52"/>
    <w:rsid w:val="00E56132"/>
    <w:rsid w:val="00EA0F21"/>
    <w:rsid w:val="00FD16DF"/>
    <w:rsid w:val="00FD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cp:lastPrinted>2017-03-29T14:38:00Z</cp:lastPrinted>
  <dcterms:created xsi:type="dcterms:W3CDTF">2017-03-29T14:38:00Z</dcterms:created>
  <dcterms:modified xsi:type="dcterms:W3CDTF">2017-03-29T14:38:00Z</dcterms:modified>
</cp:coreProperties>
</file>