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07" w:rsidRDefault="00EB6C07" w:rsidP="00DE28A4">
      <w:pPr>
        <w:spacing w:before="300" w:after="300" w:line="240" w:lineRule="auto"/>
        <w:ind w:right="150"/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</w:pP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6. </w:t>
      </w: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számú melléklet a 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   2/2015</w:t>
      </w: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. (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II</w:t>
      </w: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. 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12</w:t>
      </w: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.)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 Önk. sz. rendelethez</w:t>
      </w:r>
    </w:p>
    <w:p w:rsidR="00EB6C07" w:rsidRDefault="00EB6C07" w:rsidP="00DE28A4">
      <w:pPr>
        <w:spacing w:before="300" w:after="300" w:line="240" w:lineRule="auto"/>
        <w:ind w:right="150"/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</w:pPr>
    </w:p>
    <w:p w:rsidR="00EB6C07" w:rsidRDefault="00EB6C07" w:rsidP="00DE28A4">
      <w:pPr>
        <w:spacing w:before="300" w:after="300" w:line="240" w:lineRule="auto"/>
        <w:ind w:right="150"/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</w:pPr>
    </w:p>
    <w:p w:rsidR="00EB6C07" w:rsidRPr="00160CEF" w:rsidRDefault="00EB6C07" w:rsidP="00DE28A4">
      <w:pPr>
        <w:spacing w:before="300" w:after="300" w:line="240" w:lineRule="auto"/>
        <w:ind w:right="150"/>
        <w:rPr>
          <w:rFonts w:ascii="Tahoma" w:hAnsi="Tahoma" w:cs="Tahoma"/>
          <w:color w:val="222222"/>
          <w:sz w:val="24"/>
          <w:szCs w:val="24"/>
        </w:rPr>
      </w:pPr>
      <w:r w:rsidRPr="00160CEF">
        <w:rPr>
          <w:rFonts w:ascii="Tahoma" w:hAnsi="Tahoma" w:cs="Tahoma"/>
          <w:bCs/>
          <w:i/>
          <w:iCs/>
          <w:color w:val="222222"/>
          <w:sz w:val="24"/>
          <w:szCs w:val="24"/>
        </w:rPr>
        <w:t>A lakásfenntartás eg</w:t>
      </w:r>
      <w:bookmarkStart w:id="0" w:name="_GoBack"/>
      <w:bookmarkEnd w:id="0"/>
      <w:r w:rsidRPr="00160CEF">
        <w:rPr>
          <w:rFonts w:ascii="Tahoma" w:hAnsi="Tahoma" w:cs="Tahoma"/>
          <w:bCs/>
          <w:i/>
          <w:iCs/>
          <w:color w:val="222222"/>
          <w:sz w:val="24"/>
          <w:szCs w:val="24"/>
        </w:rPr>
        <w:t xml:space="preserve">y négyzetméterre jutó elismert havi költsége: </w:t>
      </w:r>
      <w:smartTag w:uri="urn:schemas-microsoft-com:office:smarttags" w:element="metricconverter">
        <w:smartTagPr>
          <w:attr w:name="ProductID" w:val="450 Ft"/>
        </w:smartTagPr>
        <w:r w:rsidRPr="00160CEF">
          <w:rPr>
            <w:rFonts w:ascii="Tahoma" w:hAnsi="Tahoma" w:cs="Tahoma"/>
            <w:bCs/>
            <w:i/>
            <w:iCs/>
            <w:color w:val="222222"/>
            <w:sz w:val="24"/>
            <w:szCs w:val="24"/>
          </w:rPr>
          <w:t>450 Ft</w:t>
        </w:r>
      </w:smartTag>
      <w:r w:rsidRPr="00160CEF">
        <w:rPr>
          <w:rFonts w:ascii="Tahoma" w:hAnsi="Tahoma" w:cs="Tahoma"/>
          <w:bCs/>
          <w:i/>
          <w:iCs/>
          <w:color w:val="222222"/>
          <w:sz w:val="24"/>
          <w:szCs w:val="24"/>
        </w:rPr>
        <w:t>.</w:t>
      </w:r>
    </w:p>
    <w:sectPr w:rsidR="00EB6C07" w:rsidRPr="00160CEF" w:rsidSect="00D5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C07" w:rsidRDefault="00EB6C07" w:rsidP="00A2355E">
      <w:pPr>
        <w:spacing w:after="0" w:line="240" w:lineRule="auto"/>
      </w:pPr>
      <w:r>
        <w:separator/>
      </w:r>
    </w:p>
  </w:endnote>
  <w:endnote w:type="continuationSeparator" w:id="0">
    <w:p w:rsidR="00EB6C07" w:rsidRDefault="00EB6C07" w:rsidP="00A2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C07" w:rsidRDefault="00EB6C07" w:rsidP="00A2355E">
      <w:pPr>
        <w:spacing w:after="0" w:line="240" w:lineRule="auto"/>
      </w:pPr>
      <w:r>
        <w:separator/>
      </w:r>
    </w:p>
  </w:footnote>
  <w:footnote w:type="continuationSeparator" w:id="0">
    <w:p w:rsidR="00EB6C07" w:rsidRDefault="00EB6C07" w:rsidP="00A23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net.jogtar.hu/jr/st/kez.gif" style="width:15pt;height:11.25pt;visibility:visible" o:bullet="t">
        <v:imagedata r:id="rId1" o:title=""/>
      </v:shape>
    </w:pict>
  </w:numPicBullet>
  <w:abstractNum w:abstractNumId="0">
    <w:nsid w:val="099E208F"/>
    <w:multiLevelType w:val="hybridMultilevel"/>
    <w:tmpl w:val="7DAA73E0"/>
    <w:lvl w:ilvl="0" w:tplc="ECA4FA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169B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D035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E02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86C8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0C3A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EB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9C31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698195C"/>
    <w:multiLevelType w:val="hybridMultilevel"/>
    <w:tmpl w:val="AC360B60"/>
    <w:lvl w:ilvl="0" w:tplc="B0D680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97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69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1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3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5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57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29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16" w:hanging="180"/>
      </w:pPr>
      <w:rPr>
        <w:rFonts w:cs="Times New Roman"/>
      </w:rPr>
    </w:lvl>
  </w:abstractNum>
  <w:abstractNum w:abstractNumId="2">
    <w:nsid w:val="3D466166"/>
    <w:multiLevelType w:val="hybridMultilevel"/>
    <w:tmpl w:val="8056D92A"/>
    <w:lvl w:ilvl="0" w:tplc="4BD461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790D80"/>
    <w:multiLevelType w:val="hybridMultilevel"/>
    <w:tmpl w:val="EFF06C80"/>
    <w:lvl w:ilvl="0" w:tplc="BA8070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6E7"/>
    <w:rsid w:val="000B4611"/>
    <w:rsid w:val="000E6C72"/>
    <w:rsid w:val="00160CEF"/>
    <w:rsid w:val="001722E6"/>
    <w:rsid w:val="00237A52"/>
    <w:rsid w:val="002B5359"/>
    <w:rsid w:val="003A4642"/>
    <w:rsid w:val="003B17B5"/>
    <w:rsid w:val="003E219E"/>
    <w:rsid w:val="004C7FF1"/>
    <w:rsid w:val="004D6FB4"/>
    <w:rsid w:val="0064197B"/>
    <w:rsid w:val="00645898"/>
    <w:rsid w:val="006C0673"/>
    <w:rsid w:val="00705D4B"/>
    <w:rsid w:val="007A3552"/>
    <w:rsid w:val="007A5D47"/>
    <w:rsid w:val="008D11FF"/>
    <w:rsid w:val="009A0F3D"/>
    <w:rsid w:val="00A2355E"/>
    <w:rsid w:val="00A27D1D"/>
    <w:rsid w:val="00A57A50"/>
    <w:rsid w:val="00A916E7"/>
    <w:rsid w:val="00AF0059"/>
    <w:rsid w:val="00B21AE6"/>
    <w:rsid w:val="00B600FC"/>
    <w:rsid w:val="00BF2496"/>
    <w:rsid w:val="00C8546B"/>
    <w:rsid w:val="00D2505F"/>
    <w:rsid w:val="00D57645"/>
    <w:rsid w:val="00DE28A4"/>
    <w:rsid w:val="00E11258"/>
    <w:rsid w:val="00EB2D8F"/>
    <w:rsid w:val="00EB5967"/>
    <w:rsid w:val="00EB6C07"/>
    <w:rsid w:val="00FD73E7"/>
    <w:rsid w:val="00FF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2E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916E7"/>
    <w:rPr>
      <w:rFonts w:cs="Times New Roman"/>
      <w:color w:val="0072BC"/>
      <w:u w:val="single"/>
    </w:rPr>
  </w:style>
  <w:style w:type="paragraph" w:styleId="NormalWeb">
    <w:name w:val="Normal (Web)"/>
    <w:basedOn w:val="Normal"/>
    <w:uiPriority w:val="99"/>
    <w:semiHidden/>
    <w:rsid w:val="00A916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9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16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916E7"/>
    <w:pPr>
      <w:ind w:left="720"/>
      <w:contextualSpacing/>
    </w:pPr>
  </w:style>
  <w:style w:type="table" w:styleId="TableGrid">
    <w:name w:val="Table Grid"/>
    <w:basedOn w:val="TableNormal"/>
    <w:uiPriority w:val="99"/>
    <w:rsid w:val="00EB2D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2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355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2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35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</Words>
  <Characters>122</Characters>
  <Application>Microsoft Office Outlook</Application>
  <DocSecurity>0</DocSecurity>
  <Lines>0</Lines>
  <Paragraphs>0</Paragraphs>
  <ScaleCrop>false</ScaleCrop>
  <Company>Egyek - Polgármesteri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PalatinneBodo.Tunde</dc:creator>
  <cp:keywords/>
  <dc:description/>
  <cp:lastModifiedBy>Titkarsag_</cp:lastModifiedBy>
  <cp:revision>3</cp:revision>
  <cp:lastPrinted>2014-01-02T07:06:00Z</cp:lastPrinted>
  <dcterms:created xsi:type="dcterms:W3CDTF">2015-02-11T12:47:00Z</dcterms:created>
  <dcterms:modified xsi:type="dcterms:W3CDTF">2015-02-23T12:27:00Z</dcterms:modified>
</cp:coreProperties>
</file>