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27AB" w:rsidRPr="00A627AB" w:rsidRDefault="00A627AB" w:rsidP="00A627AB">
      <w:pPr>
        <w:widowControl w:val="0"/>
        <w:autoSpaceDE w:val="0"/>
        <w:autoSpaceDN w:val="0"/>
        <w:adjustRightInd w:val="0"/>
        <w:spacing w:before="37" w:after="0" w:line="240" w:lineRule="auto"/>
        <w:ind w:left="3546"/>
        <w:rPr>
          <w:rFonts w:ascii="Times New Roman" w:eastAsia="Cambria" w:hAnsi="Times New Roman" w:cs="Times New Roman"/>
          <w:sz w:val="20"/>
          <w:szCs w:val="24"/>
        </w:rPr>
      </w:pPr>
      <w:r w:rsidRPr="00A627AB">
        <w:rPr>
          <w:rFonts w:ascii="Times New Roman" w:eastAsia="Cambria" w:hAnsi="Times New Roman" w:cs="Times New Roman"/>
          <w:i/>
          <w:sz w:val="20"/>
          <w:szCs w:val="24"/>
        </w:rPr>
        <w:t xml:space="preserve">1. melléklet a </w:t>
      </w:r>
      <w:r w:rsidRPr="00A627AB">
        <w:rPr>
          <w:rFonts w:ascii="Times New Roman" w:eastAsia="Cambria" w:hAnsi="Times New Roman" w:cs="Times New Roman"/>
          <w:i/>
          <w:spacing w:val="-1"/>
          <w:sz w:val="20"/>
          <w:szCs w:val="24"/>
        </w:rPr>
        <w:t>3/2020.</w:t>
      </w:r>
      <w:r w:rsidRPr="00A627AB">
        <w:rPr>
          <w:rFonts w:ascii="Times New Roman" w:eastAsia="Cambria" w:hAnsi="Times New Roman" w:cs="Times New Roman"/>
          <w:i/>
          <w:sz w:val="20"/>
          <w:szCs w:val="24"/>
        </w:rPr>
        <w:t xml:space="preserve"> </w:t>
      </w:r>
      <w:r w:rsidRPr="00A627AB">
        <w:rPr>
          <w:rFonts w:ascii="Times New Roman" w:eastAsia="Cambria" w:hAnsi="Times New Roman" w:cs="Times New Roman"/>
          <w:i/>
          <w:spacing w:val="-1"/>
          <w:sz w:val="20"/>
          <w:szCs w:val="24"/>
        </w:rPr>
        <w:t>(IV.15.)</w:t>
      </w:r>
      <w:r w:rsidRPr="00A627AB">
        <w:rPr>
          <w:rFonts w:ascii="Times New Roman" w:eastAsia="Cambria" w:hAnsi="Times New Roman" w:cs="Times New Roman"/>
          <w:i/>
          <w:sz w:val="20"/>
          <w:szCs w:val="24"/>
        </w:rPr>
        <w:t xml:space="preserve"> </w:t>
      </w:r>
      <w:r w:rsidRPr="00A627AB">
        <w:rPr>
          <w:rFonts w:ascii="Times New Roman" w:eastAsia="Cambria" w:hAnsi="Times New Roman" w:cs="Times New Roman"/>
          <w:i/>
          <w:spacing w:val="-1"/>
          <w:sz w:val="20"/>
          <w:szCs w:val="24"/>
        </w:rPr>
        <w:t>önkormányzati</w:t>
      </w:r>
      <w:r w:rsidRPr="00A627AB">
        <w:rPr>
          <w:rFonts w:ascii="Times New Roman" w:eastAsia="Cambria" w:hAnsi="Times New Roman" w:cs="Times New Roman"/>
          <w:i/>
          <w:sz w:val="20"/>
          <w:szCs w:val="24"/>
        </w:rPr>
        <w:t xml:space="preserve"> </w:t>
      </w:r>
      <w:r w:rsidRPr="00A627AB">
        <w:rPr>
          <w:rFonts w:ascii="Times New Roman" w:eastAsia="Cambria" w:hAnsi="Times New Roman" w:cs="Times New Roman"/>
          <w:i/>
          <w:spacing w:val="-1"/>
          <w:sz w:val="20"/>
          <w:szCs w:val="24"/>
        </w:rPr>
        <w:t>rendelethez</w:t>
      </w:r>
    </w:p>
    <w:p w:rsidR="00A627AB" w:rsidRPr="00A627AB" w:rsidRDefault="00A627AB" w:rsidP="00A627AB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Times New Roman" w:eastAsia="Cambria" w:hAnsi="Times New Roman" w:cs="Times New Roman"/>
          <w:i/>
          <w:sz w:val="20"/>
          <w:szCs w:val="24"/>
        </w:rPr>
      </w:pPr>
    </w:p>
    <w:p w:rsidR="00A627AB" w:rsidRPr="00A627AB" w:rsidRDefault="00A627AB" w:rsidP="00A627AB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Times New Roman" w:eastAsia="Cambria" w:hAnsi="Times New Roman" w:cs="Times New Roman"/>
          <w:i/>
          <w:sz w:val="20"/>
          <w:szCs w:val="24"/>
        </w:rPr>
      </w:pPr>
    </w:p>
    <w:p w:rsidR="00A627AB" w:rsidRPr="00A627AB" w:rsidRDefault="00A627AB" w:rsidP="00A627AB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Times New Roman" w:eastAsia="Cambria" w:hAnsi="Times New Roman" w:cs="Times New Roman"/>
          <w:i/>
          <w:sz w:val="20"/>
          <w:szCs w:val="24"/>
        </w:rPr>
      </w:pPr>
    </w:p>
    <w:p w:rsidR="00A627AB" w:rsidRPr="00A627AB" w:rsidRDefault="00A627AB" w:rsidP="00A627AB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imes New Roman" w:eastAsia="Cambria" w:hAnsi="Times New Roman" w:cs="Times New Roman"/>
          <w:b/>
          <w:bCs/>
          <w:sz w:val="23"/>
          <w:szCs w:val="23"/>
        </w:rPr>
      </w:pPr>
      <w:r w:rsidRPr="00A627AB">
        <w:rPr>
          <w:rFonts w:ascii="Times New Roman" w:hAnsi="Times New Roman" w:cs="Times New Roman"/>
          <w:b/>
          <w:sz w:val="20"/>
          <w:szCs w:val="20"/>
        </w:rPr>
        <w:t xml:space="preserve">* Településképi szempontból meghatározó </w:t>
      </w:r>
      <w:r w:rsidRPr="00A627AB">
        <w:rPr>
          <w:rFonts w:ascii="Times New Roman" w:hAnsi="Times New Roman" w:cs="Times New Roman"/>
          <w:b/>
          <w:spacing w:val="-1"/>
          <w:sz w:val="20"/>
          <w:szCs w:val="20"/>
        </w:rPr>
        <w:t>területek lehatárolása</w:t>
      </w:r>
    </w:p>
    <w:p w:rsidR="00A627AB" w:rsidRPr="00A627AB" w:rsidRDefault="00A627AB" w:rsidP="00A627AB">
      <w:pPr>
        <w:widowControl w:val="0"/>
        <w:autoSpaceDE w:val="0"/>
        <w:autoSpaceDN w:val="0"/>
        <w:adjustRightInd w:val="0"/>
        <w:spacing w:after="0" w:line="200" w:lineRule="atLeast"/>
        <w:ind w:left="116"/>
        <w:rPr>
          <w:rFonts w:ascii="Times New Roman" w:eastAsia="Cambria" w:hAnsi="Times New Roman" w:cs="Times New Roman"/>
          <w:sz w:val="20"/>
          <w:szCs w:val="20"/>
        </w:rPr>
      </w:pPr>
    </w:p>
    <w:p w:rsidR="00A627AB" w:rsidRPr="00A627AB" w:rsidRDefault="00A627AB" w:rsidP="00A627AB">
      <w:pPr>
        <w:widowControl w:val="0"/>
        <w:autoSpaceDE w:val="0"/>
        <w:autoSpaceDN w:val="0"/>
        <w:adjustRightInd w:val="0"/>
        <w:spacing w:after="0" w:line="200" w:lineRule="atLeast"/>
        <w:ind w:left="116"/>
        <w:rPr>
          <w:rFonts w:ascii="Times New Roman" w:eastAsia="Cambria" w:hAnsi="Times New Roman" w:cs="Times New Roman"/>
          <w:sz w:val="20"/>
          <w:szCs w:val="20"/>
        </w:rPr>
      </w:pPr>
    </w:p>
    <w:p w:rsidR="00A627AB" w:rsidRPr="00A627AB" w:rsidRDefault="00A627AB" w:rsidP="00A627AB">
      <w:pPr>
        <w:widowControl w:val="0"/>
        <w:autoSpaceDE w:val="0"/>
        <w:autoSpaceDN w:val="0"/>
        <w:adjustRightInd w:val="0"/>
        <w:spacing w:after="0" w:line="200" w:lineRule="atLeast"/>
        <w:ind w:left="116"/>
        <w:rPr>
          <w:rFonts w:ascii="Times New Roman" w:eastAsia="Cambria" w:hAnsi="Times New Roman" w:cs="Times New Roman"/>
          <w:sz w:val="20"/>
          <w:szCs w:val="20"/>
        </w:rPr>
      </w:pPr>
    </w:p>
    <w:p w:rsidR="00A627AB" w:rsidRPr="00A627AB" w:rsidRDefault="00A627AB" w:rsidP="00A627AB">
      <w:pPr>
        <w:widowControl w:val="0"/>
        <w:autoSpaceDE w:val="0"/>
        <w:autoSpaceDN w:val="0"/>
        <w:adjustRightInd w:val="0"/>
        <w:spacing w:after="0" w:line="200" w:lineRule="atLeast"/>
        <w:ind w:left="116"/>
        <w:rPr>
          <w:rFonts w:ascii="Times New Roman" w:eastAsia="Cambria" w:hAnsi="Times New Roman" w:cs="Times New Roman"/>
          <w:sz w:val="20"/>
          <w:szCs w:val="20"/>
        </w:rPr>
      </w:pPr>
    </w:p>
    <w:p w:rsidR="00A627AB" w:rsidRPr="00A627AB" w:rsidRDefault="00A627AB" w:rsidP="00A627AB">
      <w:pPr>
        <w:widowControl w:val="0"/>
        <w:autoSpaceDE w:val="0"/>
        <w:autoSpaceDN w:val="0"/>
        <w:adjustRightInd w:val="0"/>
        <w:spacing w:before="7" w:after="0" w:line="240" w:lineRule="auto"/>
        <w:jc w:val="center"/>
        <w:rPr>
          <w:rFonts w:ascii="Times New Roman" w:eastAsia="Cambria" w:hAnsi="Times New Roman" w:cs="Times New Roman"/>
          <w:b/>
          <w:bCs/>
          <w:sz w:val="20"/>
          <w:szCs w:val="24"/>
        </w:rPr>
      </w:pPr>
      <w:r w:rsidRPr="00A627AB">
        <w:rPr>
          <w:rFonts w:ascii="Times New Roman" w:hAnsi="Times New Roman"/>
          <w:noProof/>
          <w:sz w:val="20"/>
          <w:szCs w:val="20"/>
          <w:lang w:eastAsia="hu-HU"/>
        </w:rPr>
        <w:drawing>
          <wp:inline distT="0" distB="0" distL="0" distR="0" wp14:anchorId="6A43112B" wp14:editId="29F6893F">
            <wp:extent cx="6017260" cy="5818505"/>
            <wp:effectExtent l="0" t="0" r="2540" b="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7260" cy="581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7AB" w:rsidRPr="00A627AB" w:rsidRDefault="00A627AB" w:rsidP="00A627AB">
      <w:pPr>
        <w:widowControl w:val="0"/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Cambria" w:hAnsi="Times New Roman" w:cs="Times New Roman"/>
          <w:sz w:val="20"/>
          <w:szCs w:val="24"/>
        </w:rPr>
      </w:pPr>
      <w:r w:rsidRPr="00A627AB">
        <w:rPr>
          <w:rFonts w:ascii="Times New Roman" w:eastAsia="Cambria" w:hAnsi="Times New Roman" w:cs="Times New Roman"/>
          <w:sz w:val="20"/>
          <w:szCs w:val="24"/>
        </w:rPr>
        <w:t xml:space="preserve">* Településképi szempontból meghatározó terület, a rajzon jelölt „Történeti településrész”, a Fekete </w:t>
      </w:r>
      <w:proofErr w:type="spellStart"/>
      <w:r w:rsidRPr="00A627AB">
        <w:rPr>
          <w:rFonts w:ascii="Times New Roman" w:eastAsia="Cambria" w:hAnsi="Times New Roman" w:cs="Times New Roman"/>
          <w:sz w:val="20"/>
          <w:szCs w:val="24"/>
        </w:rPr>
        <w:t>Bormála</w:t>
      </w:r>
      <w:proofErr w:type="spellEnd"/>
      <w:r w:rsidRPr="00A627AB">
        <w:rPr>
          <w:rFonts w:ascii="Times New Roman" w:eastAsia="Cambria" w:hAnsi="Times New Roman" w:cs="Times New Roman"/>
          <w:sz w:val="20"/>
          <w:szCs w:val="24"/>
        </w:rPr>
        <w:t xml:space="preserve"> utcához csatlakozó „általános lakó- és intézményterületként” megjelölt ingatlanok, továbbá e rendelet 6.§ (5) és (6) bekezdései szerint meghatározható beépítésre nem szánt területek</w:t>
      </w:r>
    </w:p>
    <w:p w:rsidR="00A627AB" w:rsidRPr="00A627AB" w:rsidRDefault="00A627AB" w:rsidP="00A627AB">
      <w:pPr>
        <w:widowControl w:val="0"/>
        <w:autoSpaceDE w:val="0"/>
        <w:autoSpaceDN w:val="0"/>
        <w:adjustRightInd w:val="0"/>
        <w:spacing w:after="0" w:line="200" w:lineRule="atLeast"/>
        <w:ind w:left="2088"/>
        <w:rPr>
          <w:rFonts w:ascii="Times New Roman" w:eastAsia="Cambria" w:hAnsi="Times New Roman" w:cs="Times New Roman"/>
          <w:sz w:val="20"/>
          <w:szCs w:val="20"/>
        </w:rPr>
      </w:pPr>
    </w:p>
    <w:p w:rsidR="00A627AB" w:rsidRPr="00A627AB" w:rsidRDefault="00A627AB" w:rsidP="00A627AB">
      <w:pPr>
        <w:widowControl w:val="0"/>
        <w:autoSpaceDE w:val="0"/>
        <w:autoSpaceDN w:val="0"/>
        <w:adjustRightInd w:val="0"/>
        <w:spacing w:after="0" w:line="200" w:lineRule="atLeast"/>
        <w:rPr>
          <w:rFonts w:ascii="Times New Roman" w:eastAsia="Cambria" w:hAnsi="Times New Roman" w:cs="Times New Roman"/>
          <w:sz w:val="20"/>
          <w:szCs w:val="20"/>
        </w:rPr>
        <w:sectPr w:rsidR="00A627AB" w:rsidRPr="00A627AB" w:rsidSect="00A44886">
          <w:footerReference w:type="default" r:id="rId5"/>
          <w:pgSz w:w="11910" w:h="16840"/>
          <w:pgMar w:top="1360" w:right="1300" w:bottom="920" w:left="1134" w:header="0" w:footer="733" w:gutter="0"/>
          <w:cols w:space="708"/>
        </w:sectPr>
      </w:pPr>
    </w:p>
    <w:p w:rsidR="00A627AB" w:rsidRPr="00A627AB" w:rsidRDefault="00A627AB" w:rsidP="00A627AB">
      <w:pPr>
        <w:widowControl w:val="0"/>
        <w:autoSpaceDE w:val="0"/>
        <w:autoSpaceDN w:val="0"/>
        <w:adjustRightInd w:val="0"/>
        <w:spacing w:before="37" w:after="0" w:line="240" w:lineRule="auto"/>
        <w:ind w:left="3546"/>
        <w:rPr>
          <w:rFonts w:ascii="Times New Roman" w:eastAsia="Cambria" w:hAnsi="Times New Roman" w:cs="Times New Roman"/>
          <w:sz w:val="20"/>
          <w:szCs w:val="24"/>
        </w:rPr>
      </w:pPr>
      <w:r w:rsidRPr="00A627AB">
        <w:rPr>
          <w:rFonts w:ascii="Times New Roman" w:eastAsia="Cambria" w:hAnsi="Times New Roman" w:cs="Times New Roman"/>
          <w:i/>
          <w:sz w:val="20"/>
          <w:szCs w:val="24"/>
        </w:rPr>
        <w:lastRenderedPageBreak/>
        <w:t>2. melléklet a 3/</w:t>
      </w:r>
      <w:proofErr w:type="gramStart"/>
      <w:r w:rsidRPr="00A627AB">
        <w:rPr>
          <w:rFonts w:ascii="Times New Roman" w:eastAsia="Cambria" w:hAnsi="Times New Roman" w:cs="Times New Roman"/>
          <w:i/>
          <w:sz w:val="20"/>
          <w:szCs w:val="24"/>
        </w:rPr>
        <w:t>2020..</w:t>
      </w:r>
      <w:proofErr w:type="gramEnd"/>
      <w:r w:rsidRPr="00A627AB">
        <w:rPr>
          <w:rFonts w:ascii="Times New Roman" w:eastAsia="Cambria" w:hAnsi="Times New Roman" w:cs="Times New Roman"/>
          <w:i/>
          <w:sz w:val="20"/>
          <w:szCs w:val="24"/>
        </w:rPr>
        <w:t xml:space="preserve"> (IV.15.) önkormányzati rendelethez</w:t>
      </w:r>
    </w:p>
    <w:p w:rsidR="00A627AB" w:rsidRPr="00A627AB" w:rsidRDefault="00A627AB" w:rsidP="00A627AB">
      <w:pPr>
        <w:widowControl w:val="0"/>
        <w:spacing w:after="0" w:line="281" w:lineRule="exact"/>
        <w:ind w:left="1334" w:right="1332"/>
        <w:jc w:val="center"/>
        <w:outlineLvl w:val="1"/>
        <w:rPr>
          <w:rFonts w:ascii="Times New Roman" w:eastAsia="Cambria" w:hAnsi="Times New Roman" w:cs="Times New Roman"/>
          <w:sz w:val="24"/>
          <w:szCs w:val="24"/>
        </w:rPr>
      </w:pPr>
      <w:r w:rsidRPr="00A627AB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>BEJELENTÉS</w:t>
      </w:r>
    </w:p>
    <w:p w:rsidR="00A627AB" w:rsidRPr="00A627AB" w:rsidRDefault="00A627AB" w:rsidP="00A627AB">
      <w:pPr>
        <w:widowControl w:val="0"/>
        <w:autoSpaceDE w:val="0"/>
        <w:autoSpaceDN w:val="0"/>
        <w:adjustRightInd w:val="0"/>
        <w:spacing w:after="0" w:line="281" w:lineRule="exact"/>
        <w:jc w:val="center"/>
        <w:rPr>
          <w:rFonts w:ascii="Times New Roman" w:eastAsia="Cambria" w:hAnsi="Times New Roman" w:cs="Times New Roman"/>
          <w:sz w:val="20"/>
          <w:szCs w:val="24"/>
        </w:rPr>
      </w:pPr>
      <w:r w:rsidRPr="00A627AB">
        <w:rPr>
          <w:rFonts w:ascii="Times New Roman" w:hAnsi="Times New Roman" w:cs="Times New Roman"/>
          <w:b/>
          <w:spacing w:val="-1"/>
          <w:sz w:val="20"/>
          <w:szCs w:val="20"/>
        </w:rPr>
        <w:t>Településképi</w:t>
      </w:r>
      <w:r w:rsidRPr="00A627AB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A627AB">
        <w:rPr>
          <w:rFonts w:ascii="Times New Roman" w:hAnsi="Times New Roman" w:cs="Times New Roman"/>
          <w:b/>
          <w:spacing w:val="-1"/>
          <w:sz w:val="20"/>
          <w:szCs w:val="20"/>
        </w:rPr>
        <w:t xml:space="preserve">bejelentési </w:t>
      </w:r>
      <w:r w:rsidRPr="00A627AB">
        <w:rPr>
          <w:rFonts w:ascii="Times New Roman" w:hAnsi="Times New Roman" w:cs="Times New Roman"/>
          <w:b/>
          <w:spacing w:val="-2"/>
          <w:sz w:val="20"/>
          <w:szCs w:val="20"/>
        </w:rPr>
        <w:t>eljáráshoz</w:t>
      </w:r>
    </w:p>
    <w:p w:rsidR="00A627AB" w:rsidRPr="00A627AB" w:rsidRDefault="00A627AB" w:rsidP="00A627AB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Times New Roman" w:eastAsia="Cambria" w:hAnsi="Times New Roman" w:cs="Times New Roman"/>
          <w:b/>
          <w:bCs/>
          <w:sz w:val="20"/>
          <w:szCs w:val="24"/>
        </w:rPr>
      </w:pPr>
    </w:p>
    <w:p w:rsidR="00A627AB" w:rsidRPr="00A627AB" w:rsidRDefault="00A627AB" w:rsidP="00A627AB">
      <w:pPr>
        <w:tabs>
          <w:tab w:val="left" w:pos="1817"/>
          <w:tab w:val="left" w:pos="3402"/>
        </w:tabs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hu-HU"/>
        </w:rPr>
      </w:pPr>
      <w:r w:rsidRPr="00A627AB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A627AB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 xml:space="preserve"> </w:t>
      </w:r>
      <w:r w:rsidRPr="00A627AB">
        <w:rPr>
          <w:rFonts w:ascii="Times New Roman" w:eastAsia="Times New Roman" w:hAnsi="Times New Roman" w:cs="Times New Roman"/>
          <w:spacing w:val="-2"/>
          <w:sz w:val="24"/>
          <w:szCs w:val="24"/>
          <w:lang w:eastAsia="hu-HU"/>
        </w:rPr>
        <w:t>Bejelentő</w:t>
      </w:r>
      <w:r w:rsidRPr="00A627AB">
        <w:rPr>
          <w:rFonts w:ascii="Times New Roman" w:eastAsia="Times New Roman" w:hAnsi="Times New Roman" w:cs="Times New Roman"/>
          <w:spacing w:val="-2"/>
          <w:sz w:val="24"/>
          <w:szCs w:val="24"/>
          <w:lang w:eastAsia="hu-HU"/>
        </w:rPr>
        <w:tab/>
        <w:t xml:space="preserve">neve: </w:t>
      </w:r>
      <w:r w:rsidRPr="00A627AB">
        <w:rPr>
          <w:rFonts w:ascii="Times New Roman" w:eastAsia="Times New Roman" w:hAnsi="Times New Roman" w:cs="Times New Roman"/>
          <w:spacing w:val="-2"/>
          <w:sz w:val="24"/>
          <w:szCs w:val="24"/>
          <w:lang w:eastAsia="hu-HU"/>
        </w:rPr>
        <w:tab/>
        <w:t>.....................................................................................................</w:t>
      </w:r>
    </w:p>
    <w:p w:rsidR="00A627AB" w:rsidRPr="00A627AB" w:rsidRDefault="00A627AB" w:rsidP="00A627AB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Times New Roman" w:eastAsia="Cambria" w:hAnsi="Times New Roman" w:cs="Times New Roman"/>
          <w:sz w:val="23"/>
          <w:szCs w:val="23"/>
        </w:rPr>
      </w:pPr>
    </w:p>
    <w:p w:rsidR="00A627AB" w:rsidRPr="00A627AB" w:rsidRDefault="00A627AB" w:rsidP="00A627AB">
      <w:pPr>
        <w:tabs>
          <w:tab w:val="left" w:pos="1817"/>
          <w:tab w:val="left" w:pos="3402"/>
        </w:tabs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hu-HU"/>
        </w:rPr>
      </w:pPr>
      <w:r w:rsidRPr="00A627AB">
        <w:rPr>
          <w:rFonts w:ascii="Times New Roman" w:eastAsia="Times New Roman" w:hAnsi="Times New Roman" w:cs="Times New Roman"/>
          <w:spacing w:val="-2"/>
          <w:sz w:val="24"/>
          <w:szCs w:val="24"/>
          <w:lang w:eastAsia="hu-HU"/>
        </w:rPr>
        <w:tab/>
        <w:t xml:space="preserve">lakcíme: </w:t>
      </w:r>
      <w:r w:rsidRPr="00A627AB">
        <w:rPr>
          <w:rFonts w:ascii="Times New Roman" w:eastAsia="Times New Roman" w:hAnsi="Times New Roman" w:cs="Times New Roman"/>
          <w:spacing w:val="-2"/>
          <w:sz w:val="24"/>
          <w:szCs w:val="24"/>
          <w:lang w:eastAsia="hu-HU"/>
        </w:rPr>
        <w:tab/>
        <w:t>.....................................................................................................</w:t>
      </w:r>
    </w:p>
    <w:p w:rsidR="00A627AB" w:rsidRPr="00A627AB" w:rsidRDefault="00A627AB" w:rsidP="00A627AB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Times New Roman" w:eastAsia="Cambria" w:hAnsi="Times New Roman" w:cs="Times New Roman"/>
          <w:sz w:val="20"/>
          <w:szCs w:val="24"/>
        </w:rPr>
      </w:pPr>
    </w:p>
    <w:p w:rsidR="00A627AB" w:rsidRPr="00A627AB" w:rsidRDefault="00A627AB" w:rsidP="00A627AB">
      <w:pPr>
        <w:spacing w:after="0" w:line="240" w:lineRule="auto"/>
        <w:ind w:left="181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27AB">
        <w:rPr>
          <w:rFonts w:ascii="Times New Roman" w:eastAsia="Times New Roman" w:hAnsi="Times New Roman" w:cs="Times New Roman"/>
          <w:spacing w:val="-2"/>
          <w:sz w:val="24"/>
          <w:szCs w:val="24"/>
          <w:lang w:eastAsia="hu-HU"/>
        </w:rPr>
        <w:t>telefonszáma*:</w:t>
      </w:r>
      <w:r w:rsidRPr="00A627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Pr="00A627AB">
        <w:rPr>
          <w:rFonts w:ascii="Times New Roman" w:eastAsia="Times New Roman" w:hAnsi="Times New Roman" w:cs="Times New Roman"/>
          <w:spacing w:val="-2"/>
          <w:sz w:val="24"/>
          <w:szCs w:val="24"/>
          <w:lang w:eastAsia="hu-HU"/>
        </w:rPr>
        <w:t xml:space="preserve"> .....................................................................................................</w:t>
      </w:r>
      <w:r w:rsidRPr="00A627AB">
        <w:rPr>
          <w:rFonts w:ascii="Times New Roman" w:eastAsia="Times New Roman" w:hAnsi="Times New Roman" w:cs="Times New Roman"/>
          <w:spacing w:val="27"/>
          <w:sz w:val="24"/>
          <w:szCs w:val="24"/>
          <w:lang w:eastAsia="hu-HU"/>
        </w:rPr>
        <w:t xml:space="preserve"> </w:t>
      </w:r>
    </w:p>
    <w:p w:rsidR="00A627AB" w:rsidRPr="00A627AB" w:rsidRDefault="00A627AB" w:rsidP="00A627AB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Times New Roman" w:eastAsia="Cambria" w:hAnsi="Times New Roman" w:cs="Times New Roman"/>
          <w:sz w:val="23"/>
          <w:szCs w:val="23"/>
        </w:rPr>
      </w:pPr>
    </w:p>
    <w:p w:rsidR="00A627AB" w:rsidRPr="00A627AB" w:rsidRDefault="00A627AB" w:rsidP="00A627AB">
      <w:pPr>
        <w:tabs>
          <w:tab w:val="left" w:pos="3520"/>
        </w:tabs>
        <w:spacing w:after="0" w:line="240" w:lineRule="auto"/>
        <w:ind w:left="181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27AB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e-mail</w:t>
      </w:r>
      <w:r w:rsidRPr="00A627AB">
        <w:rPr>
          <w:rFonts w:ascii="Times New Roman" w:eastAsia="Times New Roman" w:hAnsi="Times New Roman" w:cs="Times New Roman"/>
          <w:spacing w:val="-2"/>
          <w:sz w:val="24"/>
          <w:szCs w:val="24"/>
          <w:lang w:eastAsia="hu-HU"/>
        </w:rPr>
        <w:t xml:space="preserve"> </w:t>
      </w:r>
      <w:r w:rsidRPr="00A627AB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címe*:</w:t>
      </w:r>
      <w:r w:rsidRPr="00A627AB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ab/>
      </w:r>
      <w:r w:rsidRPr="00A627AB">
        <w:rPr>
          <w:rFonts w:ascii="Times New Roman" w:eastAsia="Times New Roman" w:hAnsi="Times New Roman" w:cs="Times New Roman"/>
          <w:spacing w:val="-2"/>
          <w:sz w:val="24"/>
          <w:szCs w:val="24"/>
          <w:lang w:eastAsia="hu-HU"/>
        </w:rPr>
        <w:t>...................................................................................................</w:t>
      </w:r>
    </w:p>
    <w:p w:rsidR="00A627AB" w:rsidRPr="00A627AB" w:rsidRDefault="00A627AB" w:rsidP="00A627AB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Times New Roman" w:eastAsia="Cambria" w:hAnsi="Times New Roman" w:cs="Times New Roman"/>
          <w:sz w:val="23"/>
          <w:szCs w:val="23"/>
        </w:rPr>
      </w:pPr>
    </w:p>
    <w:p w:rsidR="00A627AB" w:rsidRPr="00A627AB" w:rsidRDefault="00A627AB" w:rsidP="00A627AB">
      <w:pPr>
        <w:tabs>
          <w:tab w:val="left" w:pos="3520"/>
        </w:tabs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27AB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Szervezet</w:t>
      </w:r>
      <w:r w:rsidRPr="00A627AB">
        <w:rPr>
          <w:rFonts w:ascii="Times New Roman" w:eastAsia="Times New Roman" w:hAnsi="Times New Roman" w:cs="Times New Roman"/>
          <w:spacing w:val="-9"/>
          <w:sz w:val="24"/>
          <w:szCs w:val="24"/>
          <w:lang w:eastAsia="hu-HU"/>
        </w:rPr>
        <w:t xml:space="preserve"> </w:t>
      </w:r>
      <w:r w:rsidRPr="00A627AB">
        <w:rPr>
          <w:rFonts w:ascii="Times New Roman" w:eastAsia="Times New Roman" w:hAnsi="Times New Roman" w:cs="Times New Roman"/>
          <w:spacing w:val="-2"/>
          <w:sz w:val="24"/>
          <w:szCs w:val="24"/>
          <w:lang w:eastAsia="hu-HU"/>
        </w:rPr>
        <w:t>székhelye:</w:t>
      </w:r>
      <w:r w:rsidRPr="00A627AB">
        <w:rPr>
          <w:rFonts w:ascii="Times New Roman" w:eastAsia="Times New Roman" w:hAnsi="Times New Roman" w:cs="Times New Roman"/>
          <w:spacing w:val="-2"/>
          <w:sz w:val="24"/>
          <w:szCs w:val="24"/>
          <w:lang w:eastAsia="hu-HU"/>
        </w:rPr>
        <w:tab/>
        <w:t>...................................................................................................</w:t>
      </w:r>
    </w:p>
    <w:p w:rsidR="00A627AB" w:rsidRPr="00A627AB" w:rsidRDefault="00A627AB" w:rsidP="00A627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 w:cs="Times New Roman"/>
          <w:sz w:val="20"/>
          <w:szCs w:val="24"/>
        </w:rPr>
      </w:pPr>
    </w:p>
    <w:p w:rsidR="00A627AB" w:rsidRPr="00A627AB" w:rsidRDefault="00A627AB" w:rsidP="00A627AB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Times New Roman" w:eastAsia="Cambria" w:hAnsi="Times New Roman" w:cs="Times New Roman"/>
          <w:sz w:val="20"/>
          <w:szCs w:val="24"/>
        </w:rPr>
      </w:pPr>
    </w:p>
    <w:p w:rsidR="00A627AB" w:rsidRPr="00A627AB" w:rsidRDefault="00A627AB" w:rsidP="00A627AB">
      <w:pPr>
        <w:spacing w:after="0" w:line="240" w:lineRule="auto"/>
        <w:ind w:left="116" w:right="12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27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gramStart"/>
      <w:r w:rsidRPr="00A627AB">
        <w:rPr>
          <w:rFonts w:ascii="Times New Roman" w:eastAsia="Times New Roman" w:hAnsi="Times New Roman" w:cs="Times New Roman"/>
          <w:spacing w:val="-2"/>
          <w:sz w:val="24"/>
          <w:szCs w:val="24"/>
          <w:lang w:eastAsia="hu-HU"/>
        </w:rPr>
        <w:t>folytatni</w:t>
      </w:r>
      <w:r w:rsidRPr="00A627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627AB">
        <w:rPr>
          <w:rFonts w:ascii="Times New Roman" w:eastAsia="Times New Roman" w:hAnsi="Times New Roman" w:cs="Times New Roman"/>
          <w:spacing w:val="19"/>
          <w:sz w:val="24"/>
          <w:szCs w:val="24"/>
          <w:lang w:eastAsia="hu-HU"/>
        </w:rPr>
        <w:t xml:space="preserve"> </w:t>
      </w:r>
      <w:r w:rsidRPr="00A627AB">
        <w:rPr>
          <w:rFonts w:ascii="Times New Roman" w:eastAsia="Times New Roman" w:hAnsi="Times New Roman" w:cs="Times New Roman"/>
          <w:spacing w:val="-2"/>
          <w:sz w:val="24"/>
          <w:szCs w:val="24"/>
          <w:lang w:eastAsia="hu-HU"/>
        </w:rPr>
        <w:t>kívánt</w:t>
      </w:r>
      <w:proofErr w:type="gramEnd"/>
      <w:r w:rsidRPr="00A627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627AB">
        <w:rPr>
          <w:rFonts w:ascii="Times New Roman" w:eastAsia="Times New Roman" w:hAnsi="Times New Roman" w:cs="Times New Roman"/>
          <w:spacing w:val="17"/>
          <w:sz w:val="24"/>
          <w:szCs w:val="24"/>
          <w:lang w:eastAsia="hu-HU"/>
        </w:rPr>
        <w:t xml:space="preserve"> </w:t>
      </w:r>
      <w:r w:rsidRPr="00A627AB">
        <w:rPr>
          <w:rFonts w:ascii="Times New Roman" w:eastAsia="Times New Roman" w:hAnsi="Times New Roman" w:cs="Times New Roman"/>
          <w:spacing w:val="-2"/>
          <w:sz w:val="24"/>
          <w:szCs w:val="24"/>
          <w:lang w:eastAsia="hu-HU"/>
        </w:rPr>
        <w:t>építési</w:t>
      </w:r>
      <w:r w:rsidRPr="00A627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627AB">
        <w:rPr>
          <w:rFonts w:ascii="Times New Roman" w:eastAsia="Times New Roman" w:hAnsi="Times New Roman" w:cs="Times New Roman"/>
          <w:spacing w:val="17"/>
          <w:sz w:val="24"/>
          <w:szCs w:val="24"/>
          <w:lang w:eastAsia="hu-HU"/>
        </w:rPr>
        <w:t xml:space="preserve"> </w:t>
      </w:r>
      <w:r w:rsidRPr="00A627AB">
        <w:rPr>
          <w:rFonts w:ascii="Times New Roman" w:eastAsia="Times New Roman" w:hAnsi="Times New Roman" w:cs="Times New Roman"/>
          <w:spacing w:val="-2"/>
          <w:sz w:val="24"/>
          <w:szCs w:val="24"/>
          <w:lang w:eastAsia="hu-HU"/>
        </w:rPr>
        <w:t>tevékenység,</w:t>
      </w:r>
      <w:r w:rsidRPr="00A627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627AB">
        <w:rPr>
          <w:rFonts w:ascii="Times New Roman" w:eastAsia="Times New Roman" w:hAnsi="Times New Roman" w:cs="Times New Roman"/>
          <w:spacing w:val="19"/>
          <w:sz w:val="24"/>
          <w:szCs w:val="24"/>
          <w:lang w:eastAsia="hu-HU"/>
        </w:rPr>
        <w:t xml:space="preserve"> </w:t>
      </w:r>
      <w:r w:rsidRPr="00A627AB">
        <w:rPr>
          <w:rFonts w:ascii="Times New Roman" w:eastAsia="Times New Roman" w:hAnsi="Times New Roman" w:cs="Times New Roman"/>
          <w:spacing w:val="-2"/>
          <w:sz w:val="24"/>
          <w:szCs w:val="24"/>
          <w:lang w:eastAsia="hu-HU"/>
        </w:rPr>
        <w:t>rendeltetés-módosítás,</w:t>
      </w:r>
      <w:r w:rsidRPr="00A627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627AB">
        <w:rPr>
          <w:rFonts w:ascii="Times New Roman" w:eastAsia="Times New Roman" w:hAnsi="Times New Roman" w:cs="Times New Roman"/>
          <w:spacing w:val="17"/>
          <w:sz w:val="24"/>
          <w:szCs w:val="24"/>
          <w:lang w:eastAsia="hu-HU"/>
        </w:rPr>
        <w:t xml:space="preserve"> </w:t>
      </w:r>
      <w:r w:rsidRPr="00A627AB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vagy</w:t>
      </w:r>
      <w:r w:rsidRPr="00A627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627AB">
        <w:rPr>
          <w:rFonts w:ascii="Times New Roman" w:eastAsia="Times New Roman" w:hAnsi="Times New Roman" w:cs="Times New Roman"/>
          <w:spacing w:val="12"/>
          <w:sz w:val="24"/>
          <w:szCs w:val="24"/>
          <w:lang w:eastAsia="hu-HU"/>
        </w:rPr>
        <w:t xml:space="preserve"> </w:t>
      </w:r>
      <w:r w:rsidRPr="00A627AB">
        <w:rPr>
          <w:rFonts w:ascii="Times New Roman" w:eastAsia="Times New Roman" w:hAnsi="Times New Roman" w:cs="Times New Roman"/>
          <w:spacing w:val="-2"/>
          <w:sz w:val="24"/>
          <w:szCs w:val="24"/>
          <w:lang w:eastAsia="hu-HU"/>
        </w:rPr>
        <w:t>reklámelhelyezés</w:t>
      </w:r>
      <w:r w:rsidRPr="00A627AB">
        <w:rPr>
          <w:rFonts w:ascii="Times New Roman" w:eastAsia="Times New Roman" w:hAnsi="Times New Roman" w:cs="Times New Roman"/>
          <w:spacing w:val="119"/>
          <w:sz w:val="24"/>
          <w:szCs w:val="24"/>
          <w:lang w:eastAsia="hu-HU"/>
        </w:rPr>
        <w:t xml:space="preserve"> </w:t>
      </w:r>
      <w:r w:rsidRPr="00A627AB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megnevezése**:</w:t>
      </w:r>
    </w:p>
    <w:p w:rsidR="00A627AB" w:rsidRPr="00A627AB" w:rsidRDefault="00A627AB" w:rsidP="00A627AB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Times New Roman" w:eastAsia="Cambria" w:hAnsi="Times New Roman" w:cs="Times New Roman"/>
          <w:sz w:val="20"/>
          <w:szCs w:val="24"/>
        </w:rPr>
      </w:pPr>
    </w:p>
    <w:p w:rsidR="00A627AB" w:rsidRPr="00A627AB" w:rsidRDefault="00A627AB" w:rsidP="00A627AB">
      <w:p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27AB">
        <w:rPr>
          <w:rFonts w:ascii="Times New Roman" w:eastAsia="Times New Roman" w:hAnsi="Times New Roman" w:cs="Times New Roman"/>
          <w:spacing w:val="-2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..............................................................................................................................................................</w:t>
      </w:r>
    </w:p>
    <w:p w:rsidR="00A627AB" w:rsidRPr="00A627AB" w:rsidRDefault="00A627AB" w:rsidP="00A627AB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Times New Roman" w:eastAsia="Cambria" w:hAnsi="Times New Roman" w:cs="Times New Roman"/>
          <w:sz w:val="23"/>
          <w:szCs w:val="23"/>
        </w:rPr>
      </w:pPr>
    </w:p>
    <w:p w:rsidR="00A627AB" w:rsidRPr="00A627AB" w:rsidRDefault="00A627AB" w:rsidP="00A627AB">
      <w:p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27AB">
        <w:rPr>
          <w:rFonts w:ascii="Times New Roman" w:eastAsia="Times New Roman" w:hAnsi="Times New Roman" w:cs="Times New Roman"/>
          <w:spacing w:val="-2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..............................................................................................................................................................</w:t>
      </w:r>
    </w:p>
    <w:p w:rsidR="00A627AB" w:rsidRPr="00A627AB" w:rsidRDefault="00A627AB" w:rsidP="00A627AB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Times New Roman" w:eastAsia="Cambria" w:hAnsi="Times New Roman" w:cs="Times New Roman"/>
          <w:sz w:val="20"/>
          <w:szCs w:val="24"/>
        </w:rPr>
      </w:pPr>
    </w:p>
    <w:p w:rsidR="00A627AB" w:rsidRPr="00A627AB" w:rsidRDefault="00A627AB" w:rsidP="00A627AB">
      <w:p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27AB">
        <w:rPr>
          <w:rFonts w:ascii="Times New Roman" w:eastAsia="Times New Roman" w:hAnsi="Times New Roman" w:cs="Times New Roman"/>
          <w:spacing w:val="-2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..............................................................................................................................................................</w:t>
      </w:r>
    </w:p>
    <w:p w:rsidR="00A627AB" w:rsidRPr="00A627AB" w:rsidRDefault="00A627AB" w:rsidP="00A627AB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Times New Roman" w:eastAsia="Cambria" w:hAnsi="Times New Roman" w:cs="Times New Roman"/>
          <w:sz w:val="23"/>
          <w:szCs w:val="23"/>
        </w:rPr>
      </w:pPr>
    </w:p>
    <w:p w:rsidR="00A627AB" w:rsidRPr="00A627AB" w:rsidRDefault="00A627AB" w:rsidP="00A627AB">
      <w:p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27AB">
        <w:rPr>
          <w:rFonts w:ascii="Times New Roman" w:eastAsia="Times New Roman" w:hAnsi="Times New Roman" w:cs="Times New Roman"/>
          <w:spacing w:val="-2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..............................................................................................................................................................</w:t>
      </w:r>
    </w:p>
    <w:p w:rsidR="00A627AB" w:rsidRPr="00A627AB" w:rsidRDefault="00A627AB" w:rsidP="00A627AB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Times New Roman" w:eastAsia="Cambria" w:hAnsi="Times New Roman" w:cs="Times New Roman"/>
          <w:sz w:val="20"/>
          <w:szCs w:val="24"/>
        </w:rPr>
      </w:pPr>
    </w:p>
    <w:p w:rsidR="00A627AB" w:rsidRPr="00A627AB" w:rsidRDefault="00A627AB" w:rsidP="00A627AB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Times New Roman" w:eastAsia="Cambria" w:hAnsi="Times New Roman" w:cs="Times New Roman"/>
          <w:sz w:val="23"/>
          <w:szCs w:val="23"/>
        </w:rPr>
      </w:pPr>
    </w:p>
    <w:p w:rsidR="00A627AB" w:rsidRPr="00A627AB" w:rsidRDefault="00A627AB" w:rsidP="00A627AB">
      <w:pPr>
        <w:tabs>
          <w:tab w:val="left" w:pos="1817"/>
        </w:tabs>
        <w:spacing w:after="0" w:line="479" w:lineRule="auto"/>
        <w:ind w:left="116" w:right="365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</w:pPr>
      <w:r w:rsidRPr="00A627AB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 xml:space="preserve">A folytatni kívánt építési tevékenység, rendeltetés-módosítás, vagy reklámelhelyezés </w:t>
      </w:r>
    </w:p>
    <w:p w:rsidR="00A627AB" w:rsidRPr="00A627AB" w:rsidRDefault="00A627AB" w:rsidP="00A627AB">
      <w:pPr>
        <w:tabs>
          <w:tab w:val="left" w:pos="1817"/>
        </w:tabs>
        <w:spacing w:after="0" w:line="479" w:lineRule="auto"/>
        <w:ind w:left="116" w:right="36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627AB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helye:</w:t>
      </w:r>
      <w:r w:rsidRPr="00A627AB">
        <w:rPr>
          <w:rFonts w:ascii="Times New Roman" w:eastAsia="Times New Roman" w:hAnsi="Times New Roman" w:cs="Times New Roman"/>
          <w:spacing w:val="-2"/>
          <w:sz w:val="24"/>
          <w:szCs w:val="24"/>
          <w:lang w:eastAsia="hu-HU"/>
        </w:rPr>
        <w:t>..................................................................................................................</w:t>
      </w:r>
      <w:proofErr w:type="gramEnd"/>
      <w:r w:rsidRPr="00A627AB">
        <w:rPr>
          <w:rFonts w:ascii="Times New Roman" w:eastAsia="Times New Roman" w:hAnsi="Times New Roman" w:cs="Times New Roman"/>
          <w:spacing w:val="-2"/>
          <w:sz w:val="24"/>
          <w:szCs w:val="24"/>
          <w:lang w:eastAsia="hu-HU"/>
        </w:rPr>
        <w:t>Hrsz.:..................</w:t>
      </w:r>
    </w:p>
    <w:p w:rsidR="00A627AB" w:rsidRPr="00A627AB" w:rsidRDefault="00A627AB" w:rsidP="00A627AB">
      <w:pPr>
        <w:tabs>
          <w:tab w:val="left" w:pos="3520"/>
        </w:tabs>
        <w:spacing w:after="0" w:line="479" w:lineRule="auto"/>
        <w:ind w:right="23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27AB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A627AB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 xml:space="preserve"> folytatni</w:t>
      </w:r>
      <w:r w:rsidRPr="00A627AB">
        <w:rPr>
          <w:rFonts w:ascii="Times New Roman" w:eastAsia="Times New Roman" w:hAnsi="Times New Roman" w:cs="Times New Roman"/>
          <w:spacing w:val="-2"/>
          <w:sz w:val="24"/>
          <w:szCs w:val="24"/>
          <w:lang w:eastAsia="hu-HU"/>
        </w:rPr>
        <w:t xml:space="preserve"> </w:t>
      </w:r>
      <w:r w:rsidRPr="00A627AB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kívánt</w:t>
      </w:r>
      <w:r w:rsidRPr="00A627AB">
        <w:rPr>
          <w:rFonts w:ascii="Times New Roman" w:eastAsia="Times New Roman" w:hAnsi="Times New Roman" w:cs="Times New Roman"/>
          <w:spacing w:val="-2"/>
          <w:sz w:val="24"/>
          <w:szCs w:val="24"/>
          <w:lang w:eastAsia="hu-HU"/>
        </w:rPr>
        <w:t xml:space="preserve"> építési tevékenység, rendeltetés-módosítás,</w:t>
      </w:r>
      <w:r w:rsidRPr="00A627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627AB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vagy</w:t>
      </w:r>
      <w:r w:rsidRPr="00A627AB">
        <w:rPr>
          <w:rFonts w:ascii="Times New Roman" w:eastAsia="Times New Roman" w:hAnsi="Times New Roman" w:cs="Times New Roman"/>
          <w:spacing w:val="-2"/>
          <w:sz w:val="24"/>
          <w:szCs w:val="24"/>
          <w:lang w:eastAsia="hu-HU"/>
        </w:rPr>
        <w:t xml:space="preserve"> reklámelhelyezés</w:t>
      </w:r>
      <w:r w:rsidRPr="00A627AB">
        <w:rPr>
          <w:rFonts w:ascii="Times New Roman" w:eastAsia="Times New Roman" w:hAnsi="Times New Roman" w:cs="Times New Roman"/>
          <w:spacing w:val="93"/>
          <w:sz w:val="24"/>
          <w:szCs w:val="24"/>
          <w:lang w:eastAsia="hu-HU"/>
        </w:rPr>
        <w:t xml:space="preserve"> </w:t>
      </w:r>
      <w:r w:rsidRPr="00A627AB">
        <w:rPr>
          <w:rFonts w:ascii="Times New Roman" w:eastAsia="Times New Roman" w:hAnsi="Times New Roman" w:cs="Times New Roman"/>
          <w:spacing w:val="-2"/>
          <w:sz w:val="24"/>
          <w:szCs w:val="24"/>
          <w:lang w:eastAsia="hu-HU"/>
        </w:rPr>
        <w:t xml:space="preserve">tervezett </w:t>
      </w:r>
      <w:proofErr w:type="gramStart"/>
      <w:r w:rsidRPr="00A627AB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 xml:space="preserve">időtartama:   </w:t>
      </w:r>
      <w:proofErr w:type="gramEnd"/>
      <w:r w:rsidRPr="00A627AB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 xml:space="preserve"> </w:t>
      </w:r>
      <w:r w:rsidRPr="00A627AB">
        <w:rPr>
          <w:rFonts w:ascii="Times New Roman" w:eastAsia="Times New Roman" w:hAnsi="Times New Roman" w:cs="Times New Roman"/>
          <w:spacing w:val="-2"/>
          <w:sz w:val="24"/>
          <w:szCs w:val="24"/>
          <w:lang w:eastAsia="hu-HU"/>
        </w:rPr>
        <w:t>....................................................................................................................</w:t>
      </w:r>
    </w:p>
    <w:p w:rsidR="00A627AB" w:rsidRPr="00A627AB" w:rsidRDefault="00A627AB" w:rsidP="00A627A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hu-HU"/>
        </w:rPr>
      </w:pPr>
      <w:proofErr w:type="gramStart"/>
      <w:r w:rsidRPr="00A627AB">
        <w:rPr>
          <w:rFonts w:ascii="Times New Roman" w:eastAsia="Times New Roman" w:hAnsi="Times New Roman" w:cs="Times New Roman"/>
          <w:spacing w:val="-2"/>
          <w:sz w:val="24"/>
          <w:szCs w:val="24"/>
          <w:lang w:eastAsia="hu-HU"/>
        </w:rPr>
        <w:t>Dátum:................................................</w:t>
      </w:r>
      <w:proofErr w:type="gramEnd"/>
    </w:p>
    <w:p w:rsidR="00A627AB" w:rsidRPr="00A627AB" w:rsidRDefault="00A627AB" w:rsidP="00A627A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hu-HU"/>
        </w:rPr>
      </w:pPr>
    </w:p>
    <w:p w:rsidR="00A627AB" w:rsidRPr="00A627AB" w:rsidRDefault="00A627AB" w:rsidP="00A627A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hu-HU"/>
        </w:rPr>
      </w:pPr>
    </w:p>
    <w:p w:rsidR="00A627AB" w:rsidRPr="00A627AB" w:rsidRDefault="00A627AB" w:rsidP="00A627A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hu-HU"/>
        </w:rPr>
      </w:pPr>
    </w:p>
    <w:p w:rsidR="00A627AB" w:rsidRPr="00A627AB" w:rsidRDefault="00A627AB" w:rsidP="00A627A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  <w:lang w:eastAsia="hu-HU"/>
        </w:rPr>
      </w:pPr>
      <w:r w:rsidRPr="00A627AB">
        <w:rPr>
          <w:rFonts w:ascii="Times New Roman" w:eastAsia="Times New Roman" w:hAnsi="Times New Roman" w:cs="Times New Roman"/>
          <w:spacing w:val="-2"/>
          <w:sz w:val="24"/>
          <w:szCs w:val="24"/>
          <w:lang w:eastAsia="hu-HU"/>
        </w:rPr>
        <w:t xml:space="preserve">* </w:t>
      </w:r>
      <w:r w:rsidRPr="00A627AB"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  <w:lang w:eastAsia="hu-HU"/>
        </w:rPr>
        <w:t>nem kötelező</w:t>
      </w:r>
    </w:p>
    <w:p w:rsidR="00A627AB" w:rsidRPr="00A627AB" w:rsidRDefault="00A627AB" w:rsidP="00A627A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  <w:lang w:eastAsia="hu-HU"/>
        </w:rPr>
      </w:pPr>
    </w:p>
    <w:p w:rsidR="00A627AB" w:rsidRPr="00A627AB" w:rsidRDefault="00A627AB" w:rsidP="00A627A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hu-HU"/>
        </w:rPr>
      </w:pPr>
      <w:r w:rsidRPr="00A627AB">
        <w:rPr>
          <w:rFonts w:ascii="Times New Roman" w:eastAsia="Times New Roman" w:hAnsi="Times New Roman" w:cs="Times New Roman"/>
          <w:spacing w:val="-2"/>
          <w:sz w:val="20"/>
          <w:szCs w:val="20"/>
          <w:lang w:eastAsia="hu-HU"/>
        </w:rPr>
        <w:t xml:space="preserve">                                                                                                   ………………………………………………..</w:t>
      </w:r>
    </w:p>
    <w:p w:rsidR="00A627AB" w:rsidRPr="00A627AB" w:rsidRDefault="00A627AB" w:rsidP="00A627A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hu-HU"/>
        </w:rPr>
      </w:pPr>
      <w:r w:rsidRPr="00A627AB">
        <w:rPr>
          <w:rFonts w:ascii="Times New Roman" w:eastAsia="Times New Roman" w:hAnsi="Times New Roman" w:cs="Times New Roman"/>
          <w:spacing w:val="-2"/>
          <w:sz w:val="20"/>
          <w:szCs w:val="20"/>
          <w:lang w:eastAsia="hu-HU"/>
        </w:rPr>
        <w:t xml:space="preserve">                                                                                                                              aláírás</w:t>
      </w:r>
    </w:p>
    <w:p w:rsidR="00A627AB" w:rsidRPr="00A627AB" w:rsidRDefault="00A627AB" w:rsidP="00A627A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  <w:lang w:eastAsia="hu-HU"/>
        </w:rPr>
      </w:pPr>
    </w:p>
    <w:p w:rsidR="00A627AB" w:rsidRPr="00A627AB" w:rsidRDefault="00A627AB" w:rsidP="00A62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  <w:sectPr w:rsidR="00A627AB" w:rsidRPr="00A627AB">
          <w:pgSz w:w="11910" w:h="16840"/>
          <w:pgMar w:top="1360" w:right="1300" w:bottom="920" w:left="1300" w:header="0" w:footer="733" w:gutter="0"/>
          <w:cols w:space="708"/>
        </w:sectPr>
      </w:pPr>
      <w:r w:rsidRPr="00A627AB">
        <w:rPr>
          <w:rFonts w:ascii="Times New Roman" w:eastAsia="Times New Roman" w:hAnsi="Times New Roman" w:cs="Times New Roman"/>
          <w:spacing w:val="-2"/>
          <w:sz w:val="24"/>
          <w:szCs w:val="24"/>
          <w:lang w:eastAsia="hu-HU"/>
        </w:rPr>
        <w:t xml:space="preserve">                                     </w:t>
      </w:r>
    </w:p>
    <w:p w:rsidR="00A627AB" w:rsidRPr="00A627AB" w:rsidRDefault="00A627AB" w:rsidP="00A627AB">
      <w:pPr>
        <w:widowControl w:val="0"/>
        <w:tabs>
          <w:tab w:val="left" w:pos="682"/>
        </w:tabs>
        <w:autoSpaceDE w:val="0"/>
        <w:autoSpaceDN w:val="0"/>
        <w:adjustRightInd w:val="0"/>
        <w:spacing w:before="161" w:after="0" w:line="234" w:lineRule="exact"/>
        <w:rPr>
          <w:rFonts w:ascii="Times New Roman" w:hAnsi="Times New Roman" w:cs="Times New Roman"/>
          <w:spacing w:val="-1"/>
          <w:sz w:val="20"/>
          <w:szCs w:val="20"/>
        </w:rPr>
      </w:pPr>
    </w:p>
    <w:p w:rsidR="00A627AB" w:rsidRPr="00A627AB" w:rsidRDefault="00A627AB" w:rsidP="00A627AB">
      <w:pPr>
        <w:widowControl w:val="0"/>
        <w:tabs>
          <w:tab w:val="left" w:pos="3775"/>
        </w:tabs>
        <w:autoSpaceDE w:val="0"/>
        <w:autoSpaceDN w:val="0"/>
        <w:adjustRightInd w:val="0"/>
        <w:spacing w:before="37" w:after="0" w:line="240" w:lineRule="auto"/>
        <w:ind w:left="3546"/>
        <w:jc w:val="right"/>
        <w:rPr>
          <w:rFonts w:ascii="Times New Roman" w:eastAsia="Cambria" w:hAnsi="Times New Roman" w:cs="Times New Roman"/>
          <w:sz w:val="20"/>
          <w:szCs w:val="24"/>
        </w:rPr>
      </w:pPr>
      <w:r w:rsidRPr="00A627AB">
        <w:rPr>
          <w:rFonts w:ascii="Times New Roman" w:eastAsia="Cambria" w:hAnsi="Times New Roman" w:cs="Times New Roman"/>
          <w:i/>
          <w:spacing w:val="-1"/>
          <w:sz w:val="20"/>
          <w:szCs w:val="24"/>
        </w:rPr>
        <w:t>3.melléklet</w:t>
      </w:r>
      <w:r w:rsidRPr="00A627AB">
        <w:rPr>
          <w:rFonts w:ascii="Times New Roman" w:eastAsia="Cambria" w:hAnsi="Times New Roman" w:cs="Times New Roman"/>
          <w:i/>
          <w:sz w:val="20"/>
          <w:szCs w:val="24"/>
        </w:rPr>
        <w:t xml:space="preserve"> a 3</w:t>
      </w:r>
      <w:r w:rsidRPr="00A627AB">
        <w:rPr>
          <w:rFonts w:ascii="Times New Roman" w:eastAsia="Cambria" w:hAnsi="Times New Roman" w:cs="Times New Roman"/>
          <w:i/>
          <w:spacing w:val="-1"/>
          <w:sz w:val="20"/>
          <w:szCs w:val="24"/>
        </w:rPr>
        <w:t>./</w:t>
      </w:r>
      <w:proofErr w:type="gramStart"/>
      <w:r w:rsidRPr="00A627AB">
        <w:rPr>
          <w:rFonts w:ascii="Times New Roman" w:eastAsia="Cambria" w:hAnsi="Times New Roman" w:cs="Times New Roman"/>
          <w:i/>
          <w:spacing w:val="-1"/>
          <w:sz w:val="20"/>
          <w:szCs w:val="24"/>
        </w:rPr>
        <w:t>2020..</w:t>
      </w:r>
      <w:proofErr w:type="gramEnd"/>
      <w:r w:rsidRPr="00A627AB">
        <w:rPr>
          <w:rFonts w:ascii="Times New Roman" w:eastAsia="Cambria" w:hAnsi="Times New Roman" w:cs="Times New Roman"/>
          <w:i/>
          <w:sz w:val="20"/>
          <w:szCs w:val="24"/>
        </w:rPr>
        <w:t xml:space="preserve"> (IV.15</w:t>
      </w:r>
      <w:r w:rsidRPr="00A627AB">
        <w:rPr>
          <w:rFonts w:ascii="Times New Roman" w:eastAsia="Cambria" w:hAnsi="Times New Roman" w:cs="Times New Roman"/>
          <w:i/>
          <w:spacing w:val="-1"/>
          <w:sz w:val="20"/>
          <w:szCs w:val="24"/>
        </w:rPr>
        <w:t>)</w:t>
      </w:r>
      <w:r w:rsidRPr="00A627AB">
        <w:rPr>
          <w:rFonts w:ascii="Times New Roman" w:eastAsia="Cambria" w:hAnsi="Times New Roman" w:cs="Times New Roman"/>
          <w:i/>
          <w:sz w:val="20"/>
          <w:szCs w:val="24"/>
        </w:rPr>
        <w:t xml:space="preserve"> </w:t>
      </w:r>
      <w:r w:rsidRPr="00A627AB">
        <w:rPr>
          <w:rFonts w:ascii="Times New Roman" w:eastAsia="Cambria" w:hAnsi="Times New Roman" w:cs="Times New Roman"/>
          <w:i/>
          <w:spacing w:val="-1"/>
          <w:sz w:val="20"/>
          <w:szCs w:val="24"/>
        </w:rPr>
        <w:t>önkormányzati</w:t>
      </w:r>
      <w:r w:rsidRPr="00A627AB">
        <w:rPr>
          <w:rFonts w:ascii="Times New Roman" w:eastAsia="Cambria" w:hAnsi="Times New Roman" w:cs="Times New Roman"/>
          <w:i/>
          <w:sz w:val="20"/>
          <w:szCs w:val="24"/>
        </w:rPr>
        <w:t xml:space="preserve"> </w:t>
      </w:r>
      <w:r w:rsidRPr="00A627AB">
        <w:rPr>
          <w:rFonts w:ascii="Times New Roman" w:eastAsia="Cambria" w:hAnsi="Times New Roman" w:cs="Times New Roman"/>
          <w:i/>
          <w:spacing w:val="-1"/>
          <w:sz w:val="20"/>
          <w:szCs w:val="24"/>
        </w:rPr>
        <w:t>rendelethez</w:t>
      </w:r>
    </w:p>
    <w:p w:rsidR="00A627AB" w:rsidRPr="00A627AB" w:rsidRDefault="00A627AB" w:rsidP="00A627AB">
      <w:pPr>
        <w:widowControl w:val="0"/>
        <w:tabs>
          <w:tab w:val="left" w:pos="3775"/>
        </w:tabs>
        <w:autoSpaceDE w:val="0"/>
        <w:autoSpaceDN w:val="0"/>
        <w:adjustRightInd w:val="0"/>
        <w:spacing w:before="37" w:after="0" w:line="240" w:lineRule="auto"/>
        <w:rPr>
          <w:rFonts w:ascii="Times New Roman" w:eastAsia="Cambria" w:hAnsi="Times New Roman" w:cs="Times New Roman"/>
          <w:i/>
          <w:spacing w:val="-1"/>
          <w:sz w:val="20"/>
          <w:szCs w:val="24"/>
        </w:rPr>
      </w:pPr>
    </w:p>
    <w:p w:rsidR="00A627AB" w:rsidRPr="00A627AB" w:rsidRDefault="00A627AB" w:rsidP="00A627AB">
      <w:pPr>
        <w:widowControl w:val="0"/>
        <w:tabs>
          <w:tab w:val="left" w:pos="3775"/>
        </w:tabs>
        <w:autoSpaceDE w:val="0"/>
        <w:autoSpaceDN w:val="0"/>
        <w:adjustRightInd w:val="0"/>
        <w:spacing w:before="37" w:after="0" w:line="240" w:lineRule="auto"/>
        <w:rPr>
          <w:rFonts w:ascii="Times New Roman" w:eastAsia="Cambria" w:hAnsi="Times New Roman" w:cs="Times New Roman"/>
          <w:i/>
          <w:spacing w:val="-1"/>
          <w:sz w:val="20"/>
          <w:szCs w:val="24"/>
        </w:rPr>
      </w:pPr>
    </w:p>
    <w:p w:rsidR="00A627AB" w:rsidRPr="00A627AB" w:rsidRDefault="00A627AB" w:rsidP="00A627A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A627AB">
        <w:rPr>
          <w:rFonts w:ascii="Times New Roman" w:hAnsi="Times New Roman" w:cs="Times New Roman"/>
          <w:b/>
          <w:sz w:val="20"/>
          <w:szCs w:val="24"/>
        </w:rPr>
        <w:t>Helyi védett épületek, értékek</w:t>
      </w:r>
    </w:p>
    <w:p w:rsidR="00A627AB" w:rsidRPr="00A627AB" w:rsidRDefault="00A627AB" w:rsidP="00A627AB">
      <w:pPr>
        <w:widowControl w:val="0"/>
        <w:tabs>
          <w:tab w:val="left" w:pos="3775"/>
        </w:tabs>
        <w:autoSpaceDE w:val="0"/>
        <w:autoSpaceDN w:val="0"/>
        <w:adjustRightInd w:val="0"/>
        <w:spacing w:before="37" w:after="0" w:line="240" w:lineRule="auto"/>
        <w:rPr>
          <w:rFonts w:ascii="Times New Roman" w:eastAsia="Cambria" w:hAnsi="Times New Roman" w:cs="Times New Roman"/>
          <w:sz w:val="20"/>
          <w:szCs w:val="24"/>
        </w:rPr>
      </w:pP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3187"/>
        <w:gridCol w:w="1998"/>
        <w:gridCol w:w="4264"/>
      </w:tblGrid>
      <w:tr w:rsidR="00A627AB" w:rsidRPr="00A627AB" w:rsidTr="00E060E9">
        <w:trPr>
          <w:jc w:val="center"/>
        </w:trPr>
        <w:tc>
          <w:tcPr>
            <w:tcW w:w="826" w:type="dxa"/>
            <w:vAlign w:val="center"/>
          </w:tcPr>
          <w:p w:rsidR="00A627AB" w:rsidRPr="00A627AB" w:rsidRDefault="00A627AB" w:rsidP="00A62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627AB">
              <w:rPr>
                <w:rFonts w:ascii="Times New Roman" w:hAnsi="Times New Roman" w:cs="Times New Roman"/>
                <w:sz w:val="20"/>
                <w:szCs w:val="24"/>
              </w:rPr>
              <w:t>Ssz.</w:t>
            </w:r>
          </w:p>
        </w:tc>
        <w:tc>
          <w:tcPr>
            <w:tcW w:w="3187" w:type="dxa"/>
            <w:vAlign w:val="center"/>
          </w:tcPr>
          <w:p w:rsidR="00A627AB" w:rsidRPr="00A627AB" w:rsidRDefault="00A627AB" w:rsidP="00A62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627AB">
              <w:rPr>
                <w:rFonts w:ascii="Times New Roman" w:hAnsi="Times New Roman" w:cs="Times New Roman"/>
                <w:sz w:val="20"/>
                <w:szCs w:val="24"/>
              </w:rPr>
              <w:t xml:space="preserve">Megnevezés, </w:t>
            </w:r>
          </w:p>
          <w:p w:rsidR="00A627AB" w:rsidRPr="00A627AB" w:rsidRDefault="00A627AB" w:rsidP="00A62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627AB">
              <w:rPr>
                <w:rFonts w:ascii="Times New Roman" w:hAnsi="Times New Roman" w:cs="Times New Roman"/>
                <w:sz w:val="20"/>
                <w:szCs w:val="24"/>
              </w:rPr>
              <w:t>a védelem típusa</w:t>
            </w:r>
          </w:p>
        </w:tc>
        <w:tc>
          <w:tcPr>
            <w:tcW w:w="1998" w:type="dxa"/>
            <w:vAlign w:val="center"/>
          </w:tcPr>
          <w:p w:rsidR="00A627AB" w:rsidRPr="00A627AB" w:rsidRDefault="00A627AB" w:rsidP="00A62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627AB">
              <w:rPr>
                <w:rFonts w:ascii="Times New Roman" w:hAnsi="Times New Roman" w:cs="Times New Roman"/>
                <w:sz w:val="20"/>
                <w:szCs w:val="24"/>
              </w:rPr>
              <w:t>Cím, hrsz.</w:t>
            </w:r>
          </w:p>
        </w:tc>
        <w:tc>
          <w:tcPr>
            <w:tcW w:w="4264" w:type="dxa"/>
            <w:vAlign w:val="center"/>
          </w:tcPr>
          <w:p w:rsidR="00A627AB" w:rsidRPr="00A627AB" w:rsidRDefault="00A627AB" w:rsidP="00A62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627AB">
              <w:rPr>
                <w:rFonts w:ascii="Times New Roman" w:hAnsi="Times New Roman" w:cs="Times New Roman"/>
                <w:sz w:val="20"/>
                <w:szCs w:val="24"/>
              </w:rPr>
              <w:t>Leírás</w:t>
            </w:r>
          </w:p>
        </w:tc>
      </w:tr>
      <w:tr w:rsidR="00A627AB" w:rsidRPr="00A627AB" w:rsidTr="00E060E9">
        <w:trPr>
          <w:jc w:val="center"/>
        </w:trPr>
        <w:tc>
          <w:tcPr>
            <w:tcW w:w="826" w:type="dxa"/>
            <w:vAlign w:val="center"/>
          </w:tcPr>
          <w:p w:rsidR="00A627AB" w:rsidRPr="00A627AB" w:rsidRDefault="00A627AB" w:rsidP="00A62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187" w:type="dxa"/>
            <w:vAlign w:val="center"/>
          </w:tcPr>
          <w:p w:rsidR="00A627AB" w:rsidRPr="00A627AB" w:rsidRDefault="00A627AB" w:rsidP="00A62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98" w:type="dxa"/>
            <w:vAlign w:val="center"/>
          </w:tcPr>
          <w:p w:rsidR="00A627AB" w:rsidRPr="00A627AB" w:rsidRDefault="00A627AB" w:rsidP="00A62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4" w:type="dxa"/>
            <w:vAlign w:val="center"/>
          </w:tcPr>
          <w:p w:rsidR="00A627AB" w:rsidRPr="00A627AB" w:rsidRDefault="00A627AB" w:rsidP="00A627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7AB" w:rsidRPr="00A627AB" w:rsidTr="00E060E9">
        <w:trPr>
          <w:jc w:val="center"/>
        </w:trPr>
        <w:tc>
          <w:tcPr>
            <w:tcW w:w="826" w:type="dxa"/>
            <w:vAlign w:val="center"/>
          </w:tcPr>
          <w:p w:rsidR="00A627AB" w:rsidRPr="00A627AB" w:rsidRDefault="00A627AB" w:rsidP="00A62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187" w:type="dxa"/>
            <w:vAlign w:val="center"/>
          </w:tcPr>
          <w:p w:rsidR="00A627AB" w:rsidRPr="00A627AB" w:rsidRDefault="00A627AB" w:rsidP="00A62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98" w:type="dxa"/>
            <w:vAlign w:val="center"/>
          </w:tcPr>
          <w:p w:rsidR="00A627AB" w:rsidRPr="00A627AB" w:rsidRDefault="00A627AB" w:rsidP="00A62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4" w:type="dxa"/>
            <w:vAlign w:val="center"/>
          </w:tcPr>
          <w:p w:rsidR="00A627AB" w:rsidRPr="00A627AB" w:rsidRDefault="00A627AB" w:rsidP="00A627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A627AB" w:rsidRPr="00A627AB" w:rsidRDefault="00A627AB" w:rsidP="00A627AB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Times New Roman" w:eastAsia="Cambria" w:hAnsi="Times New Roman" w:cs="Times New Roman"/>
          <w:i/>
          <w:sz w:val="20"/>
          <w:szCs w:val="24"/>
        </w:rPr>
      </w:pPr>
    </w:p>
    <w:p w:rsidR="00A627AB" w:rsidRPr="00A627AB" w:rsidRDefault="00A627AB" w:rsidP="00A627AB">
      <w:pPr>
        <w:tabs>
          <w:tab w:val="left" w:pos="4460"/>
        </w:tabs>
        <w:spacing w:after="0" w:line="276" w:lineRule="exact"/>
        <w:ind w:left="116" w:right="121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</w:pPr>
    </w:p>
    <w:p w:rsidR="00A627AB" w:rsidRPr="00A627AB" w:rsidRDefault="00A627AB" w:rsidP="00A627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A627AB" w:rsidRPr="00A627AB" w:rsidRDefault="00A627AB" w:rsidP="00A627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A627AB" w:rsidRPr="00A627AB" w:rsidRDefault="00A627AB" w:rsidP="00A627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 w:cs="Times New Roman"/>
          <w:spacing w:val="-1"/>
          <w:sz w:val="20"/>
          <w:szCs w:val="24"/>
        </w:rPr>
      </w:pPr>
    </w:p>
    <w:p w:rsidR="00A627AB" w:rsidRPr="00A627AB" w:rsidRDefault="00A627AB" w:rsidP="00A627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A627AB" w:rsidRPr="00A627AB" w:rsidRDefault="00A627AB" w:rsidP="00A627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A627AB" w:rsidRPr="00A627AB" w:rsidRDefault="00A627AB" w:rsidP="00A627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A627AB" w:rsidRPr="00A627AB" w:rsidRDefault="00A627AB" w:rsidP="00A627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A627AB" w:rsidRPr="00A627AB" w:rsidRDefault="00A627AB" w:rsidP="00A627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A627AB" w:rsidRPr="00A627AB" w:rsidRDefault="00A627AB" w:rsidP="00A627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A627AB" w:rsidRPr="00A627AB" w:rsidRDefault="00A627AB" w:rsidP="00A627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A627AB" w:rsidRPr="00A627AB" w:rsidRDefault="00A627AB" w:rsidP="00A627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A627AB" w:rsidRPr="00A627AB" w:rsidRDefault="00A627AB" w:rsidP="00A627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A627AB" w:rsidRPr="00A627AB" w:rsidRDefault="00A627AB" w:rsidP="00A627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2A5B76" w:rsidRDefault="002A5B76"/>
    <w:sectPr w:rsidR="002A5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44886" w:rsidRDefault="00A627AB">
    <w:pPr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4F7F70D" wp14:editId="47CD8876">
              <wp:simplePos x="0" y="0"/>
              <wp:positionH relativeFrom="page">
                <wp:posOffset>3669665</wp:posOffset>
              </wp:positionH>
              <wp:positionV relativeFrom="page">
                <wp:posOffset>10074275</wp:posOffset>
              </wp:positionV>
              <wp:extent cx="219075" cy="177800"/>
              <wp:effectExtent l="254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4886" w:rsidRDefault="00A627AB">
                          <w:pPr>
                            <w:pStyle w:val="Szvegtrzs"/>
                            <w:spacing w:line="268" w:lineRule="exact"/>
                            <w:ind w:left="40"/>
                            <w:rPr>
                              <w:rFonts w:cs="Cambr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F7F7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95pt;margin-top:793.25pt;width:17.2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" filled="f" stroked="f">
              <v:textbox inset="0,0,0,0">
                <w:txbxContent>
                  <w:p w:rsidR="00A44886" w:rsidRDefault="00A627AB">
                    <w:pPr>
                      <w:pStyle w:val="Szvegtrzs"/>
                      <w:spacing w:line="268" w:lineRule="exact"/>
                      <w:ind w:left="40"/>
                      <w:rPr>
                        <w:rFonts w:cs="Cambria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7AB"/>
    <w:rsid w:val="002A5B76"/>
    <w:rsid w:val="00A6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09191-CAE5-482B-85C8-CD1205BD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semiHidden/>
    <w:unhideWhenUsed/>
    <w:rsid w:val="00A627A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62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2020-04-17T06:59:00Z</dcterms:created>
  <dcterms:modified xsi:type="dcterms:W3CDTF">2020-04-17T07:00:00Z</dcterms:modified>
</cp:coreProperties>
</file>