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  <w:r w:rsidRPr="005F4921">
        <w:rPr>
          <w:rFonts w:ascii="Comic Sans MS" w:hAnsi="Comic Sans MS"/>
          <w:noProof/>
          <w:sz w:val="20"/>
          <w:szCs w:val="20"/>
          <w:lang w:eastAsia="hu-HU"/>
        </w:rPr>
        <w:drawing>
          <wp:inline distT="0" distB="0" distL="0" distR="0">
            <wp:extent cx="1447800" cy="1619250"/>
            <wp:effectExtent l="19050" t="0" r="0" b="0"/>
            <wp:docPr id="1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  <w:r w:rsidRPr="005F4921">
        <w:rPr>
          <w:rFonts w:ascii="Comic Sans MS" w:hAnsi="Comic Sans MS"/>
          <w:b/>
          <w:sz w:val="20"/>
          <w:szCs w:val="20"/>
        </w:rPr>
        <w:t xml:space="preserve">C  S  </w:t>
      </w:r>
      <w:proofErr w:type="gramStart"/>
      <w:r w:rsidRPr="005F4921">
        <w:rPr>
          <w:rFonts w:ascii="Comic Sans MS" w:hAnsi="Comic Sans MS"/>
          <w:b/>
          <w:sz w:val="20"/>
          <w:szCs w:val="20"/>
        </w:rPr>
        <w:t>A</w:t>
      </w:r>
      <w:proofErr w:type="gramEnd"/>
      <w:r w:rsidRPr="005F4921">
        <w:rPr>
          <w:rFonts w:ascii="Comic Sans MS" w:hAnsi="Comic Sans MS"/>
          <w:b/>
          <w:sz w:val="20"/>
          <w:szCs w:val="20"/>
        </w:rPr>
        <w:t xml:space="preserve">  N  Á  D  P  A  L  O  T  A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  <w:r w:rsidRPr="005F4921">
        <w:rPr>
          <w:rFonts w:ascii="Comic Sans MS" w:hAnsi="Comic Sans MS"/>
          <w:b/>
          <w:sz w:val="20"/>
          <w:szCs w:val="20"/>
        </w:rPr>
        <w:t>VÁROS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  <w:r w:rsidRPr="005F4921">
        <w:rPr>
          <w:rFonts w:ascii="Comic Sans MS" w:hAnsi="Comic Sans MS"/>
          <w:b/>
          <w:sz w:val="20"/>
          <w:szCs w:val="20"/>
        </w:rPr>
        <w:t>ÖNKORMÁNYZAT KÉPVISELŐ-TESTÜLETÉNEK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7/2015.(III.26.)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  <w:proofErr w:type="gramStart"/>
      <w:r w:rsidRPr="005F4921">
        <w:rPr>
          <w:rFonts w:ascii="Comic Sans MS" w:hAnsi="Comic Sans MS"/>
          <w:b/>
          <w:sz w:val="20"/>
          <w:szCs w:val="20"/>
        </w:rPr>
        <w:t>önkormányzati</w:t>
      </w:r>
      <w:proofErr w:type="gramEnd"/>
      <w:r w:rsidRPr="005F4921">
        <w:rPr>
          <w:rFonts w:ascii="Comic Sans MS" w:hAnsi="Comic Sans MS"/>
          <w:b/>
          <w:sz w:val="20"/>
          <w:szCs w:val="20"/>
        </w:rPr>
        <w:t xml:space="preserve"> rendelete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  <w:proofErr w:type="gramStart"/>
      <w:r w:rsidRPr="005F4921">
        <w:rPr>
          <w:rFonts w:ascii="Comic Sans MS" w:hAnsi="Comic Sans MS"/>
          <w:b/>
          <w:sz w:val="20"/>
          <w:szCs w:val="20"/>
        </w:rPr>
        <w:t>az</w:t>
      </w:r>
      <w:proofErr w:type="gramEnd"/>
      <w:r w:rsidRPr="005F4921">
        <w:rPr>
          <w:rFonts w:ascii="Comic Sans MS" w:hAnsi="Comic Sans MS"/>
          <w:b/>
          <w:sz w:val="20"/>
          <w:szCs w:val="20"/>
        </w:rPr>
        <w:t xml:space="preserve"> önkormányzat által nyújtható települési támogatásokról szóló 3/2015.(II.26) </w:t>
      </w:r>
      <w:proofErr w:type="gramStart"/>
      <w:r w:rsidRPr="005F4921">
        <w:rPr>
          <w:rFonts w:ascii="Comic Sans MS" w:hAnsi="Comic Sans MS"/>
          <w:b/>
          <w:sz w:val="20"/>
          <w:szCs w:val="20"/>
        </w:rPr>
        <w:t>önkormányzati</w:t>
      </w:r>
      <w:proofErr w:type="gramEnd"/>
      <w:r w:rsidRPr="005F4921">
        <w:rPr>
          <w:rFonts w:ascii="Comic Sans MS" w:hAnsi="Comic Sans MS"/>
          <w:b/>
          <w:sz w:val="20"/>
          <w:szCs w:val="20"/>
        </w:rPr>
        <w:t xml:space="preserve"> rendeletének módosításáról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rFonts w:ascii="Comic Sans MS" w:hAnsi="Comic Sans MS"/>
          <w:b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b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b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b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b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b/>
          <w:sz w:val="20"/>
          <w:szCs w:val="20"/>
        </w:rPr>
      </w:pP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b/>
          <w:sz w:val="20"/>
          <w:szCs w:val="20"/>
        </w:rPr>
      </w:pPr>
      <w:r w:rsidRPr="005F4921">
        <w:rPr>
          <w:rFonts w:ascii="Comic Sans MS" w:hAnsi="Comic Sans MS"/>
          <w:b/>
          <w:sz w:val="20"/>
          <w:szCs w:val="20"/>
        </w:rPr>
        <w:t>Záradék: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Kihirdetés ideje: </w:t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  <w:t xml:space="preserve">2015. </w:t>
      </w:r>
      <w:r>
        <w:rPr>
          <w:rFonts w:ascii="Comic Sans MS" w:hAnsi="Comic Sans MS"/>
          <w:sz w:val="20"/>
          <w:szCs w:val="20"/>
        </w:rPr>
        <w:t xml:space="preserve">március </w:t>
      </w:r>
      <w:r w:rsidRPr="005F4921">
        <w:rPr>
          <w:rFonts w:ascii="Comic Sans MS" w:hAnsi="Comic Sans MS"/>
          <w:sz w:val="20"/>
          <w:szCs w:val="20"/>
        </w:rPr>
        <w:t xml:space="preserve">26. 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>Hatálybalépés ideje:</w:t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  <w:t xml:space="preserve">2015. </w:t>
      </w:r>
      <w:r>
        <w:rPr>
          <w:rFonts w:ascii="Comic Sans MS" w:hAnsi="Comic Sans MS"/>
          <w:sz w:val="20"/>
          <w:szCs w:val="20"/>
        </w:rPr>
        <w:t>március 27.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Megalkotás napja: </w:t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  <w:t xml:space="preserve">2015. </w:t>
      </w:r>
      <w:r>
        <w:rPr>
          <w:rFonts w:ascii="Comic Sans MS" w:hAnsi="Comic Sans MS"/>
          <w:sz w:val="20"/>
          <w:szCs w:val="20"/>
        </w:rPr>
        <w:t xml:space="preserve">március </w:t>
      </w:r>
      <w:r w:rsidRPr="005F4921">
        <w:rPr>
          <w:rFonts w:ascii="Comic Sans MS" w:hAnsi="Comic Sans MS"/>
          <w:sz w:val="20"/>
          <w:szCs w:val="20"/>
        </w:rPr>
        <w:t xml:space="preserve">25. 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</w:p>
    <w:p w:rsidR="00E212E4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gramStart"/>
      <w:r>
        <w:rPr>
          <w:rFonts w:ascii="Comic Sans MS" w:hAnsi="Comic Sans MS"/>
          <w:sz w:val="20"/>
          <w:szCs w:val="20"/>
        </w:rPr>
        <w:t>dr.</w:t>
      </w:r>
      <w:proofErr w:type="gramEnd"/>
      <w:r>
        <w:rPr>
          <w:rFonts w:ascii="Comic Sans MS" w:hAnsi="Comic Sans MS"/>
          <w:sz w:val="20"/>
          <w:szCs w:val="20"/>
        </w:rPr>
        <w:t xml:space="preserve"> Barna </w:t>
      </w:r>
      <w:r w:rsidRPr="005F4921">
        <w:rPr>
          <w:rFonts w:ascii="Comic Sans MS" w:hAnsi="Comic Sans MS"/>
          <w:sz w:val="20"/>
          <w:szCs w:val="20"/>
        </w:rPr>
        <w:t xml:space="preserve"> Angéla </w:t>
      </w:r>
    </w:p>
    <w:p w:rsidR="00E212E4" w:rsidRPr="005F4921" w:rsidRDefault="00E212E4" w:rsidP="00E212E4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  <w:t xml:space="preserve">    </w:t>
      </w:r>
      <w:proofErr w:type="gramStart"/>
      <w:r w:rsidRPr="005F4921">
        <w:rPr>
          <w:rFonts w:ascii="Comic Sans MS" w:hAnsi="Comic Sans MS"/>
          <w:sz w:val="20"/>
          <w:szCs w:val="20"/>
        </w:rPr>
        <w:t>jegyző</w:t>
      </w:r>
      <w:proofErr w:type="gramEnd"/>
    </w:p>
    <w:p w:rsidR="00E212E4" w:rsidRPr="005F4921" w:rsidRDefault="00E212E4" w:rsidP="00E212E4">
      <w:pPr>
        <w:pStyle w:val="Nincstrkz"/>
        <w:jc w:val="center"/>
        <w:rPr>
          <w:rFonts w:ascii="Comic Sans MS" w:hAnsi="Comic Sans MS"/>
          <w:sz w:val="20"/>
          <w:szCs w:val="20"/>
        </w:rPr>
      </w:pPr>
    </w:p>
    <w:p w:rsidR="00E212E4" w:rsidRPr="005F4921" w:rsidRDefault="00E212E4" w:rsidP="00E212E4">
      <w:pPr>
        <w:pStyle w:val="Nincstrkz"/>
        <w:jc w:val="center"/>
        <w:rPr>
          <w:rFonts w:ascii="Comic Sans MS" w:hAnsi="Comic Sans MS"/>
          <w:sz w:val="20"/>
          <w:szCs w:val="20"/>
        </w:rPr>
      </w:pPr>
    </w:p>
    <w:p w:rsidR="00E212E4" w:rsidRDefault="00E212E4" w:rsidP="001C7CC0">
      <w:pPr>
        <w:pStyle w:val="Nincstrkz"/>
        <w:jc w:val="center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jc w:val="center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lastRenderedPageBreak/>
        <w:t>Csanádpalota Város  Önkormányzat Képviselő-testületének</w:t>
      </w:r>
    </w:p>
    <w:p w:rsidR="001C7CC0" w:rsidRPr="005F4921" w:rsidRDefault="001C7CC0" w:rsidP="001C7CC0">
      <w:pPr>
        <w:pStyle w:val="Nincstrkz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7/2015.(III.26.)</w:t>
      </w:r>
      <w:r w:rsidRPr="005F4921">
        <w:rPr>
          <w:rFonts w:ascii="Comic Sans MS" w:hAnsi="Comic Sans MS"/>
          <w:sz w:val="20"/>
          <w:szCs w:val="20"/>
        </w:rPr>
        <w:t xml:space="preserve"> önkormányzati rendelete </w:t>
      </w:r>
      <w:proofErr w:type="gramStart"/>
      <w:r w:rsidRPr="005F4921">
        <w:rPr>
          <w:rFonts w:ascii="Comic Sans MS" w:hAnsi="Comic Sans MS"/>
          <w:sz w:val="20"/>
          <w:szCs w:val="20"/>
        </w:rPr>
        <w:t>a</w:t>
      </w:r>
      <w:proofErr w:type="gramEnd"/>
      <w:r w:rsidRPr="005F4921">
        <w:rPr>
          <w:rFonts w:ascii="Comic Sans MS" w:hAnsi="Comic Sans MS"/>
          <w:sz w:val="20"/>
          <w:szCs w:val="20"/>
        </w:rPr>
        <w:t xml:space="preserve"> </w:t>
      </w:r>
    </w:p>
    <w:p w:rsidR="001C7CC0" w:rsidRPr="005F4921" w:rsidRDefault="001C7CC0" w:rsidP="001C7CC0">
      <w:pPr>
        <w:pStyle w:val="Nincstrkz"/>
        <w:jc w:val="center"/>
        <w:rPr>
          <w:rFonts w:ascii="Comic Sans MS" w:hAnsi="Comic Sans MS"/>
          <w:b/>
          <w:sz w:val="20"/>
          <w:szCs w:val="20"/>
        </w:rPr>
      </w:pPr>
      <w:proofErr w:type="gramStart"/>
      <w:r w:rsidRPr="005F4921">
        <w:rPr>
          <w:rFonts w:ascii="Comic Sans MS" w:hAnsi="Comic Sans MS"/>
          <w:b/>
          <w:sz w:val="20"/>
          <w:szCs w:val="20"/>
        </w:rPr>
        <w:t>az</w:t>
      </w:r>
      <w:proofErr w:type="gramEnd"/>
      <w:r w:rsidRPr="005F4921">
        <w:rPr>
          <w:rFonts w:ascii="Comic Sans MS" w:hAnsi="Comic Sans MS"/>
          <w:b/>
          <w:sz w:val="20"/>
          <w:szCs w:val="20"/>
        </w:rPr>
        <w:t xml:space="preserve"> önkormányzat által   nyújtható települési támogatásokról szóló </w:t>
      </w:r>
      <w:r w:rsidRPr="005F4921">
        <w:rPr>
          <w:rFonts w:ascii="Comic Sans MS" w:hAnsi="Comic Sans MS"/>
          <w:sz w:val="20"/>
          <w:szCs w:val="20"/>
        </w:rPr>
        <w:t xml:space="preserve">3/2015.(II.26.) sz. rendelet módosításáról </w:t>
      </w: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> </w:t>
      </w:r>
    </w:p>
    <w:p w:rsidR="001C7CC0" w:rsidRPr="005F4921" w:rsidRDefault="001C7CC0" w:rsidP="001C7CC0">
      <w:pPr>
        <w:pStyle w:val="Nincstrkz"/>
        <w:jc w:val="both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Csanádpalota </w:t>
      </w:r>
      <w:proofErr w:type="gramStart"/>
      <w:r w:rsidRPr="005F4921">
        <w:rPr>
          <w:rFonts w:ascii="Comic Sans MS" w:hAnsi="Comic Sans MS"/>
          <w:sz w:val="20"/>
          <w:szCs w:val="20"/>
        </w:rPr>
        <w:t>Város   Önkormányzatának</w:t>
      </w:r>
      <w:proofErr w:type="gramEnd"/>
      <w:r w:rsidRPr="005F4921">
        <w:rPr>
          <w:rFonts w:ascii="Comic Sans MS" w:hAnsi="Comic Sans MS"/>
          <w:sz w:val="20"/>
          <w:szCs w:val="20"/>
        </w:rPr>
        <w:t xml:space="preserve"> Képviselő-testülete az Alaptörvény 32. cikk (2) bekezdésében, , a szociális igazgatásról és a szociális ellátásról szóló  1993. évi III. törvényben, valamint a Magyarország helyi önkormányzatairól szóló 2011. évi CLXXXIX. Törvény 42. § (1)  bekezdésében  kapott felhatalmazás alapján az önkormányzat által  nyújtható települési támogatásokról  az alábbi rendeletet alkotja: </w:t>
      </w:r>
    </w:p>
    <w:p w:rsidR="001C7CC0" w:rsidRPr="005F4921" w:rsidRDefault="001C7CC0" w:rsidP="001C7CC0">
      <w:pPr>
        <w:pStyle w:val="Nincstrkz"/>
        <w:jc w:val="both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jc w:val="center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>1.  §.</w:t>
      </w:r>
    </w:p>
    <w:p w:rsidR="001C7CC0" w:rsidRPr="005F4921" w:rsidRDefault="001C7CC0" w:rsidP="001C7CC0">
      <w:pPr>
        <w:pStyle w:val="Nincstrkz"/>
        <w:jc w:val="center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b/>
          <w:sz w:val="20"/>
          <w:szCs w:val="20"/>
        </w:rPr>
        <w:t xml:space="preserve">Az önkormányzat </w:t>
      </w:r>
      <w:proofErr w:type="gramStart"/>
      <w:r w:rsidRPr="005F4921">
        <w:rPr>
          <w:rFonts w:ascii="Comic Sans MS" w:hAnsi="Comic Sans MS"/>
          <w:b/>
          <w:sz w:val="20"/>
          <w:szCs w:val="20"/>
        </w:rPr>
        <w:t>által   nyújtható</w:t>
      </w:r>
      <w:proofErr w:type="gramEnd"/>
      <w:r w:rsidRPr="005F4921">
        <w:rPr>
          <w:rFonts w:ascii="Comic Sans MS" w:hAnsi="Comic Sans MS"/>
          <w:b/>
          <w:sz w:val="20"/>
          <w:szCs w:val="20"/>
        </w:rPr>
        <w:t xml:space="preserve"> települési támogatásokról szóló </w:t>
      </w:r>
      <w:r w:rsidRPr="005F4921">
        <w:rPr>
          <w:rFonts w:ascii="Comic Sans MS" w:hAnsi="Comic Sans MS"/>
          <w:sz w:val="20"/>
          <w:szCs w:val="20"/>
        </w:rPr>
        <w:t xml:space="preserve">3/2015.(II.26.)sz. </w:t>
      </w: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  <w:proofErr w:type="gramStart"/>
      <w:r w:rsidRPr="005F4921">
        <w:rPr>
          <w:rFonts w:ascii="Comic Sans MS" w:hAnsi="Comic Sans MS"/>
          <w:sz w:val="20"/>
          <w:szCs w:val="20"/>
        </w:rPr>
        <w:t>rendelet</w:t>
      </w:r>
      <w:proofErr w:type="gramEnd"/>
      <w:r w:rsidRPr="005F4921">
        <w:rPr>
          <w:rFonts w:ascii="Comic Sans MS" w:hAnsi="Comic Sans MS"/>
          <w:sz w:val="20"/>
          <w:szCs w:val="20"/>
        </w:rPr>
        <w:t xml:space="preserve"> (továbbiakban: Rendelet)  4. § (1) bekezdése hatályát veszti, helyébe a következő rendelkezés lép:</w:t>
      </w:r>
    </w:p>
    <w:p w:rsidR="001C7CC0" w:rsidRPr="005F4921" w:rsidRDefault="001C7CC0" w:rsidP="001C7CC0">
      <w:pPr>
        <w:pStyle w:val="Nincstrkz"/>
        <w:jc w:val="center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numPr>
          <w:ilvl w:val="0"/>
          <w:numId w:val="1"/>
        </w:numPr>
        <w:ind w:left="0" w:firstLine="0"/>
        <w:jc w:val="both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Az </w:t>
      </w:r>
      <w:proofErr w:type="gramStart"/>
      <w:r w:rsidRPr="005F4921">
        <w:rPr>
          <w:rFonts w:ascii="Comic Sans MS" w:hAnsi="Comic Sans MS"/>
          <w:sz w:val="20"/>
          <w:szCs w:val="20"/>
        </w:rPr>
        <w:t>Önkormányzat  a</w:t>
      </w:r>
      <w:proofErr w:type="gramEnd"/>
      <w:r w:rsidRPr="005F4921">
        <w:rPr>
          <w:rFonts w:ascii="Comic Sans MS" w:hAnsi="Comic Sans MS"/>
          <w:sz w:val="20"/>
          <w:szCs w:val="20"/>
        </w:rPr>
        <w:t xml:space="preserve"> létfenntartását veszélyeztető  rendkívüli élethelyzetbe került, valamint az időszakosan, vagy tartósan létfenntartási gonddal küzdő személy/személyek  részére rendkívüli települési támogatást állapít meg, feltéve, hogy a  bekövetkezett rendkívüli élethelyzet  időszakosan, vagy tartósan létfenntartási gondokat okoz a kérelmezőnek. </w:t>
      </w: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jc w:val="both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jc w:val="center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>2. §</w:t>
      </w:r>
    </w:p>
    <w:p w:rsidR="001C7CC0" w:rsidRPr="005F4921" w:rsidRDefault="001C7CC0" w:rsidP="001C7CC0">
      <w:pPr>
        <w:jc w:val="both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jc w:val="both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A Rendelet 1. sz. melléklete törlésre kerül. </w:t>
      </w:r>
    </w:p>
    <w:p w:rsidR="001C7CC0" w:rsidRPr="005F4921" w:rsidRDefault="001C7CC0" w:rsidP="001C7CC0">
      <w:pPr>
        <w:pStyle w:val="Nincstrkz"/>
        <w:numPr>
          <w:ilvl w:val="0"/>
          <w:numId w:val="3"/>
        </w:numPr>
        <w:jc w:val="center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>§</w:t>
      </w:r>
    </w:p>
    <w:p w:rsidR="001C7CC0" w:rsidRPr="005F4921" w:rsidRDefault="001C7CC0" w:rsidP="001C7CC0">
      <w:pPr>
        <w:pStyle w:val="Nincstrkz"/>
        <w:jc w:val="both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>Záró rendelkezések</w:t>
      </w:r>
    </w:p>
    <w:p w:rsidR="001C7CC0" w:rsidRPr="005F4921" w:rsidRDefault="001C7CC0" w:rsidP="001C7CC0">
      <w:pPr>
        <w:pStyle w:val="Nincstrkz"/>
        <w:numPr>
          <w:ilvl w:val="0"/>
          <w:numId w:val="2"/>
        </w:numPr>
        <w:ind w:left="0" w:firstLine="0"/>
        <w:jc w:val="both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E rendelet kihirdetését követő </w:t>
      </w:r>
      <w:proofErr w:type="gramStart"/>
      <w:r w:rsidRPr="005F4921">
        <w:rPr>
          <w:rFonts w:ascii="Comic Sans MS" w:hAnsi="Comic Sans MS"/>
          <w:sz w:val="20"/>
          <w:szCs w:val="20"/>
        </w:rPr>
        <w:t>napon  lép</w:t>
      </w:r>
      <w:proofErr w:type="gramEnd"/>
      <w:r w:rsidRPr="005F4921">
        <w:rPr>
          <w:rFonts w:ascii="Comic Sans MS" w:hAnsi="Comic Sans MS"/>
          <w:sz w:val="20"/>
          <w:szCs w:val="20"/>
        </w:rPr>
        <w:t xml:space="preserve"> hatályba.  A kihirdetésről a helyben szokásos módon a jegyző gondoskodik.</w:t>
      </w:r>
      <w:r w:rsidRPr="005F4921">
        <w:rPr>
          <w:rFonts w:ascii="Comic Sans MS" w:hAnsi="Comic Sans MS"/>
          <w:sz w:val="20"/>
          <w:szCs w:val="20"/>
        </w:rPr>
        <w:tab/>
      </w:r>
    </w:p>
    <w:p w:rsidR="001C7CC0" w:rsidRPr="005F4921" w:rsidRDefault="001C7CC0" w:rsidP="001C7CC0">
      <w:pPr>
        <w:pStyle w:val="Nincstrkz"/>
        <w:jc w:val="both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Csanádpalota, </w:t>
      </w:r>
      <w:proofErr w:type="gramStart"/>
      <w:r w:rsidRPr="005F4921">
        <w:rPr>
          <w:rFonts w:ascii="Comic Sans MS" w:hAnsi="Comic Sans MS"/>
          <w:sz w:val="20"/>
          <w:szCs w:val="20"/>
        </w:rPr>
        <w:t>2015.  március</w:t>
      </w:r>
      <w:proofErr w:type="gramEnd"/>
      <w:r w:rsidRPr="005F4921">
        <w:rPr>
          <w:rFonts w:ascii="Comic Sans MS" w:hAnsi="Comic Sans MS"/>
          <w:sz w:val="20"/>
          <w:szCs w:val="20"/>
        </w:rPr>
        <w:t xml:space="preserve"> 25.  </w:t>
      </w: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Kovács Sándor </w:t>
      </w:r>
      <w:r w:rsidRPr="005F4921">
        <w:rPr>
          <w:rFonts w:ascii="Comic Sans MS" w:hAnsi="Comic Sans MS"/>
          <w:sz w:val="20"/>
          <w:szCs w:val="20"/>
        </w:rPr>
        <w:tab/>
        <w:t xml:space="preserve"> </w:t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  <w:t>dr. Barna Angéla</w:t>
      </w: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  <w:proofErr w:type="gramStart"/>
      <w:r w:rsidRPr="005F4921">
        <w:rPr>
          <w:rFonts w:ascii="Comic Sans MS" w:hAnsi="Comic Sans MS"/>
          <w:sz w:val="20"/>
          <w:szCs w:val="20"/>
        </w:rPr>
        <w:t>Polgármester</w:t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</w:r>
      <w:r w:rsidRPr="005F4921">
        <w:rPr>
          <w:rFonts w:ascii="Comic Sans MS" w:hAnsi="Comic Sans MS"/>
          <w:sz w:val="20"/>
          <w:szCs w:val="20"/>
        </w:rPr>
        <w:tab/>
        <w:t xml:space="preserve">    jegyző</w:t>
      </w:r>
      <w:proofErr w:type="gramEnd"/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Kihirdetve: </w:t>
      </w: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 xml:space="preserve">Csanádpalota, 2015. </w:t>
      </w:r>
      <w:r>
        <w:rPr>
          <w:rFonts w:ascii="Comic Sans MS" w:hAnsi="Comic Sans MS"/>
          <w:sz w:val="20"/>
          <w:szCs w:val="20"/>
        </w:rPr>
        <w:t xml:space="preserve">március 26. </w:t>
      </w: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  <w:r w:rsidRPr="005F4921">
        <w:rPr>
          <w:rFonts w:ascii="Comic Sans MS" w:hAnsi="Comic Sans MS"/>
          <w:sz w:val="20"/>
          <w:szCs w:val="20"/>
        </w:rPr>
        <w:t>Dr. Barna Angéla jegyző</w:t>
      </w: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5F4921" w:rsidRDefault="001C7CC0" w:rsidP="001C7CC0">
      <w:pPr>
        <w:pStyle w:val="Nincstrkz"/>
        <w:rPr>
          <w:rFonts w:ascii="Comic Sans MS" w:hAnsi="Comic Sans MS"/>
          <w:sz w:val="20"/>
          <w:szCs w:val="20"/>
        </w:rPr>
      </w:pPr>
    </w:p>
    <w:p w:rsidR="001C7CC0" w:rsidRPr="00952EAB" w:rsidRDefault="001C7CC0" w:rsidP="001C7CC0">
      <w:pPr>
        <w:pStyle w:val="Nincstrkz"/>
        <w:rPr>
          <w:rFonts w:ascii="Comic Sans MS" w:hAnsi="Comic Sans MS"/>
          <w:sz w:val="22"/>
          <w:szCs w:val="22"/>
        </w:rPr>
      </w:pPr>
    </w:p>
    <w:p w:rsidR="001C7CC0" w:rsidRPr="00952EAB" w:rsidRDefault="001C7CC0" w:rsidP="001C7CC0">
      <w:pPr>
        <w:pStyle w:val="Nincstrkz"/>
        <w:rPr>
          <w:rFonts w:ascii="Comic Sans MS" w:hAnsi="Comic Sans MS"/>
          <w:sz w:val="22"/>
          <w:szCs w:val="22"/>
        </w:rPr>
      </w:pPr>
    </w:p>
    <w:p w:rsidR="001C7CC0" w:rsidRPr="00952EAB" w:rsidRDefault="001C7CC0" w:rsidP="001C7CC0">
      <w:pPr>
        <w:pStyle w:val="Nincstrkz"/>
        <w:rPr>
          <w:rFonts w:ascii="Comic Sans MS" w:hAnsi="Comic Sans MS"/>
          <w:sz w:val="22"/>
          <w:szCs w:val="22"/>
        </w:rPr>
      </w:pPr>
    </w:p>
    <w:p w:rsidR="00832C6F" w:rsidRDefault="00832C6F"/>
    <w:sectPr w:rsidR="00832C6F" w:rsidSect="00832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3BA5"/>
    <w:multiLevelType w:val="hybridMultilevel"/>
    <w:tmpl w:val="3878C780"/>
    <w:lvl w:ilvl="0" w:tplc="3EF0F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35F4C"/>
    <w:multiLevelType w:val="hybridMultilevel"/>
    <w:tmpl w:val="6C985C8C"/>
    <w:lvl w:ilvl="0" w:tplc="69ECF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8584F"/>
    <w:multiLevelType w:val="hybridMultilevel"/>
    <w:tmpl w:val="601687E6"/>
    <w:lvl w:ilvl="0" w:tplc="E3DE63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CC0"/>
    <w:rsid w:val="0015496E"/>
    <w:rsid w:val="001C7CC0"/>
    <w:rsid w:val="00832C6F"/>
    <w:rsid w:val="00C40B77"/>
    <w:rsid w:val="00E2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7C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7C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12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1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1763</Characters>
  <Application>Microsoft Office Word</Application>
  <DocSecurity>0</DocSecurity>
  <Lines>14</Lines>
  <Paragraphs>4</Paragraphs>
  <ScaleCrop>false</ScaleCrop>
  <Company>Polgármestrei Hivatala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Csanádpalota Város</dc:creator>
  <cp:keywords/>
  <dc:description/>
  <cp:lastModifiedBy>Csanádpalota Város</cp:lastModifiedBy>
  <cp:revision>2</cp:revision>
  <cp:lastPrinted>2015-04-01T07:04:00Z</cp:lastPrinted>
  <dcterms:created xsi:type="dcterms:W3CDTF">2015-04-01T06:45:00Z</dcterms:created>
  <dcterms:modified xsi:type="dcterms:W3CDTF">2015-04-01T07:04:00Z</dcterms:modified>
</cp:coreProperties>
</file>