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11"/>
        <w:gridCol w:w="1209"/>
      </w:tblGrid>
      <w:tr w:rsidR="007D2F4D" w:rsidTr="00332F0B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II</w:t>
            </w:r>
            <w:r>
              <w:rPr>
                <w:color w:val="000000"/>
              </w:rPr>
              <w:t>I</w:t>
            </w:r>
            <w:r>
              <w:rPr>
                <w:color w:val="000000"/>
              </w:rPr>
              <w:t>/4. melléklet a 3/2019.(III.01.) rendelethez</w:t>
            </w:r>
          </w:p>
        </w:tc>
      </w:tr>
      <w:tr w:rsidR="007D2F4D" w:rsidTr="00332F0B">
        <w:trPr>
          <w:trHeight w:val="300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sz w:val="20"/>
                <w:szCs w:val="20"/>
              </w:rPr>
            </w:pPr>
          </w:p>
        </w:tc>
      </w:tr>
      <w:tr w:rsidR="007D2F4D" w:rsidTr="00332F0B">
        <w:trPr>
          <w:trHeight w:val="315"/>
        </w:trPr>
        <w:tc>
          <w:tcPr>
            <w:tcW w:w="7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F4D" w:rsidRDefault="007D2F4D" w:rsidP="007D2F4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Óvoda f</w:t>
            </w:r>
            <w:r>
              <w:rPr>
                <w:b/>
                <w:bCs/>
                <w:color w:val="000000"/>
              </w:rPr>
              <w:t>elhalmozási kiadás</w:t>
            </w:r>
            <w:r>
              <w:rPr>
                <w:b/>
                <w:bCs/>
                <w:color w:val="000000"/>
              </w:rPr>
              <w:t>ai</w:t>
            </w:r>
            <w:r>
              <w:rPr>
                <w:b/>
                <w:bCs/>
                <w:color w:val="000000"/>
              </w:rPr>
              <w:t xml:space="preserve"> (ÁFÁ- </w:t>
            </w:r>
            <w:proofErr w:type="spellStart"/>
            <w:r>
              <w:rPr>
                <w:b/>
                <w:bCs/>
                <w:color w:val="000000"/>
              </w:rPr>
              <w:t>val</w:t>
            </w:r>
            <w:proofErr w:type="spellEnd"/>
            <w:r>
              <w:rPr>
                <w:b/>
                <w:bCs/>
                <w:color w:val="000000"/>
              </w:rPr>
              <w:t xml:space="preserve"> együtt)</w:t>
            </w:r>
          </w:p>
        </w:tc>
      </w:tr>
      <w:tr w:rsidR="007D2F4D" w:rsidTr="00332F0B">
        <w:trPr>
          <w:trHeight w:val="300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sz w:val="20"/>
                <w:szCs w:val="20"/>
              </w:rPr>
            </w:pPr>
          </w:p>
        </w:tc>
      </w:tr>
      <w:tr w:rsidR="007D2F4D" w:rsidTr="00332F0B">
        <w:trPr>
          <w:trHeight w:val="315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Ft</w:t>
            </w:r>
          </w:p>
        </w:tc>
      </w:tr>
      <w:tr w:rsidR="007D2F4D" w:rsidTr="00332F0B">
        <w:trPr>
          <w:trHeight w:val="315"/>
        </w:trPr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D2F4D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color w:val="000000"/>
              </w:rPr>
            </w:pPr>
            <w:r>
              <w:rPr>
                <w:color w:val="000000"/>
              </w:rPr>
              <w:t>Egyéb tárgyi eszköz beszerzése, létesítése</w:t>
            </w:r>
            <w:r>
              <w:rPr>
                <w:color w:val="000000"/>
              </w:rPr>
              <w:t xml:space="preserve"> (óvodai, konyhai eszközök beszerzése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4 852 919</w:t>
            </w:r>
          </w:p>
        </w:tc>
      </w:tr>
      <w:tr w:rsidR="007D2F4D" w:rsidTr="00332F0B">
        <w:trPr>
          <w:trHeight w:val="300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2F4D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Beruházások mindösszesen: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4 852 919</w:t>
            </w:r>
          </w:p>
        </w:tc>
      </w:tr>
      <w:tr w:rsidR="007D2F4D" w:rsidTr="00332F0B">
        <w:trPr>
          <w:trHeight w:val="300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2F4D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7D2F4D" w:rsidTr="00332F0B">
        <w:trPr>
          <w:trHeight w:val="315"/>
        </w:trPr>
        <w:tc>
          <w:tcPr>
            <w:tcW w:w="6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Felújítások mindösszesen: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2F4D" w:rsidRDefault="007D2F4D" w:rsidP="00332F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</w:tbl>
    <w:p w:rsidR="007D2F4D" w:rsidRDefault="007D2F4D" w:rsidP="007D2F4D"/>
    <w:p w:rsidR="007D2F4D" w:rsidRDefault="007D2F4D" w:rsidP="007D2F4D"/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F4D"/>
    <w:rsid w:val="003F3701"/>
    <w:rsid w:val="007D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F4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F4D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2019-02-28T09:28:00Z</dcterms:created>
  <dcterms:modified xsi:type="dcterms:W3CDTF">2019-02-28T09:30:00Z</dcterms:modified>
</cp:coreProperties>
</file>